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A1" w:rsidRDefault="002368C6" w:rsidP="006E05DA">
      <w:pPr>
        <w:tabs>
          <w:tab w:val="right" w:pos="9936"/>
        </w:tabs>
        <w:spacing w:after="0"/>
        <w:jc w:val="both"/>
        <w:rPr>
          <w:rFonts w:cs="Times New Roman"/>
          <w:sz w:val="24"/>
          <w:szCs w:val="24"/>
          <w:lang w:val="sr-Cyrl-RS"/>
        </w:rPr>
      </w:pPr>
      <w:r>
        <w:rPr>
          <w:rFonts w:cs="Times New Roman"/>
          <w:sz w:val="24"/>
          <w:szCs w:val="24"/>
          <w:lang w:val="sr-Latn-RS"/>
        </w:rPr>
        <w:t>6</w:t>
      </w:r>
      <w:r w:rsidR="004011A1">
        <w:rPr>
          <w:rFonts w:cs="Times New Roman"/>
          <w:sz w:val="24"/>
          <w:szCs w:val="24"/>
          <w:lang w:val="sr-Cyrl-RS"/>
        </w:rPr>
        <w:t>.разред</w:t>
      </w:r>
    </w:p>
    <w:p w:rsidR="004E51BB" w:rsidRDefault="00C90CB3" w:rsidP="006E05DA">
      <w:pPr>
        <w:tabs>
          <w:tab w:val="right" w:pos="9936"/>
        </w:tabs>
        <w:spacing w:after="0"/>
        <w:jc w:val="both"/>
        <w:rPr>
          <w:rFonts w:cs="Times New Roman"/>
          <w:b/>
          <w:sz w:val="24"/>
          <w:szCs w:val="24"/>
          <w:lang w:val="sr-Cyrl-RS"/>
        </w:rPr>
      </w:pPr>
      <w:r w:rsidRPr="00C90CB3">
        <w:rPr>
          <w:rFonts w:cs="Times New Roman"/>
          <w:sz w:val="24"/>
          <w:szCs w:val="24"/>
          <w:lang w:val="sr-Cyrl-RS"/>
        </w:rPr>
        <w:t>Драга децо молим вас да посебну пажњу обратите на текст који се налази на дну документа</w:t>
      </w:r>
      <w:r>
        <w:rPr>
          <w:rFonts w:cs="Times New Roman"/>
          <w:b/>
          <w:sz w:val="24"/>
          <w:szCs w:val="24"/>
          <w:lang w:val="sr-Latn-RS"/>
        </w:rPr>
        <w:t>.</w:t>
      </w:r>
      <w:r w:rsidR="004011A1" w:rsidRPr="004011A1">
        <w:rPr>
          <w:rFonts w:cs="Times New Roman"/>
          <w:b/>
          <w:sz w:val="24"/>
          <w:szCs w:val="24"/>
          <w:lang w:val="sr-Cyrl-RS"/>
        </w:rPr>
        <w:t xml:space="preserve">Ниједан лек не може да замени покрет а покрет може да замени сваки лек !  </w:t>
      </w:r>
    </w:p>
    <w:p w:rsidR="002A72CD" w:rsidRDefault="002A72CD" w:rsidP="006E05DA">
      <w:pPr>
        <w:tabs>
          <w:tab w:val="right" w:pos="9936"/>
        </w:tabs>
        <w:spacing w:after="0"/>
        <w:jc w:val="both"/>
        <w:rPr>
          <w:rFonts w:cs="Times New Roman"/>
          <w:b/>
          <w:sz w:val="24"/>
          <w:szCs w:val="24"/>
          <w:lang w:val="sr-Cyrl-RS"/>
        </w:rPr>
      </w:pPr>
    </w:p>
    <w:p w:rsidR="002A72CD" w:rsidRDefault="002A72CD" w:rsidP="006E05DA">
      <w:pPr>
        <w:tabs>
          <w:tab w:val="right" w:pos="9936"/>
        </w:tabs>
        <w:spacing w:after="0"/>
        <w:jc w:val="both"/>
        <w:rPr>
          <w:rFonts w:cs="Times New Roman"/>
          <w:sz w:val="24"/>
          <w:szCs w:val="24"/>
        </w:rPr>
      </w:pPr>
      <w:r>
        <w:rPr>
          <w:rFonts w:cs="Times New Roman"/>
          <w:b/>
          <w:sz w:val="24"/>
          <w:szCs w:val="24"/>
          <w:lang w:val="sr-Cyrl-RS"/>
        </w:rPr>
        <w:t>1.Загревање:</w:t>
      </w:r>
      <w:r w:rsidRPr="002A72CD">
        <w:t xml:space="preserve"> </w:t>
      </w:r>
      <w:hyperlink r:id="rId9" w:history="1">
        <w:r w:rsidRPr="0049085F">
          <w:rPr>
            <w:rStyle w:val="Hyperlink"/>
            <w:rFonts w:cs="Times New Roman"/>
            <w:sz w:val="24"/>
            <w:szCs w:val="24"/>
          </w:rPr>
          <w:t>https://www.youtube.com/watch?v=iSSAk4XCsRA</w:t>
        </w:r>
      </w:hyperlink>
    </w:p>
    <w:p w:rsidR="002A72CD" w:rsidRDefault="002A72CD" w:rsidP="006E05DA">
      <w:pPr>
        <w:tabs>
          <w:tab w:val="right" w:pos="9936"/>
        </w:tabs>
        <w:spacing w:after="0"/>
        <w:jc w:val="both"/>
        <w:rPr>
          <w:rFonts w:cs="Times New Roman"/>
          <w:sz w:val="24"/>
          <w:szCs w:val="24"/>
          <w:lang w:val="sr-Cyrl-RS"/>
        </w:rPr>
      </w:pPr>
      <w:r>
        <w:rPr>
          <w:rFonts w:cs="Times New Roman"/>
          <w:sz w:val="24"/>
          <w:szCs w:val="24"/>
          <w:lang w:val="sr-Cyrl-RS"/>
        </w:rPr>
        <w:t>Ову вежбу радите 4х по 30 секунди са малим паузама између понављања</w:t>
      </w:r>
    </w:p>
    <w:p w:rsidR="002A72CD" w:rsidRDefault="002A72CD" w:rsidP="006E05DA">
      <w:pPr>
        <w:tabs>
          <w:tab w:val="right" w:pos="9936"/>
        </w:tabs>
        <w:spacing w:after="0"/>
        <w:jc w:val="both"/>
        <w:rPr>
          <w:rFonts w:cs="Times New Roman"/>
          <w:sz w:val="24"/>
          <w:szCs w:val="24"/>
          <w:lang w:val="sr-Cyrl-RS"/>
        </w:rPr>
      </w:pPr>
    </w:p>
    <w:p w:rsidR="002A72CD" w:rsidRPr="002A72CD" w:rsidRDefault="002A72CD" w:rsidP="006E05DA">
      <w:pPr>
        <w:tabs>
          <w:tab w:val="right" w:pos="9936"/>
        </w:tabs>
        <w:spacing w:after="0"/>
        <w:jc w:val="both"/>
        <w:rPr>
          <w:rFonts w:cs="Times New Roman"/>
          <w:b/>
          <w:sz w:val="24"/>
          <w:szCs w:val="24"/>
          <w:lang w:val="sr-Cyrl-RS"/>
        </w:rPr>
      </w:pPr>
      <w:r>
        <w:rPr>
          <w:rFonts w:cs="Times New Roman"/>
          <w:b/>
          <w:sz w:val="24"/>
          <w:szCs w:val="24"/>
          <w:lang w:val="sr-Cyrl-RS"/>
        </w:rPr>
        <w:t>2.Вежбе обликовања</w:t>
      </w:r>
    </w:p>
    <w:tbl>
      <w:tblPr>
        <w:tblStyle w:val="TableGrid"/>
        <w:tblW w:w="0" w:type="auto"/>
        <w:tblLook w:val="04A0" w:firstRow="1" w:lastRow="0" w:firstColumn="1" w:lastColumn="0" w:noHBand="0" w:noVBand="1"/>
      </w:tblPr>
      <w:tblGrid>
        <w:gridCol w:w="735"/>
        <w:gridCol w:w="11"/>
        <w:gridCol w:w="2929"/>
        <w:gridCol w:w="1785"/>
        <w:gridCol w:w="1470"/>
        <w:gridCol w:w="7"/>
        <w:gridCol w:w="3215"/>
      </w:tblGrid>
      <w:tr w:rsidR="00684A78" w:rsidTr="00BE1E19">
        <w:trPr>
          <w:trHeight w:val="180"/>
        </w:trPr>
        <w:tc>
          <w:tcPr>
            <w:tcW w:w="746" w:type="dxa"/>
            <w:gridSpan w:val="2"/>
          </w:tcPr>
          <w:p w:rsidR="007B763C" w:rsidRPr="007B763C" w:rsidRDefault="007B763C" w:rsidP="00BE1E19">
            <w:pPr>
              <w:tabs>
                <w:tab w:val="right" w:pos="9936"/>
              </w:tabs>
              <w:jc w:val="both"/>
              <w:rPr>
                <w:rFonts w:cs="Times New Roman"/>
                <w:sz w:val="20"/>
                <w:szCs w:val="20"/>
                <w:lang w:val="sr-Cyrl-RS"/>
              </w:rPr>
            </w:pPr>
            <w:r>
              <w:rPr>
                <w:rFonts w:cs="Times New Roman"/>
                <w:sz w:val="20"/>
                <w:szCs w:val="20"/>
                <w:lang w:val="sr-Cyrl-RS"/>
              </w:rPr>
              <w:t>Редни бр.</w:t>
            </w:r>
          </w:p>
        </w:tc>
        <w:tc>
          <w:tcPr>
            <w:tcW w:w="2929" w:type="dxa"/>
          </w:tcPr>
          <w:p w:rsidR="007B763C" w:rsidRPr="007B763C" w:rsidRDefault="007B763C" w:rsidP="00BE1E19">
            <w:pPr>
              <w:tabs>
                <w:tab w:val="right" w:pos="9936"/>
              </w:tabs>
              <w:jc w:val="both"/>
              <w:rPr>
                <w:rFonts w:cs="Times New Roman"/>
                <w:sz w:val="28"/>
                <w:szCs w:val="28"/>
                <w:lang w:val="sr-Cyrl-RS"/>
              </w:rPr>
            </w:pPr>
            <w:r>
              <w:rPr>
                <w:rFonts w:cs="Times New Roman"/>
                <w:sz w:val="28"/>
                <w:szCs w:val="28"/>
              </w:rPr>
              <w:t xml:space="preserve">          </w:t>
            </w:r>
            <w:r>
              <w:rPr>
                <w:rFonts w:cs="Times New Roman"/>
                <w:sz w:val="28"/>
                <w:szCs w:val="28"/>
                <w:lang w:val="sr-Cyrl-RS"/>
              </w:rPr>
              <w:t>Опис</w:t>
            </w:r>
          </w:p>
        </w:tc>
        <w:tc>
          <w:tcPr>
            <w:tcW w:w="1785" w:type="dxa"/>
          </w:tcPr>
          <w:p w:rsidR="007B763C" w:rsidRPr="007B763C" w:rsidRDefault="007B763C" w:rsidP="00BE1E19">
            <w:pPr>
              <w:tabs>
                <w:tab w:val="right" w:pos="9936"/>
              </w:tabs>
              <w:jc w:val="both"/>
              <w:rPr>
                <w:rFonts w:cs="Times New Roman"/>
                <w:sz w:val="28"/>
                <w:szCs w:val="28"/>
                <w:lang w:val="sr-Cyrl-RS"/>
              </w:rPr>
            </w:pPr>
            <w:r>
              <w:rPr>
                <w:rFonts w:cs="Times New Roman"/>
                <w:sz w:val="28"/>
                <w:szCs w:val="28"/>
              </w:rPr>
              <w:t xml:space="preserve">     </w:t>
            </w:r>
            <w:r>
              <w:rPr>
                <w:rFonts w:cs="Times New Roman"/>
                <w:sz w:val="28"/>
                <w:szCs w:val="28"/>
                <w:lang w:val="sr-Cyrl-RS"/>
              </w:rPr>
              <w:t>Намена</w:t>
            </w:r>
          </w:p>
        </w:tc>
        <w:tc>
          <w:tcPr>
            <w:tcW w:w="1477" w:type="dxa"/>
            <w:gridSpan w:val="2"/>
          </w:tcPr>
          <w:p w:rsidR="007B763C" w:rsidRPr="007B763C" w:rsidRDefault="007B763C" w:rsidP="00BE1E19">
            <w:pPr>
              <w:tabs>
                <w:tab w:val="right" w:pos="9936"/>
              </w:tabs>
              <w:jc w:val="both"/>
              <w:rPr>
                <w:rFonts w:cs="Times New Roman"/>
                <w:sz w:val="28"/>
                <w:szCs w:val="28"/>
                <w:lang w:val="sr-Cyrl-RS"/>
              </w:rPr>
            </w:pPr>
            <w:r>
              <w:rPr>
                <w:rFonts w:cs="Times New Roman"/>
                <w:sz w:val="28"/>
                <w:szCs w:val="28"/>
                <w:lang w:val="sr-Cyrl-RS"/>
              </w:rPr>
              <w:t>Дозирање</w:t>
            </w:r>
          </w:p>
        </w:tc>
        <w:tc>
          <w:tcPr>
            <w:tcW w:w="3215" w:type="dxa"/>
          </w:tcPr>
          <w:p w:rsidR="007B763C" w:rsidRPr="007B763C" w:rsidRDefault="007B763C" w:rsidP="00BE1E19">
            <w:pPr>
              <w:tabs>
                <w:tab w:val="right" w:pos="9936"/>
              </w:tabs>
              <w:jc w:val="both"/>
              <w:rPr>
                <w:rFonts w:cs="Times New Roman"/>
                <w:sz w:val="28"/>
                <w:szCs w:val="28"/>
                <w:lang w:val="sr-Cyrl-RS"/>
              </w:rPr>
            </w:pPr>
            <w:r>
              <w:rPr>
                <w:rFonts w:cs="Times New Roman"/>
                <w:sz w:val="28"/>
                <w:szCs w:val="28"/>
              </w:rPr>
              <w:t xml:space="preserve">     </w:t>
            </w:r>
            <w:r w:rsidR="00D53CCA">
              <w:rPr>
                <w:rFonts w:cs="Times New Roman"/>
                <w:sz w:val="28"/>
                <w:szCs w:val="28"/>
                <w:lang w:val="sr-Cyrl-RS"/>
              </w:rPr>
              <w:t>Фотографије</w:t>
            </w:r>
          </w:p>
        </w:tc>
      </w:tr>
      <w:tr w:rsidR="00163D2D" w:rsidTr="00BE1E19">
        <w:trPr>
          <w:trHeight w:val="1185"/>
        </w:trPr>
        <w:tc>
          <w:tcPr>
            <w:tcW w:w="746" w:type="dxa"/>
            <w:gridSpan w:val="2"/>
          </w:tcPr>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r>
              <w:rPr>
                <w:rFonts w:cs="Times New Roman"/>
                <w:sz w:val="28"/>
                <w:szCs w:val="28"/>
              </w:rPr>
              <w:t>1.</w:t>
            </w:r>
          </w:p>
          <w:p w:rsidR="007B763C" w:rsidRDefault="007B763C" w:rsidP="00BE1E19">
            <w:pPr>
              <w:tabs>
                <w:tab w:val="right" w:pos="9936"/>
              </w:tabs>
              <w:jc w:val="both"/>
              <w:rPr>
                <w:rFonts w:cs="Times New Roman"/>
                <w:sz w:val="28"/>
                <w:szCs w:val="28"/>
              </w:rPr>
            </w:pPr>
          </w:p>
        </w:tc>
        <w:tc>
          <w:tcPr>
            <w:tcW w:w="2929" w:type="dxa"/>
          </w:tcPr>
          <w:p w:rsidR="004E51BB" w:rsidRDefault="004A006C" w:rsidP="00BE1E19">
            <w:pPr>
              <w:rPr>
                <w:rFonts w:cs="Times New Roman"/>
                <w:sz w:val="18"/>
                <w:szCs w:val="18"/>
                <w:lang w:val="sr-Cyrl-RS"/>
              </w:rPr>
            </w:pPr>
            <w:r>
              <w:rPr>
                <w:rFonts w:cs="Times New Roman"/>
                <w:sz w:val="18"/>
                <w:szCs w:val="18"/>
                <w:lang w:val="sr-Cyrl-RS"/>
              </w:rPr>
              <w:t>Почетни положај:Стојећи,благо раскорачни став,приручење.</w:t>
            </w:r>
          </w:p>
          <w:p w:rsidR="004E51BB" w:rsidRDefault="004E51BB" w:rsidP="00BE1E19">
            <w:pPr>
              <w:rPr>
                <w:rFonts w:cs="Times New Roman"/>
                <w:sz w:val="18"/>
                <w:szCs w:val="18"/>
                <w:lang w:val="sr-Cyrl-RS"/>
              </w:rPr>
            </w:pPr>
            <w:r>
              <w:rPr>
                <w:rFonts w:cs="Times New Roman"/>
                <w:sz w:val="18"/>
                <w:szCs w:val="18"/>
                <w:lang w:val="sr-Cyrl-RS"/>
              </w:rPr>
              <w:t>-</w:t>
            </w:r>
            <w:r w:rsidR="00D53CCA">
              <w:rPr>
                <w:rFonts w:cs="Times New Roman"/>
                <w:sz w:val="18"/>
                <w:szCs w:val="18"/>
                <w:lang w:val="sr-Cyrl-RS"/>
              </w:rPr>
              <w:t>Прегибање у згло</w:t>
            </w:r>
            <w:r w:rsidR="007805EA">
              <w:rPr>
                <w:rFonts w:cs="Times New Roman"/>
                <w:sz w:val="18"/>
                <w:szCs w:val="18"/>
                <w:lang w:val="sr-Cyrl-RS"/>
              </w:rPr>
              <w:t>б</w:t>
            </w:r>
            <w:r w:rsidR="00D53CCA">
              <w:rPr>
                <w:rFonts w:cs="Times New Roman"/>
                <w:sz w:val="18"/>
                <w:szCs w:val="18"/>
                <w:lang w:val="sr-Cyrl-RS"/>
              </w:rPr>
              <w:t>у врата</w:t>
            </w:r>
            <w:r>
              <w:rPr>
                <w:rFonts w:cs="Times New Roman"/>
                <w:sz w:val="18"/>
                <w:szCs w:val="18"/>
                <w:lang w:val="sr-Cyrl-RS"/>
              </w:rPr>
              <w:t xml:space="preserve"> у десну и леву страну</w:t>
            </w:r>
            <w:r w:rsidR="00D53CCA">
              <w:rPr>
                <w:rFonts w:cs="Times New Roman"/>
                <w:sz w:val="18"/>
                <w:szCs w:val="18"/>
                <w:lang w:val="sr-Cyrl-RS"/>
              </w:rPr>
              <w:t>,и унапред и уназад</w:t>
            </w:r>
          </w:p>
          <w:p w:rsidR="007B763C" w:rsidRDefault="007B763C" w:rsidP="00BE1E19">
            <w:pPr>
              <w:tabs>
                <w:tab w:val="right" w:pos="9936"/>
              </w:tabs>
              <w:jc w:val="both"/>
              <w:rPr>
                <w:rFonts w:cs="Times New Roman"/>
                <w:sz w:val="28"/>
                <w:szCs w:val="28"/>
              </w:rPr>
            </w:pPr>
          </w:p>
        </w:tc>
        <w:tc>
          <w:tcPr>
            <w:tcW w:w="1785" w:type="dxa"/>
          </w:tcPr>
          <w:p w:rsidR="007B763C" w:rsidRPr="007805EA" w:rsidRDefault="004E51BB" w:rsidP="00BE1E19">
            <w:pPr>
              <w:rPr>
                <w:sz w:val="18"/>
                <w:szCs w:val="18"/>
                <w:lang w:val="sr-Cyrl-RS"/>
              </w:rPr>
            </w:pPr>
            <w:r w:rsidRPr="007805EA">
              <w:rPr>
                <w:sz w:val="18"/>
                <w:szCs w:val="18"/>
                <w:lang w:val="sr-Cyrl-RS"/>
              </w:rPr>
              <w:t>Јачање</w:t>
            </w:r>
            <w:r w:rsidR="00D53CCA" w:rsidRPr="007805EA">
              <w:rPr>
                <w:sz w:val="18"/>
                <w:szCs w:val="18"/>
                <w:lang w:val="sr-Cyrl-RS"/>
              </w:rPr>
              <w:t xml:space="preserve"> и истезање</w:t>
            </w:r>
            <w:r w:rsidRPr="007805EA">
              <w:rPr>
                <w:sz w:val="18"/>
                <w:szCs w:val="18"/>
                <w:lang w:val="sr-Cyrl-RS"/>
              </w:rPr>
              <w:t xml:space="preserve"> мишића врата</w:t>
            </w:r>
          </w:p>
        </w:tc>
        <w:tc>
          <w:tcPr>
            <w:tcW w:w="1477" w:type="dxa"/>
            <w:gridSpan w:val="2"/>
          </w:tcPr>
          <w:p w:rsidR="00D53CCA" w:rsidRPr="00D53CCA" w:rsidRDefault="00D53CCA" w:rsidP="00BE1E19">
            <w:pPr>
              <w:tabs>
                <w:tab w:val="right" w:pos="9936"/>
              </w:tabs>
              <w:jc w:val="both"/>
              <w:rPr>
                <w:rFonts w:cs="Times New Roman"/>
                <w:sz w:val="18"/>
                <w:szCs w:val="18"/>
                <w:lang w:val="sr-Cyrl-RS"/>
              </w:rPr>
            </w:pPr>
            <w:r>
              <w:rPr>
                <w:rFonts w:cs="Times New Roman"/>
                <w:sz w:val="18"/>
                <w:szCs w:val="18"/>
              </w:rPr>
              <w:t xml:space="preserve">8 </w:t>
            </w:r>
            <w:r>
              <w:rPr>
                <w:rFonts w:cs="Times New Roman"/>
                <w:sz w:val="18"/>
                <w:szCs w:val="18"/>
                <w:lang w:val="sr-Cyrl-RS"/>
              </w:rPr>
              <w:t>понављања за сваку варијанту</w:t>
            </w:r>
          </w:p>
        </w:tc>
        <w:tc>
          <w:tcPr>
            <w:tcW w:w="3215" w:type="dxa"/>
          </w:tcPr>
          <w:p w:rsidR="007B763C" w:rsidRPr="004A006C" w:rsidRDefault="004A006C" w:rsidP="00BE1E19">
            <w:pPr>
              <w:tabs>
                <w:tab w:val="right" w:pos="9936"/>
              </w:tabs>
              <w:jc w:val="both"/>
              <w:rPr>
                <w:rFonts w:cs="Times New Roman"/>
                <w:sz w:val="28"/>
                <w:szCs w:val="28"/>
                <w:lang w:val="sr-Cyrl-RS"/>
              </w:rPr>
            </w:pPr>
            <w:r>
              <w:rPr>
                <w:rFonts w:cs="Times New Roman"/>
                <w:noProof/>
                <w:sz w:val="28"/>
                <w:szCs w:val="28"/>
                <w:lang w:val="sr-Cyrl-RS" w:eastAsia="sr-Cyrl-RS"/>
              </w:rPr>
              <w:drawing>
                <wp:inline distT="0" distB="0" distL="0" distR="0" wp14:anchorId="722F1B06" wp14:editId="142CAA85">
                  <wp:extent cx="342900" cy="5162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20" cy="524298"/>
                          </a:xfrm>
                          <a:prstGeom prst="rect">
                            <a:avLst/>
                          </a:prstGeom>
                        </pic:spPr>
                      </pic:pic>
                    </a:graphicData>
                  </a:graphic>
                </wp:inline>
              </w:drawing>
            </w:r>
            <w:r w:rsidR="00D53CCA">
              <w:rPr>
                <w:rFonts w:cs="Times New Roman"/>
                <w:noProof/>
                <w:sz w:val="28"/>
                <w:szCs w:val="28"/>
                <w:lang w:eastAsia="sr-Cyrl-RS"/>
              </w:rPr>
              <w:t xml:space="preserve">   </w:t>
            </w:r>
            <w:r w:rsidR="004E51BB">
              <w:rPr>
                <w:rFonts w:cs="Times New Roman"/>
                <w:noProof/>
                <w:sz w:val="28"/>
                <w:szCs w:val="28"/>
                <w:lang w:val="sr-Cyrl-RS" w:eastAsia="sr-Cyrl-RS"/>
              </w:rPr>
              <w:drawing>
                <wp:inline distT="0" distB="0" distL="0" distR="0" wp14:anchorId="1096752E" wp14:editId="771A1669">
                  <wp:extent cx="339844" cy="511687"/>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226" cy="518285"/>
                          </a:xfrm>
                          <a:prstGeom prst="rect">
                            <a:avLst/>
                          </a:prstGeom>
                        </pic:spPr>
                      </pic:pic>
                    </a:graphicData>
                  </a:graphic>
                </wp:inline>
              </w:drawing>
            </w:r>
            <w:r w:rsidR="00D53CCA">
              <w:rPr>
                <w:rFonts w:cs="Times New Roman"/>
                <w:noProof/>
                <w:sz w:val="28"/>
                <w:szCs w:val="28"/>
                <w:lang w:eastAsia="sr-Cyrl-RS"/>
              </w:rPr>
              <w:t xml:space="preserve"> </w:t>
            </w:r>
            <w:r w:rsidR="00D53CCA">
              <w:rPr>
                <w:rFonts w:cs="Times New Roman"/>
                <w:noProof/>
                <w:sz w:val="28"/>
                <w:szCs w:val="28"/>
                <w:lang w:val="sr-Cyrl-RS" w:eastAsia="sr-Cyrl-RS"/>
              </w:rPr>
              <w:t xml:space="preserve">  </w:t>
            </w:r>
            <w:r w:rsidR="004E51BB">
              <w:rPr>
                <w:rFonts w:cs="Times New Roman"/>
                <w:noProof/>
                <w:sz w:val="28"/>
                <w:szCs w:val="28"/>
                <w:lang w:val="sr-Cyrl-RS" w:eastAsia="sr-Cyrl-RS"/>
              </w:rPr>
              <w:drawing>
                <wp:inline distT="0" distB="0" distL="0" distR="0" wp14:anchorId="3EDABCE5" wp14:editId="688D75AE">
                  <wp:extent cx="352425" cy="530629"/>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665" cy="529484"/>
                          </a:xfrm>
                          <a:prstGeom prst="rect">
                            <a:avLst/>
                          </a:prstGeom>
                        </pic:spPr>
                      </pic:pic>
                    </a:graphicData>
                  </a:graphic>
                </wp:inline>
              </w:drawing>
            </w:r>
            <w:r w:rsidR="00D53CCA">
              <w:rPr>
                <w:rFonts w:cs="Times New Roman"/>
                <w:noProof/>
                <w:sz w:val="28"/>
                <w:szCs w:val="28"/>
                <w:lang w:eastAsia="sr-Cyrl-RS"/>
              </w:rPr>
              <w:t xml:space="preserve">    </w:t>
            </w:r>
            <w:r w:rsidR="004E51BB">
              <w:rPr>
                <w:rFonts w:cs="Times New Roman"/>
                <w:noProof/>
                <w:sz w:val="28"/>
                <w:szCs w:val="28"/>
                <w:lang w:val="sr-Cyrl-RS" w:eastAsia="sr-Cyrl-RS"/>
              </w:rPr>
              <w:drawing>
                <wp:inline distT="0" distB="0" distL="0" distR="0" wp14:anchorId="15E881E9" wp14:editId="13CC7820">
                  <wp:extent cx="359662" cy="54152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383" cy="542611"/>
                          </a:xfrm>
                          <a:prstGeom prst="rect">
                            <a:avLst/>
                          </a:prstGeom>
                        </pic:spPr>
                      </pic:pic>
                    </a:graphicData>
                  </a:graphic>
                </wp:inline>
              </w:drawing>
            </w:r>
          </w:p>
        </w:tc>
      </w:tr>
      <w:tr w:rsidR="00163D2D" w:rsidTr="00BE1E19">
        <w:tc>
          <w:tcPr>
            <w:tcW w:w="746" w:type="dxa"/>
            <w:gridSpan w:val="2"/>
          </w:tcPr>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r>
              <w:rPr>
                <w:rFonts w:cs="Times New Roman"/>
                <w:sz w:val="28"/>
                <w:szCs w:val="28"/>
              </w:rPr>
              <w:t>2.</w:t>
            </w:r>
          </w:p>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p>
        </w:tc>
        <w:tc>
          <w:tcPr>
            <w:tcW w:w="2929" w:type="dxa"/>
          </w:tcPr>
          <w:p w:rsidR="007B763C" w:rsidRPr="005C3889" w:rsidRDefault="00D53CCA" w:rsidP="00BE1E19">
            <w:pPr>
              <w:rPr>
                <w:rFonts w:cs="Times New Roman"/>
                <w:sz w:val="18"/>
                <w:szCs w:val="18"/>
              </w:rPr>
            </w:pPr>
            <w:proofErr w:type="spellStart"/>
            <w:r w:rsidRPr="005C3889">
              <w:rPr>
                <w:rFonts w:cs="Times New Roman"/>
                <w:sz w:val="18"/>
                <w:szCs w:val="18"/>
              </w:rPr>
              <w:t>Почетни</w:t>
            </w:r>
            <w:proofErr w:type="spellEnd"/>
            <w:r w:rsidRPr="005C3889">
              <w:rPr>
                <w:rFonts w:cs="Times New Roman"/>
                <w:sz w:val="18"/>
                <w:szCs w:val="18"/>
              </w:rPr>
              <w:t xml:space="preserve"> </w:t>
            </w:r>
            <w:proofErr w:type="spellStart"/>
            <w:r w:rsidRPr="005C3889">
              <w:rPr>
                <w:rFonts w:cs="Times New Roman"/>
                <w:sz w:val="18"/>
                <w:szCs w:val="18"/>
              </w:rPr>
              <w:t>положај</w:t>
            </w:r>
            <w:proofErr w:type="gramStart"/>
            <w:r w:rsidRPr="005C3889">
              <w:rPr>
                <w:rFonts w:cs="Times New Roman"/>
                <w:sz w:val="18"/>
                <w:szCs w:val="18"/>
              </w:rPr>
              <w:t>:Стојећи,благо</w:t>
            </w:r>
            <w:proofErr w:type="spellEnd"/>
            <w:proofErr w:type="gramEnd"/>
            <w:r w:rsidRPr="005C3889">
              <w:rPr>
                <w:rFonts w:cs="Times New Roman"/>
                <w:sz w:val="18"/>
                <w:szCs w:val="18"/>
              </w:rPr>
              <w:t xml:space="preserve"> </w:t>
            </w:r>
            <w:proofErr w:type="spellStart"/>
            <w:r w:rsidRPr="005C3889">
              <w:rPr>
                <w:rFonts w:cs="Times New Roman"/>
                <w:sz w:val="18"/>
                <w:szCs w:val="18"/>
              </w:rPr>
              <w:t>раскорачни</w:t>
            </w:r>
            <w:proofErr w:type="spellEnd"/>
            <w:r w:rsidRPr="005C3889">
              <w:rPr>
                <w:rFonts w:cs="Times New Roman"/>
                <w:sz w:val="18"/>
                <w:szCs w:val="18"/>
              </w:rPr>
              <w:t xml:space="preserve"> </w:t>
            </w:r>
            <w:proofErr w:type="spellStart"/>
            <w:r w:rsidRPr="005C3889">
              <w:rPr>
                <w:rFonts w:cs="Times New Roman"/>
                <w:sz w:val="18"/>
                <w:szCs w:val="18"/>
              </w:rPr>
              <w:t>став,приручење</w:t>
            </w:r>
            <w:proofErr w:type="spellEnd"/>
            <w:r w:rsidRPr="005C3889">
              <w:rPr>
                <w:rFonts w:cs="Times New Roman"/>
                <w:sz w:val="18"/>
                <w:szCs w:val="18"/>
              </w:rPr>
              <w:t>.</w:t>
            </w:r>
          </w:p>
          <w:p w:rsidR="007B763C" w:rsidRPr="00290FD1" w:rsidRDefault="00D53CCA" w:rsidP="00BE1E19">
            <w:pPr>
              <w:rPr>
                <w:rFonts w:cs="Times New Roman"/>
                <w:sz w:val="18"/>
                <w:szCs w:val="18"/>
                <w:lang w:val="sr-Cyrl-RS"/>
              </w:rPr>
            </w:pPr>
            <w:r w:rsidRPr="005C3889">
              <w:rPr>
                <w:rFonts w:cs="Times New Roman"/>
                <w:sz w:val="18"/>
                <w:szCs w:val="18"/>
                <w:lang w:val="sr-Cyrl-RS"/>
              </w:rPr>
              <w:t xml:space="preserve">-Кружење у зглобу рамена </w:t>
            </w:r>
            <w:r w:rsidR="005C3889" w:rsidRPr="005C3889">
              <w:rPr>
                <w:rFonts w:cs="Times New Roman"/>
                <w:sz w:val="18"/>
                <w:szCs w:val="18"/>
                <w:lang w:val="sr-Cyrl-RS"/>
              </w:rPr>
              <w:t>унапред и уназад</w:t>
            </w:r>
            <w:r w:rsidR="00290FD1">
              <w:rPr>
                <w:rFonts w:cs="Times New Roman"/>
                <w:sz w:val="18"/>
                <w:szCs w:val="18"/>
              </w:rPr>
              <w:t xml:space="preserve"> </w:t>
            </w:r>
            <w:r w:rsidR="00290FD1">
              <w:rPr>
                <w:rFonts w:cs="Times New Roman"/>
                <w:sz w:val="18"/>
                <w:szCs w:val="18"/>
                <w:lang w:val="sr-Cyrl-RS"/>
              </w:rPr>
              <w:t>у сагиталној равни</w:t>
            </w:r>
          </w:p>
        </w:tc>
        <w:tc>
          <w:tcPr>
            <w:tcW w:w="1785" w:type="dxa"/>
          </w:tcPr>
          <w:p w:rsidR="007B763C" w:rsidRPr="005C3889" w:rsidRDefault="00022F27" w:rsidP="00BE1E19">
            <w:pPr>
              <w:tabs>
                <w:tab w:val="right" w:pos="9936"/>
              </w:tabs>
              <w:jc w:val="both"/>
              <w:rPr>
                <w:rFonts w:cs="Times New Roman"/>
                <w:sz w:val="18"/>
                <w:szCs w:val="18"/>
                <w:lang w:val="sr-Cyrl-RS"/>
              </w:rPr>
            </w:pPr>
            <w:r>
              <w:rPr>
                <w:rFonts w:cs="Times New Roman"/>
                <w:sz w:val="18"/>
                <w:szCs w:val="18"/>
                <w:lang w:val="sr-Cyrl-RS"/>
              </w:rPr>
              <w:t>Јачање миш</w:t>
            </w:r>
            <w:r w:rsidR="005C3889">
              <w:rPr>
                <w:rFonts w:cs="Times New Roman"/>
                <w:sz w:val="18"/>
                <w:szCs w:val="18"/>
                <w:lang w:val="sr-Cyrl-RS"/>
              </w:rPr>
              <w:t>ића раменог појаса</w:t>
            </w:r>
          </w:p>
        </w:tc>
        <w:tc>
          <w:tcPr>
            <w:tcW w:w="1477" w:type="dxa"/>
            <w:gridSpan w:val="2"/>
          </w:tcPr>
          <w:p w:rsidR="007B763C" w:rsidRPr="005C3889" w:rsidRDefault="007805EA" w:rsidP="00BE1E19">
            <w:pPr>
              <w:tabs>
                <w:tab w:val="right" w:pos="9936"/>
              </w:tabs>
              <w:jc w:val="both"/>
              <w:rPr>
                <w:rFonts w:cs="Times New Roman"/>
                <w:sz w:val="18"/>
                <w:szCs w:val="18"/>
              </w:rPr>
            </w:pPr>
            <w:r>
              <w:rPr>
                <w:rFonts w:cs="Times New Roman"/>
                <w:sz w:val="18"/>
                <w:szCs w:val="18"/>
                <w:lang w:val="sr-Cyrl-RS"/>
              </w:rPr>
              <w:t>8</w:t>
            </w:r>
            <w:r w:rsidR="005C3889" w:rsidRPr="005C3889">
              <w:rPr>
                <w:rFonts w:cs="Times New Roman"/>
                <w:sz w:val="18"/>
                <w:szCs w:val="18"/>
              </w:rPr>
              <w:t xml:space="preserve"> </w:t>
            </w:r>
            <w:proofErr w:type="spellStart"/>
            <w:r w:rsidR="005C3889" w:rsidRPr="005C3889">
              <w:rPr>
                <w:rFonts w:cs="Times New Roman"/>
                <w:sz w:val="18"/>
                <w:szCs w:val="18"/>
              </w:rPr>
              <w:t>понављања</w:t>
            </w:r>
            <w:proofErr w:type="spellEnd"/>
            <w:r w:rsidR="005C3889" w:rsidRPr="005C3889">
              <w:rPr>
                <w:rFonts w:cs="Times New Roman"/>
                <w:sz w:val="18"/>
                <w:szCs w:val="18"/>
              </w:rPr>
              <w:t xml:space="preserve"> </w:t>
            </w:r>
          </w:p>
        </w:tc>
        <w:tc>
          <w:tcPr>
            <w:tcW w:w="3215" w:type="dxa"/>
          </w:tcPr>
          <w:p w:rsidR="007B763C" w:rsidRPr="00D53CCA" w:rsidRDefault="00D53CCA" w:rsidP="00BE1E19">
            <w:pPr>
              <w:tabs>
                <w:tab w:val="right" w:pos="9936"/>
              </w:tabs>
              <w:jc w:val="both"/>
              <w:rPr>
                <w:rFonts w:cs="Times New Roman"/>
                <w:sz w:val="28"/>
                <w:szCs w:val="28"/>
                <w:lang w:val="sr-Cyrl-RS"/>
              </w:rPr>
            </w:pPr>
            <w:r>
              <w:rPr>
                <w:rFonts w:cs="Times New Roman"/>
                <w:noProof/>
                <w:sz w:val="28"/>
                <w:szCs w:val="28"/>
                <w:lang w:val="sr-Cyrl-RS" w:eastAsia="sr-Cyrl-RS"/>
              </w:rPr>
              <w:drawing>
                <wp:inline distT="0" distB="0" distL="0" distR="0" wp14:anchorId="26292B1C" wp14:editId="14678F97">
                  <wp:extent cx="342900" cy="5162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3259" cy="516829"/>
                          </a:xfrm>
                          <a:prstGeom prst="rect">
                            <a:avLst/>
                          </a:prstGeom>
                        </pic:spPr>
                      </pic:pic>
                    </a:graphicData>
                  </a:graphic>
                </wp:inline>
              </w:drawing>
            </w:r>
            <w:r>
              <w:rPr>
                <w:rFonts w:cs="Times New Roman"/>
                <w:noProof/>
                <w:sz w:val="28"/>
                <w:szCs w:val="28"/>
                <w:lang w:val="sr-Cyrl-RS" w:eastAsia="sr-Cyrl-RS"/>
              </w:rPr>
              <w:t xml:space="preserve">      </w:t>
            </w:r>
            <w:r>
              <w:rPr>
                <w:rFonts w:cs="Times New Roman"/>
                <w:noProof/>
                <w:sz w:val="28"/>
                <w:szCs w:val="28"/>
                <w:lang w:val="sr-Cyrl-RS" w:eastAsia="sr-Cyrl-RS"/>
              </w:rPr>
              <w:drawing>
                <wp:inline distT="0" distB="0" distL="0" distR="0" wp14:anchorId="63FC5318" wp14:editId="620CA53F">
                  <wp:extent cx="342900" cy="5162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3549" cy="517265"/>
                          </a:xfrm>
                          <a:prstGeom prst="rect">
                            <a:avLst/>
                          </a:prstGeom>
                        </pic:spPr>
                      </pic:pic>
                    </a:graphicData>
                  </a:graphic>
                </wp:inline>
              </w:drawing>
            </w:r>
          </w:p>
        </w:tc>
      </w:tr>
      <w:tr w:rsidR="00163D2D" w:rsidTr="00777E5C">
        <w:trPr>
          <w:trHeight w:val="70"/>
        </w:trPr>
        <w:tc>
          <w:tcPr>
            <w:tcW w:w="746" w:type="dxa"/>
            <w:gridSpan w:val="2"/>
          </w:tcPr>
          <w:p w:rsidR="007B763C" w:rsidRDefault="007B763C" w:rsidP="00BE1E19">
            <w:pPr>
              <w:tabs>
                <w:tab w:val="right" w:pos="9936"/>
              </w:tabs>
              <w:jc w:val="both"/>
              <w:rPr>
                <w:rFonts w:cs="Times New Roman"/>
                <w:sz w:val="28"/>
                <w:szCs w:val="28"/>
              </w:rPr>
            </w:pPr>
          </w:p>
          <w:p w:rsidR="007B763C" w:rsidRPr="001023AF" w:rsidRDefault="007B763C" w:rsidP="00BE1E19">
            <w:pPr>
              <w:tabs>
                <w:tab w:val="right" w:pos="9936"/>
              </w:tabs>
              <w:jc w:val="both"/>
              <w:rPr>
                <w:rFonts w:cs="Times New Roman"/>
                <w:sz w:val="18"/>
                <w:szCs w:val="18"/>
              </w:rPr>
            </w:pPr>
            <w:r>
              <w:rPr>
                <w:rFonts w:cs="Times New Roman"/>
                <w:sz w:val="28"/>
                <w:szCs w:val="28"/>
              </w:rPr>
              <w:t>3.</w:t>
            </w:r>
          </w:p>
        </w:tc>
        <w:tc>
          <w:tcPr>
            <w:tcW w:w="2929" w:type="dxa"/>
          </w:tcPr>
          <w:p w:rsidR="007B763C" w:rsidRPr="0013584B" w:rsidRDefault="007805EA" w:rsidP="00BE1E19">
            <w:pPr>
              <w:rPr>
                <w:rFonts w:cs="Times New Roman"/>
                <w:sz w:val="16"/>
                <w:szCs w:val="16"/>
              </w:rPr>
            </w:pPr>
            <w:proofErr w:type="spellStart"/>
            <w:r w:rsidRPr="0013584B">
              <w:rPr>
                <w:rFonts w:cs="Times New Roman"/>
                <w:sz w:val="16"/>
                <w:szCs w:val="16"/>
              </w:rPr>
              <w:t>Почетни</w:t>
            </w:r>
            <w:proofErr w:type="spellEnd"/>
            <w:r w:rsidRPr="0013584B">
              <w:rPr>
                <w:rFonts w:cs="Times New Roman"/>
                <w:sz w:val="16"/>
                <w:szCs w:val="16"/>
              </w:rPr>
              <w:t xml:space="preserve"> </w:t>
            </w:r>
            <w:proofErr w:type="spellStart"/>
            <w:r w:rsidRPr="0013584B">
              <w:rPr>
                <w:rFonts w:cs="Times New Roman"/>
                <w:sz w:val="16"/>
                <w:szCs w:val="16"/>
              </w:rPr>
              <w:t>положај</w:t>
            </w:r>
            <w:proofErr w:type="gramStart"/>
            <w:r w:rsidRPr="0013584B">
              <w:rPr>
                <w:rFonts w:cs="Times New Roman"/>
                <w:sz w:val="16"/>
                <w:szCs w:val="16"/>
              </w:rPr>
              <w:t>:Стојећи,благо</w:t>
            </w:r>
            <w:proofErr w:type="spellEnd"/>
            <w:proofErr w:type="gramEnd"/>
            <w:r w:rsidRPr="0013584B">
              <w:rPr>
                <w:rFonts w:cs="Times New Roman"/>
                <w:sz w:val="16"/>
                <w:szCs w:val="16"/>
              </w:rPr>
              <w:t xml:space="preserve"> </w:t>
            </w:r>
            <w:proofErr w:type="spellStart"/>
            <w:r w:rsidRPr="0013584B">
              <w:rPr>
                <w:rFonts w:cs="Times New Roman"/>
                <w:sz w:val="16"/>
                <w:szCs w:val="16"/>
              </w:rPr>
              <w:t>раскорачни</w:t>
            </w:r>
            <w:proofErr w:type="spellEnd"/>
            <w:r w:rsidRPr="0013584B">
              <w:rPr>
                <w:rFonts w:cs="Times New Roman"/>
                <w:sz w:val="16"/>
                <w:szCs w:val="16"/>
              </w:rPr>
              <w:t xml:space="preserve"> </w:t>
            </w:r>
            <w:proofErr w:type="spellStart"/>
            <w:r w:rsidRPr="0013584B">
              <w:rPr>
                <w:rFonts w:cs="Times New Roman"/>
                <w:sz w:val="16"/>
                <w:szCs w:val="16"/>
              </w:rPr>
              <w:t>став,приручење</w:t>
            </w:r>
            <w:proofErr w:type="spellEnd"/>
            <w:r w:rsidRPr="0013584B">
              <w:rPr>
                <w:rFonts w:cs="Times New Roman"/>
                <w:sz w:val="16"/>
                <w:szCs w:val="16"/>
              </w:rPr>
              <w:t>.</w:t>
            </w:r>
          </w:p>
          <w:p w:rsidR="00777E5C" w:rsidRPr="00777E5C" w:rsidRDefault="007805EA" w:rsidP="00777E5C">
            <w:pPr>
              <w:rPr>
                <w:rFonts w:cs="Times New Roman"/>
                <w:sz w:val="16"/>
                <w:szCs w:val="16"/>
                <w:lang w:val="sr-Cyrl-RS"/>
              </w:rPr>
            </w:pPr>
            <w:r w:rsidRPr="0013584B">
              <w:rPr>
                <w:rFonts w:cs="Times New Roman"/>
                <w:sz w:val="16"/>
                <w:szCs w:val="16"/>
                <w:lang w:val="sr-Cyrl-RS"/>
              </w:rPr>
              <w:t>-Од приручења кроз заручење до узручења и онда кроз предручење до</w:t>
            </w:r>
            <w:r w:rsidR="00777E5C">
              <w:t xml:space="preserve"> </w:t>
            </w:r>
            <w:r w:rsidR="00777E5C" w:rsidRPr="00777E5C">
              <w:rPr>
                <w:rFonts w:cs="Times New Roman"/>
                <w:sz w:val="16"/>
                <w:szCs w:val="16"/>
                <w:lang w:val="sr-Cyrl-RS"/>
              </w:rPr>
              <w:t>приручења(бочни кругови)</w:t>
            </w:r>
          </w:p>
          <w:p w:rsidR="007805EA" w:rsidRPr="0013584B" w:rsidRDefault="00777E5C" w:rsidP="00BE1E19">
            <w:pPr>
              <w:rPr>
                <w:rFonts w:cs="Times New Roman"/>
                <w:sz w:val="16"/>
                <w:szCs w:val="16"/>
                <w:lang w:val="sr-Cyrl-RS"/>
              </w:rPr>
            </w:pPr>
            <w:r w:rsidRPr="00777E5C">
              <w:rPr>
                <w:rFonts w:cs="Times New Roman"/>
                <w:sz w:val="16"/>
                <w:szCs w:val="16"/>
                <w:lang w:val="sr-Cyrl-RS"/>
              </w:rPr>
              <w:t>-Иста вежба само у другом смеру</w:t>
            </w:r>
          </w:p>
        </w:tc>
        <w:tc>
          <w:tcPr>
            <w:tcW w:w="1785" w:type="dxa"/>
          </w:tcPr>
          <w:p w:rsidR="007B763C" w:rsidRPr="00022F27" w:rsidRDefault="00022F27" w:rsidP="00BE1E19">
            <w:pPr>
              <w:tabs>
                <w:tab w:val="right" w:pos="9936"/>
              </w:tabs>
              <w:jc w:val="both"/>
              <w:rPr>
                <w:rFonts w:cs="Times New Roman"/>
                <w:sz w:val="18"/>
                <w:szCs w:val="18"/>
                <w:lang w:val="sr-Cyrl-RS"/>
              </w:rPr>
            </w:pPr>
            <w:r>
              <w:rPr>
                <w:rFonts w:cs="Times New Roman"/>
                <w:sz w:val="18"/>
                <w:szCs w:val="18"/>
                <w:lang w:val="sr-Cyrl-RS"/>
              </w:rPr>
              <w:t xml:space="preserve">Јачање мишића </w:t>
            </w:r>
            <w:r w:rsidR="004E66B6">
              <w:rPr>
                <w:rFonts w:cs="Times New Roman"/>
                <w:sz w:val="18"/>
                <w:szCs w:val="18"/>
                <w:lang w:val="sr-Cyrl-RS"/>
              </w:rPr>
              <w:t xml:space="preserve"> руку и </w:t>
            </w:r>
            <w:r>
              <w:rPr>
                <w:rFonts w:cs="Times New Roman"/>
                <w:sz w:val="18"/>
                <w:szCs w:val="18"/>
                <w:lang w:val="sr-Cyrl-RS"/>
              </w:rPr>
              <w:t>раменог појаса</w:t>
            </w:r>
          </w:p>
        </w:tc>
        <w:tc>
          <w:tcPr>
            <w:tcW w:w="1477" w:type="dxa"/>
            <w:gridSpan w:val="2"/>
          </w:tcPr>
          <w:p w:rsidR="007B763C" w:rsidRPr="00022F27" w:rsidRDefault="00022F27" w:rsidP="00BE1E19">
            <w:pPr>
              <w:tabs>
                <w:tab w:val="right" w:pos="9936"/>
              </w:tabs>
              <w:jc w:val="both"/>
              <w:rPr>
                <w:rFonts w:cs="Times New Roman"/>
                <w:sz w:val="18"/>
                <w:szCs w:val="18"/>
              </w:rPr>
            </w:pPr>
            <w:r w:rsidRPr="00022F27">
              <w:rPr>
                <w:rFonts w:cs="Times New Roman"/>
                <w:sz w:val="18"/>
                <w:szCs w:val="18"/>
              </w:rPr>
              <w:t xml:space="preserve">10 </w:t>
            </w:r>
            <w:proofErr w:type="spellStart"/>
            <w:r w:rsidRPr="00022F27">
              <w:rPr>
                <w:rFonts w:cs="Times New Roman"/>
                <w:sz w:val="18"/>
                <w:szCs w:val="18"/>
              </w:rPr>
              <w:t>понављања</w:t>
            </w:r>
            <w:proofErr w:type="spellEnd"/>
            <w:r w:rsidRPr="00022F27">
              <w:rPr>
                <w:rFonts w:cs="Times New Roman"/>
                <w:sz w:val="18"/>
                <w:szCs w:val="18"/>
              </w:rPr>
              <w:t xml:space="preserve"> </w:t>
            </w:r>
            <w:proofErr w:type="spellStart"/>
            <w:r w:rsidRPr="00022F27">
              <w:rPr>
                <w:rFonts w:cs="Times New Roman"/>
                <w:sz w:val="18"/>
                <w:szCs w:val="18"/>
              </w:rPr>
              <w:t>за</w:t>
            </w:r>
            <w:proofErr w:type="spellEnd"/>
            <w:r w:rsidRPr="00022F27">
              <w:rPr>
                <w:rFonts w:cs="Times New Roman"/>
                <w:sz w:val="18"/>
                <w:szCs w:val="18"/>
              </w:rPr>
              <w:t xml:space="preserve"> </w:t>
            </w:r>
            <w:proofErr w:type="spellStart"/>
            <w:r w:rsidRPr="00022F27">
              <w:rPr>
                <w:rFonts w:cs="Times New Roman"/>
                <w:sz w:val="18"/>
                <w:szCs w:val="18"/>
              </w:rPr>
              <w:t>сваку</w:t>
            </w:r>
            <w:proofErr w:type="spellEnd"/>
            <w:r w:rsidRPr="00022F27">
              <w:rPr>
                <w:rFonts w:cs="Times New Roman"/>
                <w:sz w:val="18"/>
                <w:szCs w:val="18"/>
              </w:rPr>
              <w:t xml:space="preserve"> </w:t>
            </w:r>
            <w:proofErr w:type="spellStart"/>
            <w:r w:rsidRPr="00022F27">
              <w:rPr>
                <w:rFonts w:cs="Times New Roman"/>
                <w:sz w:val="18"/>
                <w:szCs w:val="18"/>
              </w:rPr>
              <w:t>варијанту</w:t>
            </w:r>
            <w:proofErr w:type="spellEnd"/>
          </w:p>
        </w:tc>
        <w:tc>
          <w:tcPr>
            <w:tcW w:w="3215" w:type="dxa"/>
          </w:tcPr>
          <w:p w:rsidR="007B763C" w:rsidRDefault="005C3889" w:rsidP="00BE1E19">
            <w:pPr>
              <w:tabs>
                <w:tab w:val="right" w:pos="9936"/>
              </w:tabs>
              <w:jc w:val="both"/>
              <w:rPr>
                <w:rFonts w:cs="Times New Roman"/>
                <w:sz w:val="28"/>
                <w:szCs w:val="28"/>
              </w:rPr>
            </w:pPr>
            <w:r>
              <w:rPr>
                <w:rFonts w:cs="Times New Roman"/>
                <w:noProof/>
                <w:sz w:val="28"/>
                <w:szCs w:val="28"/>
                <w:lang w:val="sr-Cyrl-RS" w:eastAsia="sr-Cyrl-RS"/>
              </w:rPr>
              <w:drawing>
                <wp:inline distT="0" distB="0" distL="0" distR="0" wp14:anchorId="1A2C4073" wp14:editId="2EB13819">
                  <wp:extent cx="354265" cy="5334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4418" cy="533630"/>
                          </a:xfrm>
                          <a:prstGeom prst="rect">
                            <a:avLst/>
                          </a:prstGeom>
                        </pic:spPr>
                      </pic:pic>
                    </a:graphicData>
                  </a:graphic>
                </wp:inline>
              </w:drawing>
            </w:r>
            <w:r>
              <w:rPr>
                <w:rFonts w:cs="Times New Roman"/>
                <w:noProof/>
                <w:sz w:val="28"/>
                <w:szCs w:val="28"/>
                <w:lang w:val="sr-Cyrl-RS" w:eastAsia="sr-Cyrl-RS"/>
              </w:rPr>
              <w:drawing>
                <wp:inline distT="0" distB="0" distL="0" distR="0" wp14:anchorId="5FC1D306" wp14:editId="29C97302">
                  <wp:extent cx="354265" cy="5334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4844" cy="534271"/>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Cyrl-RS" w:eastAsia="sr-Cyrl-RS"/>
              </w:rPr>
              <w:drawing>
                <wp:inline distT="0" distB="0" distL="0" distR="0" wp14:anchorId="304DE7CC" wp14:editId="37C24F4E">
                  <wp:extent cx="354265" cy="5334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4418" cy="533630"/>
                          </a:xfrm>
                          <a:prstGeom prst="rect">
                            <a:avLst/>
                          </a:prstGeom>
                        </pic:spPr>
                      </pic:pic>
                    </a:graphicData>
                  </a:graphic>
                </wp:inline>
              </w:drawing>
            </w:r>
            <w:r>
              <w:rPr>
                <w:rFonts w:cs="Times New Roman"/>
                <w:noProof/>
                <w:sz w:val="28"/>
                <w:szCs w:val="28"/>
                <w:lang w:val="sr-Cyrl-RS" w:eastAsia="sr-Cyrl-RS"/>
              </w:rPr>
              <w:drawing>
                <wp:inline distT="0" distB="0" distL="0" distR="0" wp14:anchorId="34694724" wp14:editId="45DB07D2">
                  <wp:extent cx="351996" cy="529984"/>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5.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352147" cy="530211"/>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Cyrl-RS" w:eastAsia="sr-Cyrl-RS"/>
              </w:rPr>
              <w:drawing>
                <wp:inline distT="0" distB="0" distL="0" distR="0" wp14:anchorId="7EC7D1A9" wp14:editId="52C34072">
                  <wp:extent cx="347940" cy="523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9401" cy="526075"/>
                          </a:xfrm>
                          <a:prstGeom prst="rect">
                            <a:avLst/>
                          </a:prstGeom>
                        </pic:spPr>
                      </pic:pic>
                    </a:graphicData>
                  </a:graphic>
                </wp:inline>
              </w:drawing>
            </w:r>
          </w:p>
        </w:tc>
      </w:tr>
      <w:tr w:rsidR="00163D2D" w:rsidTr="00BE1E19">
        <w:tc>
          <w:tcPr>
            <w:tcW w:w="746" w:type="dxa"/>
            <w:gridSpan w:val="2"/>
          </w:tcPr>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r>
              <w:rPr>
                <w:rFonts w:cs="Times New Roman"/>
                <w:sz w:val="28"/>
                <w:szCs w:val="28"/>
              </w:rPr>
              <w:t>4.</w:t>
            </w:r>
          </w:p>
          <w:p w:rsidR="007B763C" w:rsidRDefault="007B763C" w:rsidP="00BE1E19">
            <w:pPr>
              <w:tabs>
                <w:tab w:val="right" w:pos="9936"/>
              </w:tabs>
              <w:jc w:val="both"/>
              <w:rPr>
                <w:rFonts w:cs="Times New Roman"/>
                <w:sz w:val="28"/>
                <w:szCs w:val="28"/>
              </w:rPr>
            </w:pPr>
          </w:p>
        </w:tc>
        <w:tc>
          <w:tcPr>
            <w:tcW w:w="2929" w:type="dxa"/>
          </w:tcPr>
          <w:p w:rsidR="007B763C" w:rsidRPr="0013584B" w:rsidRDefault="007805EA" w:rsidP="00BE1E19">
            <w:pPr>
              <w:rPr>
                <w:rFonts w:cs="Times New Roman"/>
                <w:sz w:val="18"/>
                <w:szCs w:val="18"/>
                <w:lang w:val="sr-Cyrl-RS"/>
              </w:rPr>
            </w:pPr>
            <w:proofErr w:type="spellStart"/>
            <w:r w:rsidRPr="0013584B">
              <w:rPr>
                <w:rFonts w:cs="Times New Roman"/>
                <w:sz w:val="18"/>
                <w:szCs w:val="18"/>
              </w:rPr>
              <w:t>Почетни</w:t>
            </w:r>
            <w:proofErr w:type="spellEnd"/>
            <w:r w:rsidRPr="0013584B">
              <w:rPr>
                <w:rFonts w:cs="Times New Roman"/>
                <w:sz w:val="18"/>
                <w:szCs w:val="18"/>
              </w:rPr>
              <w:t xml:space="preserve"> </w:t>
            </w:r>
            <w:proofErr w:type="spellStart"/>
            <w:r w:rsidRPr="0013584B">
              <w:rPr>
                <w:rFonts w:cs="Times New Roman"/>
                <w:sz w:val="18"/>
                <w:szCs w:val="18"/>
              </w:rPr>
              <w:t>положај</w:t>
            </w:r>
            <w:proofErr w:type="gramStart"/>
            <w:r w:rsidRPr="0013584B">
              <w:rPr>
                <w:rFonts w:cs="Times New Roman"/>
                <w:sz w:val="18"/>
                <w:szCs w:val="18"/>
              </w:rPr>
              <w:t>:Стојећи,благо</w:t>
            </w:r>
            <w:proofErr w:type="spellEnd"/>
            <w:proofErr w:type="gramEnd"/>
            <w:r w:rsidRPr="0013584B">
              <w:rPr>
                <w:rFonts w:cs="Times New Roman"/>
                <w:sz w:val="18"/>
                <w:szCs w:val="18"/>
              </w:rPr>
              <w:t xml:space="preserve"> </w:t>
            </w:r>
            <w:proofErr w:type="spellStart"/>
            <w:r w:rsidRPr="0013584B">
              <w:rPr>
                <w:rFonts w:cs="Times New Roman"/>
                <w:sz w:val="18"/>
                <w:szCs w:val="18"/>
              </w:rPr>
              <w:t>раскорачни</w:t>
            </w:r>
            <w:proofErr w:type="spellEnd"/>
            <w:r w:rsidRPr="0013584B">
              <w:rPr>
                <w:rFonts w:cs="Times New Roman"/>
                <w:sz w:val="18"/>
                <w:szCs w:val="18"/>
              </w:rPr>
              <w:t xml:space="preserve"> </w:t>
            </w:r>
            <w:proofErr w:type="spellStart"/>
            <w:r w:rsidRPr="0013584B">
              <w:rPr>
                <w:rFonts w:cs="Times New Roman"/>
                <w:sz w:val="18"/>
                <w:szCs w:val="18"/>
              </w:rPr>
              <w:t>став</w:t>
            </w:r>
            <w:proofErr w:type="spellEnd"/>
            <w:r w:rsidRPr="0013584B">
              <w:rPr>
                <w:rFonts w:cs="Times New Roman"/>
                <w:sz w:val="18"/>
                <w:szCs w:val="18"/>
              </w:rPr>
              <w:t>,</w:t>
            </w:r>
            <w:r w:rsidRPr="0013584B">
              <w:rPr>
                <w:rFonts w:cs="Times New Roman"/>
                <w:sz w:val="18"/>
                <w:szCs w:val="18"/>
                <w:lang w:val="sr-Cyrl-RS"/>
              </w:rPr>
              <w:t>узручење</w:t>
            </w:r>
            <w:r w:rsidRPr="0013584B">
              <w:rPr>
                <w:rFonts w:cs="Times New Roman"/>
                <w:sz w:val="18"/>
                <w:szCs w:val="18"/>
              </w:rPr>
              <w:t>.</w:t>
            </w:r>
          </w:p>
          <w:p w:rsidR="007B763C" w:rsidRPr="00724935" w:rsidRDefault="007E2E95" w:rsidP="00BE1E19">
            <w:r w:rsidRPr="0013584B">
              <w:rPr>
                <w:sz w:val="18"/>
                <w:szCs w:val="18"/>
              </w:rPr>
              <w:t>-</w:t>
            </w:r>
            <w:r w:rsidR="0088237C" w:rsidRPr="0013584B">
              <w:rPr>
                <w:sz w:val="18"/>
                <w:szCs w:val="18"/>
                <w:lang w:val="sr-Cyrl-RS"/>
              </w:rPr>
              <w:t>Бочни кругови</w:t>
            </w:r>
            <w:r w:rsidR="00F67536" w:rsidRPr="0013584B">
              <w:rPr>
                <w:sz w:val="18"/>
                <w:szCs w:val="18"/>
                <w:lang w:val="sr-Cyrl-RS"/>
              </w:rPr>
              <w:t>.Истовремено ј</w:t>
            </w:r>
            <w:r w:rsidR="0088237C" w:rsidRPr="0013584B">
              <w:rPr>
                <w:sz w:val="18"/>
                <w:szCs w:val="18"/>
                <w:lang w:val="sr-Cyrl-RS"/>
              </w:rPr>
              <w:t>една рука прави круг унапред,друга уназад</w:t>
            </w:r>
          </w:p>
        </w:tc>
        <w:tc>
          <w:tcPr>
            <w:tcW w:w="1785" w:type="dxa"/>
          </w:tcPr>
          <w:p w:rsidR="007B763C" w:rsidRPr="000A6E7E" w:rsidRDefault="000A6E7E" w:rsidP="00BE1E19">
            <w:pPr>
              <w:tabs>
                <w:tab w:val="right" w:pos="9936"/>
              </w:tabs>
              <w:jc w:val="both"/>
              <w:rPr>
                <w:rFonts w:cs="Times New Roman"/>
                <w:sz w:val="18"/>
                <w:szCs w:val="18"/>
                <w:lang w:val="sr-Cyrl-RS"/>
              </w:rPr>
            </w:pPr>
            <w:r>
              <w:rPr>
                <w:rFonts w:cs="Times New Roman"/>
                <w:sz w:val="18"/>
                <w:szCs w:val="18"/>
                <w:lang w:val="sr-Cyrl-RS"/>
              </w:rPr>
              <w:t>Побољшање координације и јачање мишића</w:t>
            </w:r>
            <w:r w:rsidR="004E66B6">
              <w:rPr>
                <w:rFonts w:cs="Times New Roman"/>
                <w:sz w:val="18"/>
                <w:szCs w:val="18"/>
                <w:lang w:val="sr-Cyrl-RS"/>
              </w:rPr>
              <w:t xml:space="preserve"> руку и</w:t>
            </w:r>
            <w:r>
              <w:rPr>
                <w:rFonts w:cs="Times New Roman"/>
                <w:sz w:val="18"/>
                <w:szCs w:val="18"/>
                <w:lang w:val="sr-Cyrl-RS"/>
              </w:rPr>
              <w:t xml:space="preserve"> раменог појаса</w:t>
            </w:r>
          </w:p>
        </w:tc>
        <w:tc>
          <w:tcPr>
            <w:tcW w:w="1477" w:type="dxa"/>
            <w:gridSpan w:val="2"/>
          </w:tcPr>
          <w:p w:rsidR="007B763C" w:rsidRPr="000A6E7E" w:rsidRDefault="000A6E7E" w:rsidP="00BE1E19">
            <w:pPr>
              <w:tabs>
                <w:tab w:val="right" w:pos="9936"/>
              </w:tabs>
              <w:jc w:val="both"/>
              <w:rPr>
                <w:rFonts w:cs="Times New Roman"/>
                <w:sz w:val="18"/>
                <w:szCs w:val="18"/>
                <w:lang w:val="sr-Cyrl-RS"/>
              </w:rPr>
            </w:pPr>
            <w:r>
              <w:rPr>
                <w:rFonts w:cs="Times New Roman"/>
                <w:sz w:val="18"/>
                <w:szCs w:val="18"/>
              </w:rPr>
              <w:t xml:space="preserve">10 </w:t>
            </w:r>
            <w:r>
              <w:rPr>
                <w:rFonts w:cs="Times New Roman"/>
                <w:sz w:val="18"/>
                <w:szCs w:val="18"/>
                <w:lang w:val="sr-Cyrl-RS"/>
              </w:rPr>
              <w:t>понављања</w:t>
            </w:r>
            <w:r w:rsidR="00724935">
              <w:rPr>
                <w:rFonts w:cs="Times New Roman"/>
                <w:sz w:val="18"/>
                <w:szCs w:val="18"/>
                <w:lang w:val="sr-Cyrl-RS"/>
              </w:rPr>
              <w:t xml:space="preserve"> за обе варијанте</w:t>
            </w:r>
          </w:p>
        </w:tc>
        <w:tc>
          <w:tcPr>
            <w:tcW w:w="3215" w:type="dxa"/>
          </w:tcPr>
          <w:p w:rsidR="007B763C" w:rsidRDefault="000A6E7E" w:rsidP="00BE1E19">
            <w:pPr>
              <w:tabs>
                <w:tab w:val="right" w:pos="9936"/>
              </w:tabs>
              <w:jc w:val="both"/>
              <w:rPr>
                <w:rFonts w:cs="Times New Roman"/>
                <w:sz w:val="28"/>
                <w:szCs w:val="28"/>
              </w:rPr>
            </w:pPr>
            <w:r>
              <w:rPr>
                <w:rFonts w:cs="Times New Roman"/>
                <w:noProof/>
                <w:sz w:val="28"/>
                <w:szCs w:val="28"/>
                <w:lang w:val="sr-Cyrl-RS" w:eastAsia="sr-Cyrl-RS"/>
              </w:rPr>
              <w:drawing>
                <wp:inline distT="0" distB="0" distL="0" distR="0" wp14:anchorId="278C3F97" wp14:editId="4A704617">
                  <wp:extent cx="340540" cy="512735"/>
                  <wp:effectExtent l="0" t="0" r="254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40687" cy="512956"/>
                          </a:xfrm>
                          <a:prstGeom prst="rect">
                            <a:avLst/>
                          </a:prstGeom>
                        </pic:spPr>
                      </pic:pic>
                    </a:graphicData>
                  </a:graphic>
                </wp:inline>
              </w:drawing>
            </w:r>
            <w:r>
              <w:rPr>
                <w:rFonts w:cs="Times New Roman"/>
                <w:noProof/>
                <w:sz w:val="28"/>
                <w:szCs w:val="28"/>
                <w:lang w:val="sr-Cyrl-RS" w:eastAsia="sr-Cyrl-RS"/>
              </w:rPr>
              <w:drawing>
                <wp:inline distT="0" distB="0" distL="0" distR="0" wp14:anchorId="503DD013" wp14:editId="6E643C12">
                  <wp:extent cx="341613" cy="51435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2085" cy="515060"/>
                          </a:xfrm>
                          <a:prstGeom prst="rect">
                            <a:avLst/>
                          </a:prstGeom>
                        </pic:spPr>
                      </pic:pic>
                    </a:graphicData>
                  </a:graphic>
                </wp:inline>
              </w:drawing>
            </w:r>
            <w:r>
              <w:rPr>
                <w:rFonts w:cs="Times New Roman"/>
                <w:noProof/>
                <w:sz w:val="28"/>
                <w:szCs w:val="28"/>
                <w:lang w:val="sr-Cyrl-RS" w:eastAsia="sr-Cyrl-RS"/>
              </w:rPr>
              <w:drawing>
                <wp:inline distT="0" distB="0" distL="0" distR="0" wp14:anchorId="16617035" wp14:editId="331A69DC">
                  <wp:extent cx="339844" cy="511687"/>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9990" cy="511907"/>
                          </a:xfrm>
                          <a:prstGeom prst="rect">
                            <a:avLst/>
                          </a:prstGeom>
                        </pic:spPr>
                      </pic:pic>
                    </a:graphicData>
                  </a:graphic>
                </wp:inline>
              </w:drawing>
            </w:r>
            <w:r>
              <w:rPr>
                <w:rFonts w:cs="Times New Roman"/>
                <w:noProof/>
                <w:sz w:val="28"/>
                <w:szCs w:val="28"/>
                <w:lang w:val="sr-Cyrl-RS" w:eastAsia="sr-Cyrl-RS"/>
              </w:rPr>
              <w:drawing>
                <wp:inline distT="0" distB="0" distL="0" distR="0" wp14:anchorId="175BF723" wp14:editId="3E24C7DE">
                  <wp:extent cx="365220" cy="54989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1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5377" cy="550132"/>
                          </a:xfrm>
                          <a:prstGeom prst="rect">
                            <a:avLst/>
                          </a:prstGeom>
                        </pic:spPr>
                      </pic:pic>
                    </a:graphicData>
                  </a:graphic>
                </wp:inline>
              </w:drawing>
            </w:r>
          </w:p>
        </w:tc>
      </w:tr>
      <w:tr w:rsidR="00684A78" w:rsidTr="00BE1E19">
        <w:tc>
          <w:tcPr>
            <w:tcW w:w="735" w:type="dxa"/>
          </w:tcPr>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r>
              <w:rPr>
                <w:rFonts w:cs="Times New Roman"/>
                <w:sz w:val="28"/>
                <w:szCs w:val="28"/>
              </w:rPr>
              <w:t>5.</w:t>
            </w:r>
          </w:p>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p>
        </w:tc>
        <w:tc>
          <w:tcPr>
            <w:tcW w:w="2940" w:type="dxa"/>
            <w:gridSpan w:val="2"/>
          </w:tcPr>
          <w:p w:rsidR="001023AF" w:rsidRPr="00684A78" w:rsidRDefault="00724935" w:rsidP="00BE1E19">
            <w:pPr>
              <w:rPr>
                <w:rFonts w:cs="Times New Roman"/>
                <w:sz w:val="16"/>
                <w:szCs w:val="16"/>
                <w:lang w:val="sr-Cyrl-RS"/>
              </w:rPr>
            </w:pPr>
            <w:proofErr w:type="spellStart"/>
            <w:r w:rsidRPr="00684A78">
              <w:rPr>
                <w:rFonts w:cs="Times New Roman"/>
                <w:sz w:val="16"/>
                <w:szCs w:val="16"/>
              </w:rPr>
              <w:t>Почетни</w:t>
            </w:r>
            <w:proofErr w:type="spellEnd"/>
            <w:r w:rsidRPr="00684A78">
              <w:rPr>
                <w:rFonts w:cs="Times New Roman"/>
                <w:sz w:val="16"/>
                <w:szCs w:val="16"/>
              </w:rPr>
              <w:t xml:space="preserve"> </w:t>
            </w:r>
            <w:proofErr w:type="spellStart"/>
            <w:r w:rsidRPr="00684A78">
              <w:rPr>
                <w:rFonts w:cs="Times New Roman"/>
                <w:sz w:val="16"/>
                <w:szCs w:val="16"/>
              </w:rPr>
              <w:t>полож</w:t>
            </w:r>
            <w:r w:rsidR="00F36793" w:rsidRPr="00684A78">
              <w:rPr>
                <w:rFonts w:cs="Times New Roman"/>
                <w:sz w:val="16"/>
                <w:szCs w:val="16"/>
              </w:rPr>
              <w:t>ај:Стојећи,благо</w:t>
            </w:r>
            <w:proofErr w:type="spellEnd"/>
            <w:r w:rsidR="00F36793" w:rsidRPr="00684A78">
              <w:rPr>
                <w:rFonts w:cs="Times New Roman"/>
                <w:sz w:val="16"/>
                <w:szCs w:val="16"/>
              </w:rPr>
              <w:t xml:space="preserve"> </w:t>
            </w:r>
            <w:proofErr w:type="spellStart"/>
            <w:r w:rsidR="00F36793" w:rsidRPr="00684A78">
              <w:rPr>
                <w:rFonts w:cs="Times New Roman"/>
                <w:sz w:val="16"/>
                <w:szCs w:val="16"/>
              </w:rPr>
              <w:t>раскорачни</w:t>
            </w:r>
            <w:proofErr w:type="spellEnd"/>
            <w:r w:rsidR="00F36793" w:rsidRPr="00684A78">
              <w:rPr>
                <w:rFonts w:cs="Times New Roman"/>
                <w:sz w:val="16"/>
                <w:szCs w:val="16"/>
              </w:rPr>
              <w:t xml:space="preserve"> </w:t>
            </w:r>
            <w:proofErr w:type="spellStart"/>
            <w:r w:rsidR="00F36793" w:rsidRPr="00684A78">
              <w:rPr>
                <w:rFonts w:cs="Times New Roman"/>
                <w:sz w:val="16"/>
                <w:szCs w:val="16"/>
              </w:rPr>
              <w:t>ста</w:t>
            </w:r>
            <w:proofErr w:type="spellEnd"/>
            <w:r w:rsidR="00EF4CBC" w:rsidRPr="00684A78">
              <w:rPr>
                <w:rFonts w:cs="Times New Roman"/>
                <w:sz w:val="16"/>
                <w:szCs w:val="16"/>
                <w:lang w:val="sr-Cyrl-RS"/>
              </w:rPr>
              <w:t>в,једна рука у одручењу а друга на грудима</w:t>
            </w:r>
          </w:p>
          <w:p w:rsidR="001023AF" w:rsidRPr="00EF4CBC" w:rsidRDefault="00F36793" w:rsidP="00BE1E19">
            <w:pPr>
              <w:rPr>
                <w:rFonts w:cs="Times New Roman"/>
                <w:sz w:val="18"/>
                <w:szCs w:val="18"/>
              </w:rPr>
            </w:pPr>
            <w:r w:rsidRPr="00684A78">
              <w:rPr>
                <w:rFonts w:cs="Times New Roman"/>
                <w:sz w:val="16"/>
                <w:szCs w:val="16"/>
              </w:rPr>
              <w:t>-</w:t>
            </w:r>
            <w:r w:rsidRPr="00684A78">
              <w:rPr>
                <w:rFonts w:cs="Times New Roman"/>
                <w:sz w:val="16"/>
                <w:szCs w:val="16"/>
                <w:lang w:val="sr-Cyrl-RS"/>
              </w:rPr>
              <w:t>Засук трупом са зибом у једну па у другу страну,</w:t>
            </w:r>
            <w:r w:rsidR="00A7431A" w:rsidRPr="00684A78">
              <w:rPr>
                <w:sz w:val="16"/>
                <w:szCs w:val="16"/>
              </w:rPr>
              <w:t xml:space="preserve"> </w:t>
            </w:r>
            <w:proofErr w:type="spellStart"/>
            <w:r w:rsidR="00A7431A" w:rsidRPr="00684A78">
              <w:rPr>
                <w:rFonts w:cs="Times New Roman"/>
                <w:sz w:val="16"/>
                <w:szCs w:val="16"/>
              </w:rPr>
              <w:t>истовремено</w:t>
            </w:r>
            <w:proofErr w:type="spellEnd"/>
            <w:r w:rsidR="00A7431A" w:rsidRPr="00684A78">
              <w:rPr>
                <w:rFonts w:cs="Times New Roman"/>
                <w:sz w:val="16"/>
                <w:szCs w:val="16"/>
              </w:rPr>
              <w:t xml:space="preserve"> </w:t>
            </w:r>
            <w:proofErr w:type="spellStart"/>
            <w:r w:rsidR="00A7431A" w:rsidRPr="00684A78">
              <w:rPr>
                <w:rFonts w:cs="Times New Roman"/>
                <w:sz w:val="16"/>
                <w:szCs w:val="16"/>
              </w:rPr>
              <w:t>смењивање</w:t>
            </w:r>
            <w:proofErr w:type="spellEnd"/>
            <w:r w:rsidR="00A7431A" w:rsidRPr="00684A78">
              <w:rPr>
                <w:rFonts w:cs="Times New Roman"/>
                <w:sz w:val="16"/>
                <w:szCs w:val="16"/>
              </w:rPr>
              <w:t xml:space="preserve"> </w:t>
            </w:r>
            <w:proofErr w:type="spellStart"/>
            <w:r w:rsidR="00A7431A" w:rsidRPr="00684A78">
              <w:rPr>
                <w:rFonts w:cs="Times New Roman"/>
                <w:sz w:val="16"/>
                <w:szCs w:val="16"/>
              </w:rPr>
              <w:t>рада</w:t>
            </w:r>
            <w:proofErr w:type="spellEnd"/>
            <w:r w:rsidR="00A7431A" w:rsidRPr="00684A78">
              <w:rPr>
                <w:rFonts w:cs="Times New Roman"/>
                <w:sz w:val="16"/>
                <w:szCs w:val="16"/>
              </w:rPr>
              <w:t xml:space="preserve"> </w:t>
            </w:r>
            <w:proofErr w:type="spellStart"/>
            <w:r w:rsidR="00A7431A" w:rsidRPr="00684A78">
              <w:rPr>
                <w:rFonts w:cs="Times New Roman"/>
                <w:sz w:val="16"/>
                <w:szCs w:val="16"/>
              </w:rPr>
              <w:t>руку</w:t>
            </w:r>
            <w:proofErr w:type="spellEnd"/>
            <w:r w:rsidR="00A7431A" w:rsidRPr="00684A78">
              <w:rPr>
                <w:rFonts w:cs="Times New Roman"/>
                <w:sz w:val="16"/>
                <w:szCs w:val="16"/>
              </w:rPr>
              <w:t xml:space="preserve">, </w:t>
            </w:r>
            <w:proofErr w:type="spellStart"/>
            <w:r w:rsidR="00A7431A" w:rsidRPr="00684A78">
              <w:rPr>
                <w:rFonts w:cs="Times New Roman"/>
                <w:sz w:val="16"/>
                <w:szCs w:val="16"/>
              </w:rPr>
              <w:t>десна</w:t>
            </w:r>
            <w:proofErr w:type="spellEnd"/>
            <w:r w:rsidR="00A7431A" w:rsidRPr="00684A78">
              <w:rPr>
                <w:rFonts w:cs="Times New Roman"/>
                <w:sz w:val="16"/>
                <w:szCs w:val="16"/>
              </w:rPr>
              <w:t xml:space="preserve"> </w:t>
            </w:r>
            <w:proofErr w:type="spellStart"/>
            <w:r w:rsidR="00A7431A" w:rsidRPr="00684A78">
              <w:rPr>
                <w:rFonts w:cs="Times New Roman"/>
                <w:sz w:val="16"/>
                <w:szCs w:val="16"/>
              </w:rPr>
              <w:t>на</w:t>
            </w:r>
            <w:proofErr w:type="spellEnd"/>
            <w:r w:rsidR="00A7431A" w:rsidRPr="00684A78">
              <w:rPr>
                <w:rFonts w:cs="Times New Roman"/>
                <w:sz w:val="16"/>
                <w:szCs w:val="16"/>
              </w:rPr>
              <w:t xml:space="preserve"> </w:t>
            </w:r>
            <w:proofErr w:type="spellStart"/>
            <w:r w:rsidR="00A7431A" w:rsidRPr="00684A78">
              <w:rPr>
                <w:rFonts w:cs="Times New Roman"/>
                <w:sz w:val="16"/>
                <w:szCs w:val="16"/>
              </w:rPr>
              <w:t>бок</w:t>
            </w:r>
            <w:proofErr w:type="spellEnd"/>
            <w:r w:rsidR="00A7431A" w:rsidRPr="00684A78">
              <w:rPr>
                <w:rFonts w:cs="Times New Roman"/>
                <w:sz w:val="16"/>
                <w:szCs w:val="16"/>
              </w:rPr>
              <w:t xml:space="preserve"> </w:t>
            </w:r>
            <w:proofErr w:type="spellStart"/>
            <w:r w:rsidR="00A7431A" w:rsidRPr="00684A78">
              <w:rPr>
                <w:rFonts w:cs="Times New Roman"/>
                <w:sz w:val="16"/>
                <w:szCs w:val="16"/>
              </w:rPr>
              <w:t>лева</w:t>
            </w:r>
            <w:proofErr w:type="spellEnd"/>
            <w:r w:rsidR="00A7431A" w:rsidRPr="00684A78">
              <w:rPr>
                <w:rFonts w:cs="Times New Roman"/>
                <w:sz w:val="16"/>
                <w:szCs w:val="16"/>
              </w:rPr>
              <w:t xml:space="preserve"> у </w:t>
            </w:r>
            <w:proofErr w:type="spellStart"/>
            <w:r w:rsidR="00A7431A" w:rsidRPr="00684A78">
              <w:rPr>
                <w:rFonts w:cs="Times New Roman"/>
                <w:sz w:val="16"/>
                <w:szCs w:val="16"/>
              </w:rPr>
              <w:t>одручењу</w:t>
            </w:r>
            <w:proofErr w:type="spellEnd"/>
            <w:r w:rsidR="00A7431A" w:rsidRPr="00684A78">
              <w:rPr>
                <w:rFonts w:cs="Times New Roman"/>
                <w:sz w:val="16"/>
                <w:szCs w:val="16"/>
              </w:rPr>
              <w:t xml:space="preserve"> и </w:t>
            </w:r>
            <w:proofErr w:type="spellStart"/>
            <w:r w:rsidR="00A7431A" w:rsidRPr="00684A78">
              <w:rPr>
                <w:rFonts w:cs="Times New Roman"/>
                <w:sz w:val="16"/>
                <w:szCs w:val="16"/>
              </w:rPr>
              <w:t>обратно</w:t>
            </w:r>
            <w:proofErr w:type="spellEnd"/>
          </w:p>
        </w:tc>
        <w:tc>
          <w:tcPr>
            <w:tcW w:w="1785" w:type="dxa"/>
          </w:tcPr>
          <w:p w:rsidR="001023AF" w:rsidRPr="00F36793" w:rsidRDefault="00F36793" w:rsidP="00BE1E19">
            <w:pPr>
              <w:tabs>
                <w:tab w:val="right" w:pos="9936"/>
              </w:tabs>
              <w:jc w:val="both"/>
              <w:rPr>
                <w:rFonts w:cs="Times New Roman"/>
                <w:sz w:val="18"/>
                <w:szCs w:val="18"/>
                <w:lang w:val="sr-Cyrl-RS"/>
              </w:rPr>
            </w:pPr>
            <w:r>
              <w:rPr>
                <w:rFonts w:cs="Times New Roman"/>
                <w:sz w:val="18"/>
                <w:szCs w:val="18"/>
                <w:lang w:val="sr-Cyrl-RS"/>
              </w:rPr>
              <w:t>Јачање и истезање мишића руку и трупа</w:t>
            </w:r>
          </w:p>
        </w:tc>
        <w:tc>
          <w:tcPr>
            <w:tcW w:w="1477" w:type="dxa"/>
            <w:gridSpan w:val="2"/>
          </w:tcPr>
          <w:p w:rsidR="001023AF" w:rsidRPr="00F36793" w:rsidRDefault="00F36793" w:rsidP="00BE1E19">
            <w:pPr>
              <w:tabs>
                <w:tab w:val="right" w:pos="9936"/>
              </w:tabs>
              <w:jc w:val="both"/>
              <w:rPr>
                <w:rFonts w:cs="Times New Roman"/>
                <w:sz w:val="18"/>
                <w:szCs w:val="18"/>
                <w:lang w:val="sr-Cyrl-RS"/>
              </w:rPr>
            </w:pPr>
            <w:r>
              <w:rPr>
                <w:rFonts w:cs="Times New Roman"/>
                <w:sz w:val="18"/>
                <w:szCs w:val="18"/>
              </w:rPr>
              <w:t xml:space="preserve">10 </w:t>
            </w:r>
            <w:r>
              <w:rPr>
                <w:rFonts w:cs="Times New Roman"/>
                <w:sz w:val="18"/>
                <w:szCs w:val="18"/>
                <w:lang w:val="sr-Cyrl-RS"/>
              </w:rPr>
              <w:t>понављања</w:t>
            </w:r>
          </w:p>
        </w:tc>
        <w:tc>
          <w:tcPr>
            <w:tcW w:w="3215" w:type="dxa"/>
          </w:tcPr>
          <w:p w:rsidR="001023AF" w:rsidRDefault="00724935" w:rsidP="00BE1E19">
            <w:pPr>
              <w:tabs>
                <w:tab w:val="right" w:pos="9936"/>
              </w:tabs>
              <w:jc w:val="both"/>
              <w:rPr>
                <w:rFonts w:cs="Times New Roman"/>
                <w:sz w:val="28"/>
                <w:szCs w:val="28"/>
              </w:rPr>
            </w:pPr>
            <w:r>
              <w:rPr>
                <w:rFonts w:cs="Times New Roman"/>
                <w:noProof/>
                <w:sz w:val="28"/>
                <w:szCs w:val="28"/>
                <w:lang w:val="sr-Cyrl-RS" w:eastAsia="sr-Cyrl-RS"/>
              </w:rPr>
              <w:drawing>
                <wp:inline distT="0" distB="0" distL="0" distR="0" wp14:anchorId="2414546F" wp14:editId="3AF7F66C">
                  <wp:extent cx="361950" cy="544971"/>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b desn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2106" cy="545206"/>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Cyrl-RS" w:eastAsia="sr-Cyrl-RS"/>
              </w:rPr>
              <w:drawing>
                <wp:inline distT="0" distB="0" distL="0" distR="0" wp14:anchorId="55B56DBE" wp14:editId="2C3FEA11">
                  <wp:extent cx="365220" cy="549895"/>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b lev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5377" cy="550132"/>
                          </a:xfrm>
                          <a:prstGeom prst="rect">
                            <a:avLst/>
                          </a:prstGeom>
                        </pic:spPr>
                      </pic:pic>
                    </a:graphicData>
                  </a:graphic>
                </wp:inline>
              </w:drawing>
            </w:r>
          </w:p>
        </w:tc>
      </w:tr>
      <w:tr w:rsidR="00684A78" w:rsidTr="00BE1E19">
        <w:tc>
          <w:tcPr>
            <w:tcW w:w="735" w:type="dxa"/>
          </w:tcPr>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r>
              <w:rPr>
                <w:rFonts w:cs="Times New Roman"/>
                <w:sz w:val="28"/>
                <w:szCs w:val="28"/>
              </w:rPr>
              <w:t>6.</w:t>
            </w:r>
          </w:p>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p>
        </w:tc>
        <w:tc>
          <w:tcPr>
            <w:tcW w:w="2940" w:type="dxa"/>
            <w:gridSpan w:val="2"/>
          </w:tcPr>
          <w:p w:rsidR="001023AF" w:rsidRPr="00684A78" w:rsidRDefault="00EF4CBC" w:rsidP="00BE1E19">
            <w:pPr>
              <w:rPr>
                <w:rFonts w:cs="Times New Roman"/>
                <w:sz w:val="16"/>
                <w:szCs w:val="16"/>
                <w:lang w:val="sr-Cyrl-RS"/>
              </w:rPr>
            </w:pPr>
            <w:proofErr w:type="spellStart"/>
            <w:r w:rsidRPr="00684A78">
              <w:rPr>
                <w:rFonts w:cs="Times New Roman"/>
                <w:sz w:val="16"/>
                <w:szCs w:val="16"/>
              </w:rPr>
              <w:t>Почетни</w:t>
            </w:r>
            <w:proofErr w:type="spellEnd"/>
            <w:r w:rsidRPr="00684A78">
              <w:rPr>
                <w:rFonts w:cs="Times New Roman"/>
                <w:sz w:val="16"/>
                <w:szCs w:val="16"/>
              </w:rPr>
              <w:t xml:space="preserve"> </w:t>
            </w:r>
            <w:proofErr w:type="spellStart"/>
            <w:r w:rsidRPr="00684A78">
              <w:rPr>
                <w:rFonts w:cs="Times New Roman"/>
                <w:sz w:val="16"/>
                <w:szCs w:val="16"/>
              </w:rPr>
              <w:t>положај:Стојећи</w:t>
            </w:r>
            <w:proofErr w:type="spellEnd"/>
            <w:r w:rsidRPr="00684A78">
              <w:rPr>
                <w:rFonts w:cs="Times New Roman"/>
                <w:sz w:val="16"/>
                <w:szCs w:val="16"/>
              </w:rPr>
              <w:t>,</w:t>
            </w:r>
            <w:r w:rsidRPr="00684A78">
              <w:rPr>
                <w:rFonts w:cs="Times New Roman"/>
                <w:sz w:val="16"/>
                <w:szCs w:val="16"/>
                <w:lang w:val="sr-Cyrl-RS"/>
              </w:rPr>
              <w:t>шири</w:t>
            </w:r>
            <w:r w:rsidRPr="00684A78">
              <w:rPr>
                <w:rFonts w:cs="Times New Roman"/>
                <w:sz w:val="16"/>
                <w:szCs w:val="16"/>
              </w:rPr>
              <w:t xml:space="preserve"> </w:t>
            </w:r>
            <w:proofErr w:type="spellStart"/>
            <w:r w:rsidRPr="00684A78">
              <w:rPr>
                <w:rFonts w:cs="Times New Roman"/>
                <w:sz w:val="16"/>
                <w:szCs w:val="16"/>
              </w:rPr>
              <w:t>раскорачни</w:t>
            </w:r>
            <w:proofErr w:type="spellEnd"/>
            <w:r w:rsidRPr="00684A78">
              <w:rPr>
                <w:rFonts w:cs="Times New Roman"/>
                <w:sz w:val="16"/>
                <w:szCs w:val="16"/>
              </w:rPr>
              <w:t xml:space="preserve"> </w:t>
            </w:r>
            <w:proofErr w:type="spellStart"/>
            <w:r w:rsidRPr="00684A78">
              <w:rPr>
                <w:rFonts w:cs="Times New Roman"/>
                <w:sz w:val="16"/>
                <w:szCs w:val="16"/>
              </w:rPr>
              <w:t>став</w:t>
            </w:r>
            <w:proofErr w:type="spellEnd"/>
            <w:r w:rsidRPr="00684A78">
              <w:rPr>
                <w:rFonts w:cs="Times New Roman"/>
                <w:sz w:val="16"/>
                <w:szCs w:val="16"/>
              </w:rPr>
              <w:t>,</w:t>
            </w:r>
            <w:r w:rsidRPr="00684A78">
              <w:rPr>
                <w:rFonts w:cs="Times New Roman"/>
                <w:sz w:val="16"/>
                <w:szCs w:val="16"/>
                <w:lang w:val="sr-Cyrl-RS"/>
              </w:rPr>
              <w:t>једна рука на куку а друга благо савијена у лакту у узручењу</w:t>
            </w:r>
          </w:p>
          <w:p w:rsidR="001023AF" w:rsidRPr="00A7431A" w:rsidRDefault="00EF4CBC" w:rsidP="00BE1E19">
            <w:pPr>
              <w:rPr>
                <w:rFonts w:cs="Times New Roman"/>
                <w:sz w:val="18"/>
                <w:szCs w:val="18"/>
              </w:rPr>
            </w:pPr>
            <w:r w:rsidRPr="00684A78">
              <w:rPr>
                <w:rFonts w:cs="Times New Roman"/>
                <w:sz w:val="16"/>
                <w:szCs w:val="16"/>
              </w:rPr>
              <w:t>-</w:t>
            </w:r>
            <w:r w:rsidRPr="00684A78">
              <w:rPr>
                <w:rFonts w:cs="Times New Roman"/>
                <w:sz w:val="16"/>
                <w:szCs w:val="16"/>
                <w:lang w:val="sr-Cyrl-RS"/>
              </w:rPr>
              <w:t>Отклон</w:t>
            </w:r>
            <w:r w:rsidR="00A7431A" w:rsidRPr="00684A78">
              <w:rPr>
                <w:rFonts w:cs="Times New Roman"/>
                <w:sz w:val="16"/>
                <w:szCs w:val="16"/>
                <w:lang w:val="sr-Cyrl-RS"/>
              </w:rPr>
              <w:t xml:space="preserve"> трупа</w:t>
            </w:r>
            <w:r w:rsidRPr="00684A78">
              <w:rPr>
                <w:rFonts w:cs="Times New Roman"/>
                <w:sz w:val="16"/>
                <w:szCs w:val="16"/>
                <w:lang w:val="sr-Cyrl-RS"/>
              </w:rPr>
              <w:t xml:space="preserve"> у леву и десну страну са зибом</w:t>
            </w:r>
            <w:r w:rsidR="00A7431A" w:rsidRPr="00684A78">
              <w:rPr>
                <w:rFonts w:cs="Times New Roman"/>
                <w:sz w:val="16"/>
                <w:szCs w:val="16"/>
                <w:lang w:val="sr-Cyrl-RS"/>
              </w:rPr>
              <w:t>,</w:t>
            </w:r>
            <w:r w:rsidR="00A7431A" w:rsidRPr="00684A78">
              <w:rPr>
                <w:sz w:val="16"/>
                <w:szCs w:val="16"/>
              </w:rPr>
              <w:t xml:space="preserve"> </w:t>
            </w:r>
            <w:r w:rsidR="00A7431A" w:rsidRPr="00684A78">
              <w:rPr>
                <w:rFonts w:cs="Times New Roman"/>
                <w:sz w:val="16"/>
                <w:szCs w:val="16"/>
                <w:lang w:val="sr-Cyrl-RS"/>
              </w:rPr>
              <w:t>истовремено смењивање рада руку, десна на бок лева у узручењу и обратно</w:t>
            </w:r>
          </w:p>
        </w:tc>
        <w:tc>
          <w:tcPr>
            <w:tcW w:w="1785" w:type="dxa"/>
          </w:tcPr>
          <w:p w:rsidR="001023AF" w:rsidRPr="00886CCF" w:rsidRDefault="00A7431A" w:rsidP="00BE1E19">
            <w:pPr>
              <w:tabs>
                <w:tab w:val="right" w:pos="9936"/>
              </w:tabs>
              <w:jc w:val="both"/>
              <w:rPr>
                <w:rFonts w:cs="Times New Roman"/>
                <w:sz w:val="16"/>
                <w:szCs w:val="16"/>
                <w:lang w:val="sr-Cyrl-RS"/>
              </w:rPr>
            </w:pPr>
            <w:r w:rsidRPr="00886CCF">
              <w:rPr>
                <w:rFonts w:cs="Times New Roman"/>
                <w:sz w:val="16"/>
                <w:szCs w:val="16"/>
                <w:lang w:val="sr-Cyrl-RS"/>
              </w:rPr>
              <w:t>Јачање и истезање мишића трупа</w:t>
            </w:r>
          </w:p>
        </w:tc>
        <w:tc>
          <w:tcPr>
            <w:tcW w:w="1477" w:type="dxa"/>
            <w:gridSpan w:val="2"/>
          </w:tcPr>
          <w:p w:rsidR="001023AF" w:rsidRPr="00A7431A" w:rsidRDefault="00A7431A" w:rsidP="00BE1E19">
            <w:pPr>
              <w:tabs>
                <w:tab w:val="right" w:pos="9936"/>
              </w:tabs>
              <w:jc w:val="both"/>
              <w:rPr>
                <w:rFonts w:cs="Times New Roman"/>
                <w:sz w:val="18"/>
                <w:szCs w:val="18"/>
              </w:rPr>
            </w:pPr>
            <w:r w:rsidRPr="00A7431A">
              <w:rPr>
                <w:rFonts w:cs="Times New Roman"/>
                <w:sz w:val="18"/>
                <w:szCs w:val="18"/>
              </w:rPr>
              <w:t xml:space="preserve">10 </w:t>
            </w:r>
            <w:proofErr w:type="spellStart"/>
            <w:r w:rsidRPr="00A7431A">
              <w:rPr>
                <w:rFonts w:cs="Times New Roman"/>
                <w:sz w:val="18"/>
                <w:szCs w:val="18"/>
              </w:rPr>
              <w:t>понављања</w:t>
            </w:r>
            <w:proofErr w:type="spellEnd"/>
          </w:p>
        </w:tc>
        <w:tc>
          <w:tcPr>
            <w:tcW w:w="3215" w:type="dxa"/>
          </w:tcPr>
          <w:p w:rsidR="001023AF" w:rsidRDefault="00EF4CBC" w:rsidP="00BE1E19">
            <w:pPr>
              <w:tabs>
                <w:tab w:val="right" w:pos="9936"/>
              </w:tabs>
              <w:jc w:val="both"/>
              <w:rPr>
                <w:rFonts w:cs="Times New Roman"/>
                <w:sz w:val="28"/>
                <w:szCs w:val="28"/>
              </w:rPr>
            </w:pPr>
            <w:r>
              <w:rPr>
                <w:rFonts w:cs="Times New Roman"/>
                <w:noProof/>
                <w:sz w:val="28"/>
                <w:szCs w:val="28"/>
                <w:lang w:val="sr-Cyrl-RS" w:eastAsia="sr-Cyrl-RS"/>
              </w:rPr>
              <w:drawing>
                <wp:inline distT="0" distB="0" distL="0" distR="0" wp14:anchorId="2B035210" wp14:editId="396FF905">
                  <wp:extent cx="358894" cy="540369"/>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klon desn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803" cy="543243"/>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Cyrl-RS" w:eastAsia="sr-Cyrl-RS"/>
              </w:rPr>
              <w:drawing>
                <wp:inline distT="0" distB="0" distL="0" distR="0" wp14:anchorId="17B0FA0E" wp14:editId="7B759844">
                  <wp:extent cx="360591" cy="542925"/>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1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2106" cy="545206"/>
                          </a:xfrm>
                          <a:prstGeom prst="rect">
                            <a:avLst/>
                          </a:prstGeom>
                        </pic:spPr>
                      </pic:pic>
                    </a:graphicData>
                  </a:graphic>
                </wp:inline>
              </w:drawing>
            </w:r>
          </w:p>
        </w:tc>
      </w:tr>
      <w:tr w:rsidR="00684A78" w:rsidTr="00BE1E19">
        <w:tblPrEx>
          <w:tblLook w:val="0000" w:firstRow="0" w:lastRow="0" w:firstColumn="0" w:lastColumn="0" w:noHBand="0" w:noVBand="0"/>
        </w:tblPrEx>
        <w:trPr>
          <w:trHeight w:val="1259"/>
        </w:trPr>
        <w:tc>
          <w:tcPr>
            <w:tcW w:w="735" w:type="dxa"/>
          </w:tcPr>
          <w:p w:rsidR="001023AF" w:rsidRDefault="001023AF" w:rsidP="00BE1E19">
            <w:pPr>
              <w:tabs>
                <w:tab w:val="right" w:pos="9936"/>
              </w:tabs>
              <w:spacing w:line="276" w:lineRule="auto"/>
              <w:ind w:left="108"/>
              <w:jc w:val="both"/>
              <w:rPr>
                <w:rFonts w:cs="Times New Roman"/>
                <w:sz w:val="28"/>
                <w:szCs w:val="28"/>
              </w:rPr>
            </w:pPr>
          </w:p>
          <w:p w:rsidR="001023AF" w:rsidRPr="002A2E17" w:rsidRDefault="00A7431A" w:rsidP="00BE1E19">
            <w:pPr>
              <w:tabs>
                <w:tab w:val="right" w:pos="9936"/>
              </w:tabs>
              <w:spacing w:line="276" w:lineRule="auto"/>
              <w:jc w:val="both"/>
              <w:rPr>
                <w:rFonts w:cs="Times New Roman"/>
                <w:sz w:val="28"/>
                <w:szCs w:val="28"/>
              </w:rPr>
            </w:pPr>
            <w:r>
              <w:rPr>
                <w:rFonts w:cs="Times New Roman"/>
                <w:sz w:val="28"/>
                <w:szCs w:val="28"/>
              </w:rPr>
              <w:t>.7</w:t>
            </w:r>
          </w:p>
          <w:p w:rsidR="001023AF" w:rsidRDefault="001023AF" w:rsidP="00BE1E19">
            <w:pPr>
              <w:tabs>
                <w:tab w:val="right" w:pos="9936"/>
              </w:tabs>
              <w:spacing w:line="276" w:lineRule="auto"/>
              <w:ind w:left="108"/>
              <w:jc w:val="both"/>
              <w:rPr>
                <w:rFonts w:cs="Times New Roman"/>
                <w:sz w:val="28"/>
                <w:szCs w:val="28"/>
                <w:lang w:val="sr-Cyrl-RS"/>
              </w:rPr>
            </w:pPr>
          </w:p>
          <w:p w:rsidR="001023AF" w:rsidRDefault="001023AF" w:rsidP="00BE1E19">
            <w:pPr>
              <w:tabs>
                <w:tab w:val="right" w:pos="9936"/>
              </w:tabs>
              <w:spacing w:line="276" w:lineRule="auto"/>
              <w:ind w:left="108"/>
              <w:jc w:val="both"/>
              <w:rPr>
                <w:rFonts w:cs="Times New Roman"/>
                <w:sz w:val="28"/>
                <w:szCs w:val="28"/>
              </w:rPr>
            </w:pPr>
          </w:p>
        </w:tc>
        <w:tc>
          <w:tcPr>
            <w:tcW w:w="2940" w:type="dxa"/>
            <w:gridSpan w:val="2"/>
          </w:tcPr>
          <w:p w:rsidR="001023AF" w:rsidRPr="00684A78" w:rsidRDefault="00A7431A" w:rsidP="00BE1E19">
            <w:pPr>
              <w:rPr>
                <w:rFonts w:cs="Times New Roman"/>
                <w:sz w:val="18"/>
                <w:szCs w:val="18"/>
                <w:lang w:val="sr-Cyrl-RS"/>
              </w:rPr>
            </w:pPr>
            <w:proofErr w:type="spellStart"/>
            <w:r w:rsidRPr="00684A78">
              <w:rPr>
                <w:rFonts w:cs="Times New Roman"/>
                <w:sz w:val="18"/>
                <w:szCs w:val="18"/>
              </w:rPr>
              <w:t>Почетни</w:t>
            </w:r>
            <w:proofErr w:type="spellEnd"/>
            <w:r w:rsidRPr="00684A78">
              <w:rPr>
                <w:rFonts w:cs="Times New Roman"/>
                <w:sz w:val="18"/>
                <w:szCs w:val="18"/>
              </w:rPr>
              <w:t xml:space="preserve"> </w:t>
            </w:r>
            <w:proofErr w:type="spellStart"/>
            <w:r w:rsidRPr="00684A78">
              <w:rPr>
                <w:rFonts w:cs="Times New Roman"/>
                <w:sz w:val="18"/>
                <w:szCs w:val="18"/>
              </w:rPr>
              <w:t>положај:Стојећи,шири</w:t>
            </w:r>
            <w:proofErr w:type="spellEnd"/>
            <w:r w:rsidRPr="00684A78">
              <w:rPr>
                <w:rFonts w:cs="Times New Roman"/>
                <w:sz w:val="18"/>
                <w:szCs w:val="18"/>
              </w:rPr>
              <w:t xml:space="preserve"> </w:t>
            </w:r>
            <w:proofErr w:type="spellStart"/>
            <w:r w:rsidRPr="00684A78">
              <w:rPr>
                <w:rFonts w:cs="Times New Roman"/>
                <w:sz w:val="18"/>
                <w:szCs w:val="18"/>
              </w:rPr>
              <w:t>раскорачни</w:t>
            </w:r>
            <w:proofErr w:type="spellEnd"/>
            <w:r w:rsidRPr="00684A78">
              <w:rPr>
                <w:rFonts w:cs="Times New Roman"/>
                <w:sz w:val="18"/>
                <w:szCs w:val="18"/>
              </w:rPr>
              <w:t xml:space="preserve"> </w:t>
            </w:r>
            <w:proofErr w:type="spellStart"/>
            <w:r w:rsidRPr="00684A78">
              <w:rPr>
                <w:rFonts w:cs="Times New Roman"/>
                <w:sz w:val="18"/>
                <w:szCs w:val="18"/>
              </w:rPr>
              <w:t>став</w:t>
            </w:r>
            <w:proofErr w:type="spellEnd"/>
            <w:r w:rsidRPr="00684A78">
              <w:rPr>
                <w:rFonts w:cs="Times New Roman"/>
                <w:sz w:val="18"/>
                <w:szCs w:val="18"/>
              </w:rPr>
              <w:t>,</w:t>
            </w:r>
            <w:r w:rsidRPr="00684A78">
              <w:rPr>
                <w:rFonts w:cs="Times New Roman"/>
                <w:sz w:val="18"/>
                <w:szCs w:val="18"/>
                <w:lang w:val="sr-Cyrl-RS"/>
              </w:rPr>
              <w:t>руке на куковима</w:t>
            </w:r>
          </w:p>
          <w:p w:rsidR="001023AF" w:rsidRPr="00886CCF" w:rsidRDefault="00033CF4" w:rsidP="00BE1E19">
            <w:pPr>
              <w:rPr>
                <w:rFonts w:cs="Times New Roman"/>
                <w:sz w:val="18"/>
                <w:szCs w:val="18"/>
              </w:rPr>
            </w:pPr>
            <w:r w:rsidRPr="00684A78">
              <w:rPr>
                <w:rFonts w:cs="Times New Roman"/>
                <w:sz w:val="18"/>
                <w:szCs w:val="18"/>
              </w:rPr>
              <w:t>-</w:t>
            </w:r>
            <w:r w:rsidRPr="00684A78">
              <w:rPr>
                <w:rFonts w:cs="Times New Roman"/>
                <w:sz w:val="18"/>
                <w:szCs w:val="18"/>
                <w:lang w:val="sr-Cyrl-RS"/>
              </w:rPr>
              <w:t>Претклон и отклон трупом са зибом</w:t>
            </w:r>
          </w:p>
        </w:tc>
        <w:tc>
          <w:tcPr>
            <w:tcW w:w="1785" w:type="dxa"/>
          </w:tcPr>
          <w:p w:rsidR="001023AF" w:rsidRPr="00033CF4" w:rsidRDefault="00033CF4" w:rsidP="00BE1E19">
            <w:pPr>
              <w:rPr>
                <w:rFonts w:cs="Times New Roman"/>
                <w:sz w:val="18"/>
                <w:szCs w:val="18"/>
              </w:rPr>
            </w:pPr>
            <w:proofErr w:type="spellStart"/>
            <w:r w:rsidRPr="00033CF4">
              <w:rPr>
                <w:rFonts w:cs="Times New Roman"/>
                <w:sz w:val="18"/>
                <w:szCs w:val="18"/>
              </w:rPr>
              <w:t>Јачање</w:t>
            </w:r>
            <w:proofErr w:type="spellEnd"/>
            <w:r w:rsidRPr="00033CF4">
              <w:rPr>
                <w:rFonts w:cs="Times New Roman"/>
                <w:sz w:val="18"/>
                <w:szCs w:val="18"/>
              </w:rPr>
              <w:t xml:space="preserve"> и </w:t>
            </w:r>
            <w:proofErr w:type="spellStart"/>
            <w:r w:rsidRPr="00033CF4">
              <w:rPr>
                <w:rFonts w:cs="Times New Roman"/>
                <w:sz w:val="18"/>
                <w:szCs w:val="18"/>
              </w:rPr>
              <w:t>истезање</w:t>
            </w:r>
            <w:proofErr w:type="spellEnd"/>
            <w:r w:rsidRPr="00033CF4">
              <w:rPr>
                <w:rFonts w:cs="Times New Roman"/>
                <w:sz w:val="18"/>
                <w:szCs w:val="18"/>
              </w:rPr>
              <w:t xml:space="preserve"> </w:t>
            </w:r>
            <w:proofErr w:type="spellStart"/>
            <w:r w:rsidRPr="00033CF4">
              <w:rPr>
                <w:rFonts w:cs="Times New Roman"/>
                <w:sz w:val="18"/>
                <w:szCs w:val="18"/>
              </w:rPr>
              <w:t>мишића</w:t>
            </w:r>
            <w:proofErr w:type="spellEnd"/>
            <w:r w:rsidRPr="00033CF4">
              <w:rPr>
                <w:rFonts w:cs="Times New Roman"/>
                <w:sz w:val="18"/>
                <w:szCs w:val="18"/>
              </w:rPr>
              <w:t xml:space="preserve"> </w:t>
            </w:r>
            <w:proofErr w:type="spellStart"/>
            <w:r w:rsidRPr="00033CF4">
              <w:rPr>
                <w:rFonts w:cs="Times New Roman"/>
                <w:sz w:val="18"/>
                <w:szCs w:val="18"/>
              </w:rPr>
              <w:t>трупа</w:t>
            </w:r>
            <w:proofErr w:type="spellEnd"/>
            <w:r w:rsidR="00886CCF">
              <w:rPr>
                <w:rFonts w:cs="Times New Roman"/>
                <w:sz w:val="18"/>
                <w:szCs w:val="18"/>
              </w:rPr>
              <w:t>,</w:t>
            </w:r>
            <w:r w:rsidR="00886CCF">
              <w:t xml:space="preserve"> </w:t>
            </w:r>
            <w:proofErr w:type="spellStart"/>
            <w:r w:rsidR="00886CCF" w:rsidRPr="00886CCF">
              <w:rPr>
                <w:rFonts w:cs="Times New Roman"/>
                <w:sz w:val="18"/>
                <w:szCs w:val="18"/>
              </w:rPr>
              <w:t>развој</w:t>
            </w:r>
            <w:proofErr w:type="spellEnd"/>
            <w:r w:rsidR="00886CCF" w:rsidRPr="00886CCF">
              <w:rPr>
                <w:rFonts w:cs="Times New Roman"/>
                <w:sz w:val="18"/>
                <w:szCs w:val="18"/>
              </w:rPr>
              <w:t xml:space="preserve"> </w:t>
            </w:r>
            <w:proofErr w:type="spellStart"/>
            <w:r w:rsidR="00886CCF" w:rsidRPr="00886CCF">
              <w:rPr>
                <w:rFonts w:cs="Times New Roman"/>
                <w:sz w:val="18"/>
                <w:szCs w:val="18"/>
              </w:rPr>
              <w:t>покретљивости</w:t>
            </w:r>
            <w:proofErr w:type="spellEnd"/>
            <w:r w:rsidR="00886CCF" w:rsidRPr="00886CCF">
              <w:rPr>
                <w:rFonts w:cs="Times New Roman"/>
                <w:sz w:val="18"/>
                <w:szCs w:val="18"/>
              </w:rPr>
              <w:t xml:space="preserve"> </w:t>
            </w:r>
            <w:proofErr w:type="spellStart"/>
            <w:r w:rsidR="00886CCF" w:rsidRPr="00886CCF">
              <w:rPr>
                <w:rFonts w:cs="Times New Roman"/>
                <w:sz w:val="18"/>
                <w:szCs w:val="18"/>
              </w:rPr>
              <w:t>кичменог</w:t>
            </w:r>
            <w:proofErr w:type="spellEnd"/>
            <w:r w:rsidR="00886CCF" w:rsidRPr="00886CCF">
              <w:rPr>
                <w:rFonts w:cs="Times New Roman"/>
                <w:sz w:val="18"/>
                <w:szCs w:val="18"/>
              </w:rPr>
              <w:t xml:space="preserve"> </w:t>
            </w:r>
            <w:proofErr w:type="spellStart"/>
            <w:r w:rsidR="00886CCF" w:rsidRPr="00886CCF">
              <w:rPr>
                <w:rFonts w:cs="Times New Roman"/>
                <w:sz w:val="18"/>
                <w:szCs w:val="18"/>
              </w:rPr>
              <w:t>стуба</w:t>
            </w:r>
            <w:proofErr w:type="spellEnd"/>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1470" w:type="dxa"/>
          </w:tcPr>
          <w:p w:rsidR="001023AF" w:rsidRDefault="00033CF4" w:rsidP="00BE1E19">
            <w:pPr>
              <w:tabs>
                <w:tab w:val="right" w:pos="9936"/>
              </w:tabs>
              <w:jc w:val="both"/>
              <w:rPr>
                <w:rFonts w:cs="Times New Roman"/>
                <w:sz w:val="28"/>
                <w:szCs w:val="28"/>
              </w:rPr>
            </w:pPr>
            <w:r w:rsidRPr="00033CF4">
              <w:rPr>
                <w:rFonts w:cs="Times New Roman"/>
                <w:sz w:val="18"/>
                <w:szCs w:val="18"/>
              </w:rPr>
              <w:t xml:space="preserve">10 </w:t>
            </w:r>
            <w:proofErr w:type="spellStart"/>
            <w:r w:rsidRPr="00033CF4">
              <w:rPr>
                <w:rFonts w:cs="Times New Roman"/>
                <w:sz w:val="18"/>
                <w:szCs w:val="18"/>
              </w:rPr>
              <w:t>понављања</w:t>
            </w:r>
            <w:proofErr w:type="spellEnd"/>
            <w:r w:rsidRPr="00033CF4">
              <w:rPr>
                <w:rFonts w:cs="Times New Roman"/>
                <w:sz w:val="18"/>
                <w:szCs w:val="18"/>
              </w:rPr>
              <w:t xml:space="preserve"> </w:t>
            </w:r>
          </w:p>
        </w:tc>
        <w:tc>
          <w:tcPr>
            <w:tcW w:w="3222" w:type="dxa"/>
            <w:gridSpan w:val="2"/>
          </w:tcPr>
          <w:p w:rsidR="001023AF" w:rsidRPr="00886CCF" w:rsidRDefault="00033CF4" w:rsidP="00BE1E19">
            <w:pPr>
              <w:rPr>
                <w:rFonts w:cs="Times New Roman"/>
                <w:sz w:val="28"/>
                <w:szCs w:val="28"/>
                <w:lang w:val="sr-Cyrl-RS"/>
              </w:rPr>
            </w:pPr>
            <w:r>
              <w:rPr>
                <w:rFonts w:cs="Times New Roman"/>
                <w:noProof/>
                <w:sz w:val="28"/>
                <w:szCs w:val="28"/>
                <w:lang w:val="sr-Cyrl-RS" w:eastAsia="sr-Cyrl-RS"/>
              </w:rPr>
              <w:drawing>
                <wp:inline distT="0" distB="0" distL="0" distR="0" wp14:anchorId="695F56D8" wp14:editId="09939D46">
                  <wp:extent cx="342900" cy="51628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tklon trupa.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3048" cy="516510"/>
                          </a:xfrm>
                          <a:prstGeom prst="rect">
                            <a:avLst/>
                          </a:prstGeom>
                        </pic:spPr>
                      </pic:pic>
                    </a:graphicData>
                  </a:graphic>
                </wp:inline>
              </w:drawing>
            </w:r>
            <w:r>
              <w:rPr>
                <w:rFonts w:cs="Times New Roman"/>
                <w:sz w:val="28"/>
                <w:szCs w:val="28"/>
              </w:rPr>
              <w:t xml:space="preserve"> </w:t>
            </w:r>
            <w:r>
              <w:rPr>
                <w:rFonts w:cs="Times New Roman"/>
                <w:noProof/>
                <w:sz w:val="28"/>
                <w:szCs w:val="28"/>
                <w:lang w:val="sr-Cyrl-RS" w:eastAsia="sr-Cyrl-RS"/>
              </w:rPr>
              <w:drawing>
                <wp:inline distT="0" distB="0" distL="0" distR="0" wp14:anchorId="7F05431E" wp14:editId="07ECDB0D">
                  <wp:extent cx="352425" cy="530629"/>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klon trupa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2577" cy="530858"/>
                          </a:xfrm>
                          <a:prstGeom prst="rect">
                            <a:avLst/>
                          </a:prstGeom>
                        </pic:spPr>
                      </pic:pic>
                    </a:graphicData>
                  </a:graphic>
                </wp:inline>
              </w:drawing>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r>
      <w:tr w:rsidR="00684A78" w:rsidTr="00BE1E19">
        <w:tblPrEx>
          <w:tblLook w:val="0000" w:firstRow="0" w:lastRow="0" w:firstColumn="0" w:lastColumn="0" w:noHBand="0" w:noVBand="0"/>
        </w:tblPrEx>
        <w:trPr>
          <w:trHeight w:val="1425"/>
        </w:trPr>
        <w:tc>
          <w:tcPr>
            <w:tcW w:w="735" w:type="dxa"/>
          </w:tcPr>
          <w:p w:rsidR="001023AF" w:rsidRDefault="001023AF" w:rsidP="00BE1E19">
            <w:pPr>
              <w:tabs>
                <w:tab w:val="right" w:pos="9936"/>
              </w:tabs>
              <w:spacing w:line="276" w:lineRule="auto"/>
              <w:ind w:left="108"/>
              <w:jc w:val="both"/>
              <w:rPr>
                <w:rFonts w:cs="Times New Roman"/>
                <w:sz w:val="28"/>
                <w:szCs w:val="28"/>
                <w:lang w:val="sr-Cyrl-RS"/>
              </w:rPr>
            </w:pPr>
          </w:p>
          <w:p w:rsidR="001023AF" w:rsidRDefault="00A7431A" w:rsidP="00BE1E19">
            <w:pPr>
              <w:tabs>
                <w:tab w:val="right" w:pos="9936"/>
              </w:tabs>
              <w:spacing w:line="276" w:lineRule="auto"/>
              <w:jc w:val="both"/>
              <w:rPr>
                <w:rFonts w:cs="Times New Roman"/>
                <w:sz w:val="28"/>
                <w:szCs w:val="28"/>
                <w:lang w:val="sr-Cyrl-RS"/>
              </w:rPr>
            </w:pPr>
            <w:r>
              <w:rPr>
                <w:rFonts w:cs="Times New Roman"/>
                <w:sz w:val="28"/>
                <w:szCs w:val="28"/>
                <w:lang w:val="sr-Cyrl-RS"/>
              </w:rPr>
              <w:t>8.</w:t>
            </w:r>
          </w:p>
          <w:p w:rsidR="001023AF" w:rsidRPr="001F1490" w:rsidRDefault="001023AF" w:rsidP="00BE1E19">
            <w:pPr>
              <w:tabs>
                <w:tab w:val="right" w:pos="9936"/>
              </w:tabs>
              <w:spacing w:line="276" w:lineRule="auto"/>
              <w:ind w:left="108"/>
              <w:jc w:val="both"/>
              <w:rPr>
                <w:rFonts w:cs="Times New Roman"/>
                <w:sz w:val="28"/>
                <w:szCs w:val="28"/>
                <w:lang w:val="sr-Cyrl-RS"/>
              </w:rPr>
            </w:pPr>
          </w:p>
          <w:p w:rsidR="001023AF" w:rsidRDefault="001023AF" w:rsidP="00BE1E19">
            <w:pPr>
              <w:tabs>
                <w:tab w:val="right" w:pos="9936"/>
              </w:tabs>
              <w:spacing w:line="276" w:lineRule="auto"/>
              <w:ind w:left="108"/>
              <w:jc w:val="both"/>
              <w:rPr>
                <w:rFonts w:cs="Times New Roman"/>
                <w:sz w:val="28"/>
                <w:szCs w:val="28"/>
              </w:rPr>
            </w:pPr>
            <w:r>
              <w:rPr>
                <w:rFonts w:cs="Times New Roman"/>
                <w:b/>
                <w:sz w:val="28"/>
                <w:szCs w:val="28"/>
                <w:lang w:val="sr-Cyrl-RS"/>
              </w:rPr>
              <w:t xml:space="preserve">   </w:t>
            </w:r>
          </w:p>
        </w:tc>
        <w:tc>
          <w:tcPr>
            <w:tcW w:w="2940" w:type="dxa"/>
            <w:gridSpan w:val="2"/>
          </w:tcPr>
          <w:p w:rsidR="001023AF" w:rsidRPr="00684A78" w:rsidRDefault="00962E80" w:rsidP="00BE1E19">
            <w:pPr>
              <w:tabs>
                <w:tab w:val="right" w:pos="9936"/>
              </w:tabs>
              <w:spacing w:line="276" w:lineRule="auto"/>
              <w:jc w:val="both"/>
              <w:rPr>
                <w:rFonts w:cs="Times New Roman"/>
                <w:sz w:val="16"/>
                <w:szCs w:val="16"/>
                <w:lang w:val="sr-Cyrl-RS"/>
              </w:rPr>
            </w:pPr>
            <w:r w:rsidRPr="00684A78">
              <w:rPr>
                <w:rFonts w:cs="Times New Roman"/>
                <w:sz w:val="16"/>
                <w:szCs w:val="16"/>
                <w:lang w:val="sr-Cyrl-RS"/>
              </w:rPr>
              <w:t>Почетни положај:Стојећи,благо раскорачни став,руке на коленима</w:t>
            </w:r>
          </w:p>
          <w:p w:rsidR="001023AF" w:rsidRPr="00684A78" w:rsidRDefault="00962E80" w:rsidP="00BE1E19">
            <w:pPr>
              <w:tabs>
                <w:tab w:val="right" w:pos="9936"/>
              </w:tabs>
              <w:spacing w:line="276" w:lineRule="auto"/>
              <w:jc w:val="both"/>
              <w:rPr>
                <w:rFonts w:cs="Times New Roman"/>
                <w:sz w:val="16"/>
                <w:szCs w:val="16"/>
                <w:lang w:val="sr-Cyrl-RS"/>
              </w:rPr>
            </w:pPr>
            <w:r w:rsidRPr="00684A78">
              <w:rPr>
                <w:rFonts w:cs="Times New Roman"/>
                <w:sz w:val="16"/>
                <w:szCs w:val="16"/>
                <w:lang w:val="sr-Cyrl-RS"/>
              </w:rPr>
              <w:t>-</w:t>
            </w:r>
            <w:r w:rsidR="007C4D2E" w:rsidRPr="00684A78">
              <w:rPr>
                <w:rFonts w:cs="Times New Roman"/>
                <w:sz w:val="16"/>
                <w:szCs w:val="16"/>
                <w:lang w:val="sr-Cyrl-RS"/>
              </w:rPr>
              <w:t>Кроз благи чучањ кружење у зглобу колена на једну и на другу страну</w:t>
            </w: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1785" w:type="dxa"/>
          </w:tcPr>
          <w:p w:rsidR="001023AF" w:rsidRPr="007C4D2E" w:rsidRDefault="007C4D2E" w:rsidP="00BE1E19">
            <w:pPr>
              <w:rPr>
                <w:rFonts w:cs="Times New Roman"/>
                <w:sz w:val="18"/>
                <w:szCs w:val="18"/>
                <w:lang w:val="sr-Cyrl-RS"/>
              </w:rPr>
            </w:pPr>
            <w:r>
              <w:rPr>
                <w:rFonts w:cs="Times New Roman"/>
                <w:sz w:val="18"/>
                <w:szCs w:val="18"/>
                <w:lang w:val="sr-Cyrl-RS"/>
              </w:rPr>
              <w:t>Јачање мишића ногу</w:t>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1470" w:type="dxa"/>
          </w:tcPr>
          <w:p w:rsidR="001023AF" w:rsidRPr="00163D2D" w:rsidRDefault="007C4D2E" w:rsidP="00BE1E19">
            <w:pPr>
              <w:rPr>
                <w:rFonts w:cs="Times New Roman"/>
                <w:sz w:val="18"/>
                <w:szCs w:val="18"/>
                <w:lang w:val="sr-Cyrl-RS"/>
              </w:rPr>
            </w:pPr>
            <w:r w:rsidRPr="007C4D2E">
              <w:rPr>
                <w:rFonts w:cs="Times New Roman"/>
                <w:sz w:val="18"/>
                <w:szCs w:val="18"/>
              </w:rPr>
              <w:t xml:space="preserve">10 </w:t>
            </w:r>
            <w:proofErr w:type="spellStart"/>
            <w:r w:rsidRPr="007C4D2E">
              <w:rPr>
                <w:rFonts w:cs="Times New Roman"/>
                <w:sz w:val="18"/>
                <w:szCs w:val="18"/>
              </w:rPr>
              <w:t>понављања</w:t>
            </w:r>
            <w:proofErr w:type="spellEnd"/>
            <w:r w:rsidR="00163D2D">
              <w:rPr>
                <w:rFonts w:cs="Times New Roman"/>
                <w:sz w:val="18"/>
                <w:szCs w:val="18"/>
              </w:rPr>
              <w:t xml:space="preserve"> u </w:t>
            </w:r>
            <w:r w:rsidR="00163D2D">
              <w:rPr>
                <w:rFonts w:cs="Times New Roman"/>
                <w:sz w:val="18"/>
                <w:szCs w:val="18"/>
                <w:lang w:val="sr-Cyrl-RS"/>
              </w:rPr>
              <w:t>обе варијанте</w:t>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3222" w:type="dxa"/>
            <w:gridSpan w:val="2"/>
          </w:tcPr>
          <w:p w:rsidR="001023AF" w:rsidRDefault="007C4D2E" w:rsidP="00BE1E19">
            <w:pPr>
              <w:rPr>
                <w:rFonts w:cs="Times New Roman"/>
                <w:sz w:val="28"/>
                <w:szCs w:val="28"/>
              </w:rPr>
            </w:pPr>
            <w:r>
              <w:rPr>
                <w:rFonts w:cs="Times New Roman"/>
                <w:noProof/>
                <w:sz w:val="28"/>
                <w:szCs w:val="28"/>
                <w:lang w:val="sr-Cyrl-RS" w:eastAsia="sr-Cyrl-RS"/>
              </w:rPr>
              <w:drawing>
                <wp:inline distT="0" distB="0" distL="0" distR="0" wp14:anchorId="249C2CA9" wp14:editId="166A05F2">
                  <wp:extent cx="295275" cy="44458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ena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5402" cy="444773"/>
                          </a:xfrm>
                          <a:prstGeom prst="rect">
                            <a:avLst/>
                          </a:prstGeom>
                        </pic:spPr>
                      </pic:pic>
                    </a:graphicData>
                  </a:graphic>
                </wp:inline>
              </w:drawing>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r>
      <w:tr w:rsidR="00684A78" w:rsidTr="00BE1E19">
        <w:tblPrEx>
          <w:tblLook w:val="0000" w:firstRow="0" w:lastRow="0" w:firstColumn="0" w:lastColumn="0" w:noHBand="0" w:noVBand="0"/>
        </w:tblPrEx>
        <w:trPr>
          <w:trHeight w:val="1545"/>
        </w:trPr>
        <w:tc>
          <w:tcPr>
            <w:tcW w:w="735" w:type="dxa"/>
          </w:tcPr>
          <w:p w:rsidR="001023AF" w:rsidRDefault="001023AF" w:rsidP="00BE1E19">
            <w:pPr>
              <w:tabs>
                <w:tab w:val="right" w:pos="9936"/>
              </w:tabs>
              <w:spacing w:line="276" w:lineRule="auto"/>
              <w:ind w:left="108"/>
              <w:jc w:val="both"/>
              <w:rPr>
                <w:rFonts w:cs="Times New Roman"/>
                <w:b/>
                <w:sz w:val="28"/>
                <w:szCs w:val="28"/>
                <w:lang w:val="sr-Cyrl-RS"/>
              </w:rPr>
            </w:pPr>
          </w:p>
          <w:p w:rsidR="001023AF" w:rsidRPr="007C4D2E" w:rsidRDefault="007C4D2E" w:rsidP="00BE1E19">
            <w:pPr>
              <w:tabs>
                <w:tab w:val="right" w:pos="9936"/>
              </w:tabs>
              <w:spacing w:line="276" w:lineRule="auto"/>
              <w:ind w:left="108"/>
              <w:jc w:val="both"/>
              <w:rPr>
                <w:rFonts w:cs="Times New Roman"/>
                <w:sz w:val="28"/>
                <w:szCs w:val="28"/>
                <w:lang w:val="sr-Cyrl-RS"/>
              </w:rPr>
            </w:pPr>
            <w:r w:rsidRPr="007C4D2E">
              <w:rPr>
                <w:rFonts w:cs="Times New Roman"/>
                <w:sz w:val="28"/>
                <w:szCs w:val="28"/>
                <w:lang w:val="sr-Cyrl-RS"/>
              </w:rPr>
              <w:t>9.</w:t>
            </w:r>
          </w:p>
          <w:p w:rsidR="001023AF" w:rsidRDefault="001023AF" w:rsidP="00BE1E19">
            <w:pPr>
              <w:tabs>
                <w:tab w:val="right" w:pos="9936"/>
              </w:tabs>
              <w:spacing w:line="276" w:lineRule="auto"/>
              <w:ind w:left="108"/>
              <w:jc w:val="both"/>
              <w:rPr>
                <w:rFonts w:cs="Times New Roman"/>
                <w:sz w:val="28"/>
                <w:szCs w:val="28"/>
                <w:lang w:val="sr-Cyrl-RS"/>
              </w:rPr>
            </w:pPr>
          </w:p>
        </w:tc>
        <w:tc>
          <w:tcPr>
            <w:tcW w:w="2940" w:type="dxa"/>
            <w:gridSpan w:val="2"/>
          </w:tcPr>
          <w:p w:rsidR="001023AF" w:rsidRPr="00684A78" w:rsidRDefault="007C4D2E" w:rsidP="00BE1E19">
            <w:pPr>
              <w:rPr>
                <w:rFonts w:cs="Times New Roman"/>
                <w:sz w:val="16"/>
                <w:szCs w:val="16"/>
                <w:lang w:val="sr-Cyrl-RS"/>
              </w:rPr>
            </w:pPr>
            <w:r w:rsidRPr="00684A78">
              <w:rPr>
                <w:rFonts w:cs="Times New Roman"/>
                <w:sz w:val="16"/>
                <w:szCs w:val="16"/>
                <w:lang w:val="sr-Cyrl-RS"/>
              </w:rPr>
              <w:t>Почетни положај:Стојећи,благо раскорачни став,руке на куковима</w:t>
            </w:r>
          </w:p>
          <w:p w:rsidR="001023AF" w:rsidRPr="00BE1E19" w:rsidRDefault="007C4D2E" w:rsidP="00BE1E19">
            <w:pPr>
              <w:rPr>
                <w:rFonts w:cs="Times New Roman"/>
                <w:sz w:val="18"/>
                <w:szCs w:val="18"/>
                <w:lang w:val="sr-Cyrl-RS"/>
              </w:rPr>
            </w:pPr>
            <w:r w:rsidRPr="00684A78">
              <w:rPr>
                <w:rFonts w:cs="Times New Roman"/>
                <w:sz w:val="16"/>
                <w:szCs w:val="16"/>
                <w:lang w:val="sr-Cyrl-RS"/>
              </w:rPr>
              <w:t>-Кружење у скочном зглобу на обе стране(на прстима)</w:t>
            </w:r>
            <w:r w:rsidR="00BE1E19" w:rsidRPr="00684A78">
              <w:rPr>
                <w:rFonts w:cs="Times New Roman"/>
                <w:sz w:val="16"/>
                <w:szCs w:val="16"/>
                <w:lang w:val="sr-Cyrl-RS"/>
              </w:rPr>
              <w:t>.Лева па десна нога</w:t>
            </w:r>
          </w:p>
        </w:tc>
        <w:tc>
          <w:tcPr>
            <w:tcW w:w="1785" w:type="dxa"/>
          </w:tcPr>
          <w:p w:rsidR="001023AF" w:rsidRPr="00163D2D" w:rsidRDefault="00163D2D" w:rsidP="00BE1E19">
            <w:pPr>
              <w:rPr>
                <w:rFonts w:cs="Times New Roman"/>
                <w:sz w:val="18"/>
                <w:szCs w:val="18"/>
                <w:lang w:val="sr-Cyrl-RS"/>
              </w:rPr>
            </w:pPr>
            <w:r>
              <w:rPr>
                <w:rFonts w:cs="Times New Roman"/>
                <w:sz w:val="18"/>
                <w:szCs w:val="18"/>
                <w:lang w:val="sr-Cyrl-RS"/>
              </w:rPr>
              <w:t xml:space="preserve">Јачање и истезање мишића стопала </w:t>
            </w:r>
          </w:p>
          <w:p w:rsidR="001023AF" w:rsidRDefault="001023AF" w:rsidP="00BE1E19">
            <w:pPr>
              <w:rPr>
                <w:rFonts w:cs="Times New Roman"/>
                <w:sz w:val="28"/>
                <w:szCs w:val="28"/>
                <w:lang w:val="sr-Cyrl-RS"/>
              </w:rPr>
            </w:pPr>
          </w:p>
          <w:p w:rsidR="001023AF" w:rsidRDefault="001023AF" w:rsidP="00BE1E19">
            <w:pPr>
              <w:tabs>
                <w:tab w:val="right" w:pos="9936"/>
              </w:tabs>
              <w:jc w:val="both"/>
              <w:rPr>
                <w:rFonts w:cs="Times New Roman"/>
                <w:sz w:val="28"/>
                <w:szCs w:val="28"/>
                <w:lang w:val="sr-Cyrl-RS"/>
              </w:rPr>
            </w:pPr>
          </w:p>
        </w:tc>
        <w:tc>
          <w:tcPr>
            <w:tcW w:w="1470" w:type="dxa"/>
          </w:tcPr>
          <w:p w:rsidR="001023AF" w:rsidRPr="00163D2D" w:rsidRDefault="00163D2D" w:rsidP="00BE1E19">
            <w:pPr>
              <w:rPr>
                <w:rFonts w:cs="Times New Roman"/>
                <w:sz w:val="18"/>
                <w:szCs w:val="18"/>
                <w:lang w:val="sr-Cyrl-RS"/>
              </w:rPr>
            </w:pPr>
            <w:r>
              <w:rPr>
                <w:rFonts w:cs="Times New Roman"/>
                <w:sz w:val="18"/>
                <w:szCs w:val="18"/>
                <w:lang w:val="sr-Cyrl-RS"/>
              </w:rPr>
              <w:t>10 понављања у обе варијанте</w:t>
            </w:r>
          </w:p>
          <w:p w:rsidR="001023AF" w:rsidRDefault="001023AF" w:rsidP="00BE1E19">
            <w:pPr>
              <w:rPr>
                <w:rFonts w:cs="Times New Roman"/>
                <w:sz w:val="28"/>
                <w:szCs w:val="28"/>
                <w:lang w:val="sr-Cyrl-RS"/>
              </w:rPr>
            </w:pPr>
          </w:p>
          <w:p w:rsidR="001023AF" w:rsidRDefault="001023AF" w:rsidP="00BE1E19">
            <w:pPr>
              <w:tabs>
                <w:tab w:val="right" w:pos="9936"/>
              </w:tabs>
              <w:jc w:val="both"/>
              <w:rPr>
                <w:rFonts w:cs="Times New Roman"/>
                <w:sz w:val="28"/>
                <w:szCs w:val="28"/>
                <w:lang w:val="sr-Cyrl-RS"/>
              </w:rPr>
            </w:pPr>
          </w:p>
        </w:tc>
        <w:tc>
          <w:tcPr>
            <w:tcW w:w="3222" w:type="dxa"/>
            <w:gridSpan w:val="2"/>
          </w:tcPr>
          <w:p w:rsidR="001023AF" w:rsidRDefault="00163D2D" w:rsidP="00BE1E19">
            <w:pPr>
              <w:rPr>
                <w:rFonts w:cs="Times New Roman"/>
                <w:sz w:val="28"/>
                <w:szCs w:val="28"/>
                <w:lang w:val="sr-Cyrl-RS"/>
              </w:rPr>
            </w:pPr>
            <w:r>
              <w:rPr>
                <w:rFonts w:cs="Times New Roman"/>
                <w:noProof/>
                <w:sz w:val="28"/>
                <w:szCs w:val="28"/>
                <w:lang w:val="sr-Cyrl-RS" w:eastAsia="sr-Cyrl-RS"/>
              </w:rPr>
              <w:drawing>
                <wp:inline distT="0" distB="0" distL="0" distR="0" wp14:anchorId="7C72D161" wp14:editId="5BD7667B">
                  <wp:extent cx="314325" cy="473264"/>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cni 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14460" cy="473468"/>
                          </a:xfrm>
                          <a:prstGeom prst="rect">
                            <a:avLst/>
                          </a:prstGeom>
                        </pic:spPr>
                      </pic:pic>
                    </a:graphicData>
                  </a:graphic>
                </wp:inline>
              </w:drawing>
            </w:r>
            <w:r>
              <w:rPr>
                <w:rFonts w:cs="Times New Roman"/>
                <w:noProof/>
                <w:sz w:val="28"/>
                <w:szCs w:val="28"/>
                <w:lang w:val="sr-Cyrl-RS" w:eastAsia="sr-Cyrl-RS"/>
              </w:rPr>
              <w:t xml:space="preserve"> </w:t>
            </w:r>
            <w:r>
              <w:rPr>
                <w:rFonts w:cs="Times New Roman"/>
                <w:noProof/>
                <w:sz w:val="28"/>
                <w:szCs w:val="28"/>
                <w:lang w:val="sr-Cyrl-RS" w:eastAsia="sr-Cyrl-RS"/>
              </w:rPr>
              <w:drawing>
                <wp:inline distT="0" distB="0" distL="0" distR="0" wp14:anchorId="71835A6B" wp14:editId="57309DA0">
                  <wp:extent cx="316308" cy="47625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cni l.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17636" cy="478250"/>
                          </a:xfrm>
                          <a:prstGeom prst="rect">
                            <a:avLst/>
                          </a:prstGeom>
                        </pic:spPr>
                      </pic:pic>
                    </a:graphicData>
                  </a:graphic>
                </wp:inline>
              </w:drawing>
            </w:r>
          </w:p>
          <w:p w:rsidR="001023AF" w:rsidRDefault="001023AF" w:rsidP="00BE1E19">
            <w:pPr>
              <w:rPr>
                <w:rFonts w:cs="Times New Roman"/>
                <w:sz w:val="28"/>
                <w:szCs w:val="28"/>
                <w:lang w:val="sr-Cyrl-RS"/>
              </w:rPr>
            </w:pPr>
          </w:p>
          <w:p w:rsidR="001023AF" w:rsidRDefault="001023AF" w:rsidP="00BE1E19">
            <w:pPr>
              <w:tabs>
                <w:tab w:val="right" w:pos="9936"/>
              </w:tabs>
              <w:jc w:val="both"/>
              <w:rPr>
                <w:rFonts w:cs="Times New Roman"/>
                <w:sz w:val="28"/>
                <w:szCs w:val="28"/>
                <w:lang w:val="sr-Cyrl-RS"/>
              </w:rPr>
            </w:pPr>
          </w:p>
        </w:tc>
      </w:tr>
    </w:tbl>
    <w:p w:rsidR="00813B87" w:rsidRDefault="00813B87" w:rsidP="006E05DA">
      <w:pPr>
        <w:tabs>
          <w:tab w:val="right" w:pos="9936"/>
        </w:tabs>
        <w:spacing w:after="0"/>
        <w:jc w:val="both"/>
        <w:rPr>
          <w:rFonts w:cs="Times New Roman"/>
          <w:b/>
          <w:sz w:val="28"/>
          <w:szCs w:val="28"/>
          <w:lang w:val="sr-Cyrl-RS"/>
        </w:rPr>
      </w:pPr>
    </w:p>
    <w:p w:rsidR="0013584B" w:rsidRDefault="002A72CD" w:rsidP="006E05DA">
      <w:pPr>
        <w:tabs>
          <w:tab w:val="right" w:pos="9936"/>
        </w:tabs>
        <w:spacing w:after="0"/>
        <w:jc w:val="both"/>
        <w:rPr>
          <w:rFonts w:cs="Times New Roman"/>
          <w:b/>
          <w:sz w:val="28"/>
          <w:szCs w:val="28"/>
          <w:lang w:val="sr-Cyrl-RS"/>
        </w:rPr>
      </w:pPr>
      <w:r>
        <w:rPr>
          <w:rFonts w:cs="Times New Roman"/>
          <w:b/>
          <w:sz w:val="28"/>
          <w:szCs w:val="28"/>
          <w:lang w:val="sr-Cyrl-RS"/>
        </w:rPr>
        <w:t>3.Вежбе Снаге</w:t>
      </w:r>
    </w:p>
    <w:p w:rsidR="002A72CD" w:rsidRDefault="002A72CD" w:rsidP="006E05DA">
      <w:pPr>
        <w:tabs>
          <w:tab w:val="right" w:pos="9936"/>
        </w:tabs>
        <w:spacing w:after="0"/>
        <w:jc w:val="both"/>
        <w:rPr>
          <w:rFonts w:cs="Times New Roman"/>
          <w:sz w:val="28"/>
          <w:szCs w:val="28"/>
          <w:lang w:val="sr-Cyrl-RS"/>
        </w:rPr>
      </w:pPr>
      <w:r>
        <w:rPr>
          <w:rFonts w:cs="Times New Roman"/>
          <w:sz w:val="28"/>
          <w:szCs w:val="28"/>
          <w:lang w:val="sr-Cyrl-RS"/>
        </w:rPr>
        <w:t>-2 серије склекова дечаци 1</w:t>
      </w:r>
      <w:r w:rsidR="004E2883">
        <w:rPr>
          <w:rFonts w:cs="Times New Roman"/>
          <w:sz w:val="28"/>
          <w:szCs w:val="28"/>
          <w:lang w:val="sr-Latn-RS"/>
        </w:rPr>
        <w:t>5</w:t>
      </w:r>
      <w:r>
        <w:rPr>
          <w:rFonts w:cs="Times New Roman"/>
          <w:sz w:val="28"/>
          <w:szCs w:val="28"/>
          <w:lang w:val="sr-Cyrl-RS"/>
        </w:rPr>
        <w:t xml:space="preserve">х,девојчице </w:t>
      </w:r>
      <w:r w:rsidR="00A052D8">
        <w:rPr>
          <w:rFonts w:cs="Times New Roman"/>
          <w:sz w:val="28"/>
          <w:szCs w:val="28"/>
          <w:lang w:val="sr-Cyrl-RS"/>
        </w:rPr>
        <w:t>10</w:t>
      </w:r>
    </w:p>
    <w:p w:rsidR="002A72CD" w:rsidRDefault="002A72CD" w:rsidP="006E05DA">
      <w:pPr>
        <w:tabs>
          <w:tab w:val="right" w:pos="9936"/>
        </w:tabs>
        <w:spacing w:after="0"/>
        <w:jc w:val="both"/>
        <w:rPr>
          <w:rFonts w:cs="Times New Roman"/>
          <w:sz w:val="28"/>
          <w:szCs w:val="28"/>
          <w:lang w:val="sr-Cyrl-RS"/>
        </w:rPr>
      </w:pPr>
      <w:r>
        <w:rPr>
          <w:rFonts w:cs="Times New Roman"/>
          <w:sz w:val="28"/>
          <w:szCs w:val="28"/>
          <w:lang w:val="sr-Cyrl-RS"/>
        </w:rPr>
        <w:t>-2 серије трбушњака 2</w:t>
      </w:r>
      <w:r w:rsidR="004E2883">
        <w:rPr>
          <w:rFonts w:cs="Times New Roman"/>
          <w:sz w:val="28"/>
          <w:szCs w:val="28"/>
          <w:lang w:val="sr-Latn-RS"/>
        </w:rPr>
        <w:t>5</w:t>
      </w:r>
      <w:r>
        <w:rPr>
          <w:rFonts w:cs="Times New Roman"/>
          <w:sz w:val="28"/>
          <w:szCs w:val="28"/>
          <w:lang w:val="sr-Cyrl-RS"/>
        </w:rPr>
        <w:t>х сви</w:t>
      </w:r>
    </w:p>
    <w:p w:rsidR="002A72CD" w:rsidRPr="002A72CD" w:rsidRDefault="002A72CD" w:rsidP="006E05DA">
      <w:pPr>
        <w:tabs>
          <w:tab w:val="right" w:pos="9936"/>
        </w:tabs>
        <w:spacing w:after="0"/>
        <w:jc w:val="both"/>
        <w:rPr>
          <w:rFonts w:cs="Times New Roman"/>
          <w:sz w:val="28"/>
          <w:szCs w:val="28"/>
          <w:lang w:val="sr-Cyrl-RS"/>
        </w:rPr>
      </w:pPr>
      <w:r>
        <w:rPr>
          <w:rFonts w:cs="Times New Roman"/>
          <w:sz w:val="28"/>
          <w:szCs w:val="28"/>
          <w:lang w:val="sr-Cyrl-RS"/>
        </w:rPr>
        <w:t xml:space="preserve">-2серије чучњева </w:t>
      </w:r>
      <w:r w:rsidR="004E2883">
        <w:rPr>
          <w:rFonts w:cs="Times New Roman"/>
          <w:sz w:val="28"/>
          <w:szCs w:val="28"/>
          <w:lang w:val="sr-Latn-RS"/>
        </w:rPr>
        <w:t>20</w:t>
      </w:r>
      <w:r>
        <w:rPr>
          <w:rFonts w:cs="Times New Roman"/>
          <w:sz w:val="28"/>
          <w:szCs w:val="28"/>
          <w:lang w:val="sr-Cyrl-RS"/>
        </w:rPr>
        <w:t xml:space="preserve"> сви</w:t>
      </w:r>
    </w:p>
    <w:p w:rsidR="002A72CD" w:rsidRDefault="002A72CD" w:rsidP="000C0CE8">
      <w:pPr>
        <w:rPr>
          <w:rFonts w:cs="Times New Roman"/>
          <w:sz w:val="24"/>
          <w:szCs w:val="24"/>
          <w:lang w:val="sr-Cyrl-RS"/>
        </w:rPr>
      </w:pPr>
    </w:p>
    <w:p w:rsidR="0095045A" w:rsidRPr="008C2F97" w:rsidRDefault="008C2F97" w:rsidP="000C0CE8">
      <w:pPr>
        <w:rPr>
          <w:rFonts w:cs="Times New Roman"/>
          <w:b/>
          <w:sz w:val="24"/>
          <w:szCs w:val="24"/>
          <w:lang w:val="sr-Cyrl-RS"/>
        </w:rPr>
      </w:pPr>
      <w:r>
        <w:rPr>
          <w:rFonts w:cs="Times New Roman"/>
          <w:b/>
          <w:sz w:val="24"/>
          <w:szCs w:val="24"/>
          <w:lang w:val="sr-Cyrl-RS"/>
        </w:rPr>
        <w:t>4.Вежбе истезања</w:t>
      </w:r>
    </w:p>
    <w:p w:rsidR="00404C92" w:rsidRDefault="00E7751F" w:rsidP="000C0CE8">
      <w:pPr>
        <w:rPr>
          <w:rFonts w:cs="Times New Roman"/>
          <w:sz w:val="24"/>
          <w:szCs w:val="24"/>
          <w:lang w:val="sr-Cyrl-RS"/>
        </w:rPr>
      </w:pPr>
      <w:r>
        <w:rPr>
          <w:rFonts w:cs="Times New Roman"/>
          <w:sz w:val="24"/>
          <w:szCs w:val="24"/>
          <w:lang w:val="sr-Cyrl-RS"/>
        </w:rPr>
        <w:t>-</w:t>
      </w:r>
      <w:r w:rsidR="000C0CE8">
        <w:rPr>
          <w:rFonts w:cs="Times New Roman"/>
          <w:sz w:val="24"/>
          <w:szCs w:val="24"/>
          <w:lang w:val="sr-Cyrl-RS"/>
        </w:rPr>
        <w:t xml:space="preserve">У седећем ставу </w:t>
      </w:r>
      <w:r>
        <w:rPr>
          <w:rFonts w:cs="Times New Roman"/>
          <w:sz w:val="24"/>
          <w:szCs w:val="24"/>
          <w:lang w:val="sr-Cyrl-RS"/>
        </w:rPr>
        <w:t>прстима шаке дохватити прсте на стопалима и задржати пар секунди,ноге су скупљене</w:t>
      </w:r>
    </w:p>
    <w:p w:rsidR="00404C92" w:rsidRDefault="00E7751F" w:rsidP="000C0CE8">
      <w:pPr>
        <w:rPr>
          <w:rFonts w:cs="Times New Roman"/>
          <w:noProof/>
          <w:sz w:val="24"/>
          <w:szCs w:val="24"/>
          <w:lang w:val="sr-Cyrl-RS" w:eastAsia="sr-Cyrl-RS"/>
        </w:rPr>
      </w:pPr>
      <w:r>
        <w:rPr>
          <w:rFonts w:cs="Times New Roman"/>
          <w:sz w:val="24"/>
          <w:szCs w:val="24"/>
          <w:lang w:val="sr-Cyrl-RS"/>
        </w:rPr>
        <w:t>-</w:t>
      </w:r>
      <w:r w:rsidRPr="00E7751F">
        <w:t xml:space="preserve"> </w:t>
      </w:r>
      <w:r w:rsidRPr="00E7751F">
        <w:rPr>
          <w:rFonts w:cs="Times New Roman"/>
          <w:sz w:val="24"/>
          <w:szCs w:val="24"/>
          <w:lang w:val="sr-Cyrl-RS"/>
        </w:rPr>
        <w:t>У седећем ставу прстима ша</w:t>
      </w:r>
      <w:r w:rsidR="00404C92">
        <w:rPr>
          <w:rFonts w:cs="Times New Roman"/>
          <w:sz w:val="24"/>
          <w:szCs w:val="24"/>
          <w:lang w:val="sr-Cyrl-RS"/>
        </w:rPr>
        <w:t>ке дохватити прсте на стопалима</w:t>
      </w:r>
      <w:r w:rsidR="001D11C5">
        <w:rPr>
          <w:rFonts w:cs="Times New Roman"/>
          <w:sz w:val="24"/>
          <w:szCs w:val="24"/>
          <w:lang w:val="sr-Cyrl-RS"/>
        </w:rPr>
        <w:t xml:space="preserve"> и задржати пар секунди</w:t>
      </w:r>
      <w:r w:rsidR="00404C92">
        <w:rPr>
          <w:rFonts w:cs="Times New Roman"/>
          <w:sz w:val="24"/>
          <w:szCs w:val="24"/>
          <w:lang w:val="sr-Cyrl-RS"/>
        </w:rPr>
        <w:t>.ноге су раш</w:t>
      </w:r>
      <w:r>
        <w:rPr>
          <w:rFonts w:cs="Times New Roman"/>
          <w:sz w:val="24"/>
          <w:szCs w:val="24"/>
          <w:lang w:val="sr-Cyrl-RS"/>
        </w:rPr>
        <w:t>ирене</w:t>
      </w:r>
      <w:r w:rsidR="00404C92">
        <w:rPr>
          <w:rFonts w:cs="Times New Roman"/>
          <w:noProof/>
          <w:sz w:val="24"/>
          <w:szCs w:val="24"/>
          <w:lang w:val="sr-Cyrl-RS" w:eastAsia="sr-Cyrl-RS"/>
        </w:rPr>
        <w:t xml:space="preserve"> </w:t>
      </w:r>
    </w:p>
    <w:p w:rsidR="00E7751F" w:rsidRPr="000C0CE8" w:rsidRDefault="00404C92" w:rsidP="000C0CE8">
      <w:pPr>
        <w:rPr>
          <w:rFonts w:cs="Times New Roman"/>
          <w:sz w:val="24"/>
          <w:szCs w:val="24"/>
          <w:lang w:val="sr-Cyrl-RS"/>
        </w:rPr>
      </w:pPr>
      <w:r>
        <w:rPr>
          <w:rFonts w:cs="Times New Roman"/>
          <w:noProof/>
          <w:sz w:val="24"/>
          <w:szCs w:val="24"/>
          <w:lang w:val="sr-Cyrl-RS" w:eastAsia="sr-Cyrl-RS"/>
        </w:rPr>
        <w:t xml:space="preserve"> </w:t>
      </w:r>
      <w:r>
        <w:rPr>
          <w:rFonts w:cs="Times New Roman"/>
          <w:noProof/>
          <w:sz w:val="24"/>
          <w:szCs w:val="24"/>
          <w:lang w:val="sr-Cyrl-RS" w:eastAsia="sr-Cyrl-RS"/>
        </w:rPr>
        <w:drawing>
          <wp:inline distT="0" distB="0" distL="0" distR="0" wp14:anchorId="35466D58" wp14:editId="69DD9E63">
            <wp:extent cx="542290" cy="3898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290" cy="389890"/>
                    </a:xfrm>
                    <a:prstGeom prst="rect">
                      <a:avLst/>
                    </a:prstGeom>
                    <a:noFill/>
                  </pic:spPr>
                </pic:pic>
              </a:graphicData>
            </a:graphic>
          </wp:inline>
        </w:drawing>
      </w:r>
      <w:r>
        <w:rPr>
          <w:rFonts w:cs="Times New Roman"/>
          <w:noProof/>
          <w:sz w:val="24"/>
          <w:szCs w:val="24"/>
          <w:lang w:val="sr-Cyrl-RS" w:eastAsia="sr-Cyrl-RS"/>
        </w:rPr>
        <w:t xml:space="preserve">   </w:t>
      </w:r>
      <w:r>
        <w:rPr>
          <w:rFonts w:cs="Times New Roman"/>
          <w:noProof/>
          <w:sz w:val="24"/>
          <w:szCs w:val="24"/>
          <w:lang w:val="sr-Cyrl-RS" w:eastAsia="sr-Cyrl-RS"/>
        </w:rPr>
        <w:drawing>
          <wp:inline distT="0" distB="0" distL="0" distR="0" wp14:anchorId="3AC5384A" wp14:editId="3B0D3F0F">
            <wp:extent cx="628650" cy="388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Kk9lMaHR0cDovL29jZG4uZXUvaW1hZ2VzL3B1bHNjbXMvWmpFN01EQV8vMDIxMzVkZjJiN2VjNDljNmNkMmY1N2RkNGUyMTc3YjQuanBlZ5GTAs0CngCBAAE.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30094" cy="389342"/>
                    </a:xfrm>
                    <a:prstGeom prst="rect">
                      <a:avLst/>
                    </a:prstGeom>
                  </pic:spPr>
                </pic:pic>
              </a:graphicData>
            </a:graphic>
          </wp:inline>
        </w:drawing>
      </w:r>
    </w:p>
    <w:p w:rsidR="00731155" w:rsidRDefault="00501FB5" w:rsidP="00731155">
      <w:pPr>
        <w:pStyle w:val="NormalWeb"/>
        <w:shd w:val="clear" w:color="auto" w:fill="FFFFFF"/>
        <w:spacing w:before="120" w:after="120"/>
        <w:rPr>
          <w:sz w:val="28"/>
          <w:szCs w:val="28"/>
          <w:lang w:val="sr-Latn-ME"/>
        </w:rPr>
      </w:pPr>
      <w:r>
        <w:rPr>
          <w:sz w:val="28"/>
          <w:szCs w:val="28"/>
          <w:lang w:val="sr-Cyrl-RS"/>
        </w:rPr>
        <w:t xml:space="preserve">        </w:t>
      </w:r>
    </w:p>
    <w:p w:rsidR="00731155" w:rsidRDefault="00731155" w:rsidP="00731155">
      <w:pPr>
        <w:pStyle w:val="NormalWeb"/>
        <w:shd w:val="clear" w:color="auto" w:fill="FFFFFF"/>
        <w:spacing w:before="120" w:after="120"/>
        <w:rPr>
          <w:sz w:val="28"/>
          <w:szCs w:val="28"/>
          <w:lang w:val="sr-Latn-ME"/>
        </w:rPr>
      </w:pPr>
    </w:p>
    <w:p w:rsidR="00731155" w:rsidRDefault="00731155" w:rsidP="00731155">
      <w:pPr>
        <w:pStyle w:val="NormalWeb"/>
        <w:shd w:val="clear" w:color="auto" w:fill="FFFFFF"/>
        <w:spacing w:before="120" w:after="120"/>
        <w:rPr>
          <w:sz w:val="28"/>
          <w:szCs w:val="28"/>
          <w:lang w:val="sr-Latn-ME"/>
        </w:rPr>
      </w:pPr>
    </w:p>
    <w:p w:rsidR="00731155" w:rsidRDefault="00731155" w:rsidP="00731155">
      <w:pPr>
        <w:pStyle w:val="NormalWeb"/>
        <w:shd w:val="clear" w:color="auto" w:fill="FFFFFF"/>
        <w:spacing w:before="120" w:after="120"/>
        <w:rPr>
          <w:sz w:val="28"/>
          <w:szCs w:val="28"/>
          <w:lang w:val="sr-Latn-ME"/>
        </w:rPr>
      </w:pPr>
    </w:p>
    <w:p w:rsidR="00731155" w:rsidRDefault="00731155" w:rsidP="00731155">
      <w:pPr>
        <w:pStyle w:val="NormalWeb"/>
        <w:shd w:val="clear" w:color="auto" w:fill="FFFFFF"/>
        <w:spacing w:before="120" w:after="120"/>
        <w:rPr>
          <w:sz w:val="28"/>
          <w:szCs w:val="28"/>
          <w:lang w:val="sr-Latn-ME"/>
        </w:rPr>
      </w:pPr>
    </w:p>
    <w:p w:rsidR="00731155" w:rsidRDefault="00731155" w:rsidP="00731155">
      <w:pPr>
        <w:pStyle w:val="NormalWeb"/>
        <w:shd w:val="clear" w:color="auto" w:fill="FFFFFF"/>
        <w:spacing w:before="120" w:after="120"/>
        <w:rPr>
          <w:sz w:val="28"/>
          <w:szCs w:val="28"/>
          <w:lang w:val="sr-Latn-ME"/>
        </w:rPr>
      </w:pPr>
    </w:p>
    <w:p w:rsidR="00731155" w:rsidRDefault="00731155" w:rsidP="00731155">
      <w:pPr>
        <w:pStyle w:val="NormalWeb"/>
        <w:shd w:val="clear" w:color="auto" w:fill="FFFFFF"/>
        <w:spacing w:before="120" w:after="120"/>
        <w:rPr>
          <w:sz w:val="28"/>
          <w:szCs w:val="28"/>
          <w:lang w:val="sr-Latn-ME"/>
        </w:rPr>
      </w:pPr>
    </w:p>
    <w:p w:rsidR="00C90CB3" w:rsidRDefault="00C90CB3" w:rsidP="00A8484C">
      <w:pPr>
        <w:shd w:val="clear" w:color="auto" w:fill="FFFFFF"/>
        <w:spacing w:before="120" w:after="120" w:line="240" w:lineRule="auto"/>
        <w:rPr>
          <w:sz w:val="28"/>
          <w:szCs w:val="28"/>
          <w:lang w:val="sr-Cyrl-RS"/>
        </w:rPr>
      </w:pPr>
    </w:p>
    <w:p w:rsidR="00C90CB3" w:rsidRDefault="00C90CB3" w:rsidP="00A8484C">
      <w:pPr>
        <w:shd w:val="clear" w:color="auto" w:fill="FFFFFF"/>
        <w:spacing w:before="120" w:after="120" w:line="240" w:lineRule="auto"/>
        <w:rPr>
          <w:sz w:val="28"/>
          <w:szCs w:val="28"/>
          <w:lang w:val="sr-Cyrl-RS"/>
        </w:rPr>
      </w:pPr>
    </w:p>
    <w:p w:rsidR="00C90CB3" w:rsidRDefault="00C90CB3" w:rsidP="00A8484C">
      <w:pPr>
        <w:shd w:val="clear" w:color="auto" w:fill="FFFFFF"/>
        <w:spacing w:before="120" w:after="120" w:line="240" w:lineRule="auto"/>
        <w:rPr>
          <w:sz w:val="28"/>
          <w:szCs w:val="28"/>
          <w:lang w:val="sr-Cyrl-RS"/>
        </w:rPr>
      </w:pPr>
    </w:p>
    <w:p w:rsidR="00A8484C" w:rsidRPr="00600FA2" w:rsidRDefault="00A8484C" w:rsidP="00A8484C">
      <w:pPr>
        <w:shd w:val="clear" w:color="auto" w:fill="FFFFFF"/>
        <w:spacing w:before="120" w:after="120" w:line="240" w:lineRule="auto"/>
        <w:rPr>
          <w:sz w:val="28"/>
          <w:szCs w:val="28"/>
          <w:lang w:val="sr-Cyrl-RS"/>
        </w:rPr>
      </w:pPr>
      <w:bookmarkStart w:id="0" w:name="_GoBack"/>
      <w:bookmarkEnd w:id="0"/>
      <w:r>
        <w:rPr>
          <w:sz w:val="28"/>
          <w:szCs w:val="28"/>
          <w:lang w:val="sr-Cyrl-RS"/>
        </w:rPr>
        <w:lastRenderedPageBreak/>
        <w:t>Историја кошарке. Напомена: Обратите пажњу, на крају недеље ћемо имати тест.</w:t>
      </w:r>
    </w:p>
    <w:p w:rsidR="00A8484C" w:rsidRDefault="00A8484C" w:rsidP="00731155">
      <w:pPr>
        <w:pStyle w:val="NormalWeb"/>
        <w:shd w:val="clear" w:color="auto" w:fill="FFFFFF"/>
        <w:spacing w:before="120" w:after="120"/>
        <w:rPr>
          <w:rFonts w:ascii="Arial" w:eastAsia="Times New Roman" w:hAnsi="Arial" w:cs="Arial"/>
          <w:color w:val="000000" w:themeColor="text1"/>
          <w:sz w:val="21"/>
          <w:szCs w:val="21"/>
          <w:lang w:val="sr-Latn-ME" w:eastAsia="sr-Latn-ME"/>
        </w:rPr>
      </w:pPr>
    </w:p>
    <w:p w:rsidR="00A8484C" w:rsidRDefault="00A8484C" w:rsidP="00731155">
      <w:pPr>
        <w:pStyle w:val="NormalWeb"/>
        <w:shd w:val="clear" w:color="auto" w:fill="FFFFFF"/>
        <w:spacing w:before="120" w:after="120"/>
        <w:rPr>
          <w:rFonts w:ascii="Arial" w:eastAsia="Times New Roman" w:hAnsi="Arial" w:cs="Arial"/>
          <w:color w:val="000000" w:themeColor="text1"/>
          <w:sz w:val="21"/>
          <w:szCs w:val="21"/>
          <w:lang w:val="sr-Latn-ME" w:eastAsia="sr-Latn-ME"/>
        </w:rPr>
      </w:pPr>
    </w:p>
    <w:p w:rsidR="00731155" w:rsidRPr="0030620E" w:rsidRDefault="00731155" w:rsidP="00731155">
      <w:pPr>
        <w:pStyle w:val="NormalWeb"/>
        <w:shd w:val="clear" w:color="auto" w:fill="FFFFFF"/>
        <w:spacing w:before="120" w:after="120"/>
        <w:rPr>
          <w:rFonts w:ascii="Arial" w:eastAsia="Times New Roman" w:hAnsi="Arial" w:cs="Arial"/>
          <w:color w:val="000000" w:themeColor="text1"/>
          <w:sz w:val="21"/>
          <w:szCs w:val="21"/>
          <w:lang w:val="sr-Latn-ME" w:eastAsia="sr-Latn-ME"/>
        </w:rPr>
      </w:pPr>
      <w:r w:rsidRPr="0030620E">
        <w:rPr>
          <w:rFonts w:ascii="Arial" w:eastAsia="Times New Roman" w:hAnsi="Arial" w:cs="Arial"/>
          <w:color w:val="000000" w:themeColor="text1"/>
          <w:sz w:val="21"/>
          <w:szCs w:val="21"/>
          <w:lang w:val="sr-Latn-ME" w:eastAsia="sr-Latn-ME"/>
        </w:rPr>
        <w:t>Почетком децембра </w:t>
      </w:r>
      <w:hyperlink r:id="rId36" w:tooltip="1891" w:history="1">
        <w:r w:rsidRPr="0030620E">
          <w:rPr>
            <w:rFonts w:ascii="Arial" w:eastAsia="Times New Roman" w:hAnsi="Arial" w:cs="Arial"/>
            <w:color w:val="000000" w:themeColor="text1"/>
            <w:sz w:val="21"/>
            <w:szCs w:val="21"/>
            <w:lang w:val="sr-Latn-ME" w:eastAsia="sr-Latn-ME"/>
          </w:rPr>
          <w:t>1891</w:t>
        </w:r>
      </w:hyperlink>
      <w:r w:rsidRPr="0030620E">
        <w:rPr>
          <w:rFonts w:ascii="Arial" w:eastAsia="Times New Roman" w:hAnsi="Arial" w:cs="Arial"/>
          <w:color w:val="000000" w:themeColor="text1"/>
          <w:sz w:val="21"/>
          <w:szCs w:val="21"/>
          <w:lang w:val="sr-Latn-ME" w:eastAsia="sr-Latn-ME"/>
        </w:rPr>
        <w:t>, </w:t>
      </w:r>
      <w:hyperlink r:id="rId37" w:tooltip="Džejms Nejsmit" w:history="1">
        <w:r w:rsidRPr="0030620E">
          <w:rPr>
            <w:rFonts w:ascii="Arial" w:eastAsia="Times New Roman" w:hAnsi="Arial" w:cs="Arial"/>
            <w:color w:val="000000" w:themeColor="text1"/>
            <w:sz w:val="21"/>
            <w:szCs w:val="21"/>
            <w:lang w:val="sr-Latn-ME" w:eastAsia="sr-Latn-ME"/>
          </w:rPr>
          <w:t>Џејмс Нејсмит</w:t>
        </w:r>
      </w:hyperlink>
      <w:r w:rsidRPr="0030620E">
        <w:rPr>
          <w:rFonts w:ascii="Arial" w:eastAsia="Times New Roman" w:hAnsi="Arial" w:cs="Arial"/>
          <w:color w:val="000000" w:themeColor="text1"/>
          <w:sz w:val="21"/>
          <w:szCs w:val="21"/>
          <w:lang w:val="sr-Latn-ME" w:eastAsia="sr-Latn-ME"/>
        </w:rPr>
        <w:t>, канадски лекар на </w:t>
      </w:r>
      <w:hyperlink r:id="rId38" w:tooltip="Универзитет Макгил" w:history="1">
        <w:r w:rsidRPr="0030620E">
          <w:rPr>
            <w:rFonts w:ascii="Arial" w:eastAsia="Times New Roman" w:hAnsi="Arial" w:cs="Arial"/>
            <w:color w:val="000000" w:themeColor="text1"/>
            <w:sz w:val="21"/>
            <w:szCs w:val="21"/>
            <w:lang w:val="sr-Latn-ME" w:eastAsia="sr-Latn-ME"/>
          </w:rPr>
          <w:t>Универзитету Макгил</w:t>
        </w:r>
      </w:hyperlink>
      <w:r w:rsidRPr="0030620E">
        <w:rPr>
          <w:rFonts w:ascii="Arial" w:eastAsia="Times New Roman" w:hAnsi="Arial" w:cs="Arial"/>
          <w:color w:val="000000" w:themeColor="text1"/>
          <w:sz w:val="21"/>
          <w:szCs w:val="21"/>
          <w:lang w:val="sr-Latn-ME" w:eastAsia="sr-Latn-ME"/>
        </w:rPr>
        <w:t> и професор физичког васпитања на </w:t>
      </w:r>
      <w:hyperlink r:id="rId39" w:tooltip="Колеџ Спрингфилд (страница не постоји)" w:history="1">
        <w:r w:rsidRPr="0030620E">
          <w:rPr>
            <w:rFonts w:ascii="Arial" w:eastAsia="Times New Roman" w:hAnsi="Arial" w:cs="Arial"/>
            <w:color w:val="000000" w:themeColor="text1"/>
            <w:sz w:val="21"/>
            <w:szCs w:val="21"/>
            <w:lang w:val="sr-Latn-ME" w:eastAsia="sr-Latn-ME"/>
          </w:rPr>
          <w:t>Колеџу Спрингфилд</w:t>
        </w:r>
      </w:hyperlink>
      <w:r w:rsidRPr="0030620E">
        <w:rPr>
          <w:rFonts w:ascii="Arial" w:eastAsia="Times New Roman" w:hAnsi="Arial" w:cs="Arial"/>
          <w:color w:val="000000" w:themeColor="text1"/>
          <w:sz w:val="21"/>
          <w:szCs w:val="21"/>
          <w:lang w:val="sr-Latn-ME" w:eastAsia="sr-Latn-ME"/>
        </w:rPr>
        <w:t>, осмислио је нову игру на затвореном терену која би служила за одржавање кондиције ученика током дугих зима. Одбацио је многе предложене игре с објашњењем да су прегрубе или непотпуне, и на крају је модификовао дечју игру Патка на камену, прилагодио је неколико спортова у једну целину и написао је једноставна правила. Кош је ставио на висину од 3,05 m. Тај кош се разликовао од данашњег по томе што је имао чврсто дно, док данашњи кошеви имају мрежицу која пропушта лопту. Док су кошеви имали чврсто дно, сваки пут након постигнутога коша лопте су се морале избијати из коша. Нејсмитова нова игра била је врло слична </w:t>
      </w:r>
      <w:hyperlink r:id="rId40" w:tooltip="Рукомет" w:history="1">
        <w:r w:rsidRPr="0030620E">
          <w:rPr>
            <w:rFonts w:ascii="Arial" w:eastAsia="Times New Roman" w:hAnsi="Arial" w:cs="Arial"/>
            <w:color w:val="000000" w:themeColor="text1"/>
            <w:sz w:val="21"/>
            <w:szCs w:val="21"/>
            <w:lang w:val="sr-Latn-ME" w:eastAsia="sr-Latn-ME"/>
          </w:rPr>
          <w:t>рукомету</w:t>
        </w:r>
      </w:hyperlink>
      <w:r w:rsidRPr="0030620E">
        <w:rPr>
          <w:rFonts w:ascii="Arial" w:eastAsia="Times New Roman" w:hAnsi="Arial" w:cs="Arial"/>
          <w:color w:val="000000" w:themeColor="text1"/>
          <w:sz w:val="21"/>
          <w:szCs w:val="21"/>
          <w:lang w:val="sr-Latn-ME" w:eastAsia="sr-Latn-ME"/>
        </w:rPr>
        <w:t> који је настао отприлике у исто време као и кошарка, крајем </w:t>
      </w:r>
      <w:hyperlink r:id="rId41" w:tooltip="19. век" w:history="1">
        <w:r w:rsidRPr="0030620E">
          <w:rPr>
            <w:rFonts w:ascii="Arial" w:eastAsia="Times New Roman" w:hAnsi="Arial" w:cs="Arial"/>
            <w:color w:val="000000" w:themeColor="text1"/>
            <w:sz w:val="21"/>
            <w:szCs w:val="21"/>
            <w:lang w:val="sr-Latn-ME" w:eastAsia="sr-Latn-ME"/>
          </w:rPr>
          <w:t>19. века</w:t>
        </w:r>
      </w:hyperlink>
      <w:r w:rsidRPr="0030620E">
        <w:rPr>
          <w:rFonts w:ascii="Arial" w:eastAsia="Times New Roman" w:hAnsi="Arial" w:cs="Arial"/>
          <w:color w:val="000000" w:themeColor="text1"/>
          <w:sz w:val="21"/>
          <w:szCs w:val="21"/>
          <w:lang w:val="sr-Latn-ME" w:eastAsia="sr-Latn-ME"/>
        </w:rPr>
        <w:t>.</w:t>
      </w:r>
    </w:p>
    <w:p w:rsidR="00731155" w:rsidRPr="0030620E" w:rsidRDefault="00731155" w:rsidP="00731155">
      <w:pPr>
        <w:shd w:val="clear" w:color="auto" w:fill="FFFFFF"/>
        <w:spacing w:before="120" w:after="120" w:line="240" w:lineRule="auto"/>
        <w:rPr>
          <w:rFonts w:ascii="Arial" w:eastAsia="Times New Roman" w:hAnsi="Arial" w:cs="Arial"/>
          <w:color w:val="000000" w:themeColor="text1"/>
          <w:sz w:val="21"/>
          <w:szCs w:val="21"/>
          <w:lang w:val="sr-Latn-ME" w:eastAsia="sr-Latn-ME"/>
        </w:rPr>
      </w:pPr>
      <w:r w:rsidRPr="0030620E">
        <w:rPr>
          <w:rFonts w:ascii="Arial" w:eastAsia="Times New Roman" w:hAnsi="Arial" w:cs="Arial"/>
          <w:color w:val="000000" w:themeColor="text1"/>
          <w:sz w:val="21"/>
          <w:szCs w:val="21"/>
          <w:lang w:val="sr-Latn-ME" w:eastAsia="sr-Latn-ME"/>
        </w:rPr>
        <w:t>Женска кошарка почела је </w:t>
      </w:r>
      <w:hyperlink r:id="rId42" w:tooltip="1894" w:history="1">
        <w:r w:rsidRPr="0030620E">
          <w:rPr>
            <w:rFonts w:ascii="Arial" w:eastAsia="Times New Roman" w:hAnsi="Arial" w:cs="Arial"/>
            <w:color w:val="000000" w:themeColor="text1"/>
            <w:sz w:val="21"/>
            <w:szCs w:val="21"/>
            <w:lang w:val="sr-Latn-ME" w:eastAsia="sr-Latn-ME"/>
          </w:rPr>
          <w:t>1894</w:t>
        </w:r>
      </w:hyperlink>
      <w:r w:rsidRPr="0030620E">
        <w:rPr>
          <w:rFonts w:ascii="Arial" w:eastAsia="Times New Roman" w:hAnsi="Arial" w:cs="Arial"/>
          <w:color w:val="000000" w:themeColor="text1"/>
          <w:sz w:val="21"/>
          <w:szCs w:val="21"/>
          <w:lang w:val="sr-Latn-ME" w:eastAsia="sr-Latn-ME"/>
        </w:rPr>
        <w:t>. када је </w:t>
      </w:r>
      <w:hyperlink r:id="rId43" w:tooltip="Сенда Беренсон (страница не постоји)" w:history="1">
        <w:r w:rsidRPr="0030620E">
          <w:rPr>
            <w:rFonts w:ascii="Arial" w:eastAsia="Times New Roman" w:hAnsi="Arial" w:cs="Arial"/>
            <w:color w:val="000000" w:themeColor="text1"/>
            <w:sz w:val="21"/>
            <w:szCs w:val="21"/>
            <w:lang w:val="sr-Latn-ME" w:eastAsia="sr-Latn-ME"/>
          </w:rPr>
          <w:t>Сенда Беренсон</w:t>
        </w:r>
      </w:hyperlink>
      <w:r w:rsidRPr="0030620E">
        <w:rPr>
          <w:rFonts w:ascii="Arial" w:eastAsia="Times New Roman" w:hAnsi="Arial" w:cs="Arial"/>
          <w:color w:val="000000" w:themeColor="text1"/>
          <w:sz w:val="21"/>
          <w:szCs w:val="21"/>
          <w:lang w:val="sr-Latn-ME" w:eastAsia="sr-Latn-ME"/>
        </w:rPr>
        <w:t>, професорка физичког васпитања прилагодила Нејсмитова правила женама. Прва службена кошаркашка утакмица одржана је </w:t>
      </w:r>
      <w:hyperlink r:id="rId44" w:tooltip="20. јануар" w:history="1">
        <w:r w:rsidRPr="0030620E">
          <w:rPr>
            <w:rFonts w:ascii="Arial" w:eastAsia="Times New Roman" w:hAnsi="Arial" w:cs="Arial"/>
            <w:color w:val="000000" w:themeColor="text1"/>
            <w:sz w:val="21"/>
            <w:szCs w:val="21"/>
            <w:lang w:val="sr-Latn-ME" w:eastAsia="sr-Latn-ME"/>
          </w:rPr>
          <w:t>20. јануара</w:t>
        </w:r>
      </w:hyperlink>
      <w:r w:rsidRPr="0030620E">
        <w:rPr>
          <w:rFonts w:ascii="Arial" w:eastAsia="Times New Roman" w:hAnsi="Arial" w:cs="Arial"/>
          <w:color w:val="000000" w:themeColor="text1"/>
          <w:sz w:val="21"/>
          <w:szCs w:val="21"/>
          <w:lang w:val="sr-Latn-ME" w:eastAsia="sr-Latn-ME"/>
        </w:rPr>
        <w:t> </w:t>
      </w:r>
      <w:hyperlink r:id="rId45" w:tooltip="1892" w:history="1">
        <w:r w:rsidRPr="0030620E">
          <w:rPr>
            <w:rFonts w:ascii="Arial" w:eastAsia="Times New Roman" w:hAnsi="Arial" w:cs="Arial"/>
            <w:color w:val="000000" w:themeColor="text1"/>
            <w:sz w:val="21"/>
            <w:szCs w:val="21"/>
            <w:lang w:val="sr-Latn-ME" w:eastAsia="sr-Latn-ME"/>
          </w:rPr>
          <w:t>1892</w:t>
        </w:r>
      </w:hyperlink>
      <w:r w:rsidRPr="0030620E">
        <w:rPr>
          <w:rFonts w:ascii="Arial" w:eastAsia="Times New Roman" w:hAnsi="Arial" w:cs="Arial"/>
          <w:color w:val="000000" w:themeColor="text1"/>
          <w:sz w:val="21"/>
          <w:szCs w:val="21"/>
          <w:lang w:val="sr-Latn-ME" w:eastAsia="sr-Latn-ME"/>
        </w:rPr>
        <w:t>. у дворани Гимназије Удружења младих хришћана. Играло се с девет играча на терену упола краћем него данашњи </w:t>
      </w:r>
      <w:hyperlink r:id="rId46" w:tooltip="NBA" w:history="1">
        <w:r w:rsidRPr="0030620E">
          <w:rPr>
            <w:rFonts w:ascii="Arial" w:eastAsia="Times New Roman" w:hAnsi="Arial" w:cs="Arial"/>
            <w:color w:val="000000" w:themeColor="text1"/>
            <w:sz w:val="21"/>
            <w:szCs w:val="21"/>
            <w:lang w:val="sr-Latn-ME" w:eastAsia="sr-Latn-ME"/>
          </w:rPr>
          <w:t>NBA</w:t>
        </w:r>
      </w:hyperlink>
      <w:r w:rsidRPr="0030620E">
        <w:rPr>
          <w:rFonts w:ascii="Arial" w:eastAsia="Times New Roman" w:hAnsi="Arial" w:cs="Arial"/>
          <w:color w:val="000000" w:themeColor="text1"/>
          <w:sz w:val="21"/>
          <w:szCs w:val="21"/>
          <w:lang w:val="sr-Latn-ME" w:eastAsia="sr-Latn-ME"/>
        </w:rPr>
        <w:t> терен. Оригинални назив кошарке на енглеском је basketball, а сложеница је од речи basket – кош и ball – лопта. Име је Нејсмиту предложио један од његових ученика. Игра је била популарна од самог почетка.</w:t>
      </w:r>
    </w:p>
    <w:p w:rsidR="00731155" w:rsidRPr="0030620E" w:rsidRDefault="00731155" w:rsidP="00731155">
      <w:pPr>
        <w:shd w:val="clear" w:color="auto" w:fill="FFFFFF"/>
        <w:spacing w:before="120" w:after="120" w:line="240" w:lineRule="auto"/>
        <w:rPr>
          <w:rFonts w:ascii="Arial" w:eastAsia="Times New Roman" w:hAnsi="Arial" w:cs="Arial"/>
          <w:color w:val="000000" w:themeColor="text1"/>
          <w:sz w:val="21"/>
          <w:szCs w:val="21"/>
          <w:lang w:val="sr-Latn-ME" w:eastAsia="sr-Latn-ME"/>
        </w:rPr>
      </w:pPr>
      <w:r w:rsidRPr="0030620E">
        <w:rPr>
          <w:rFonts w:ascii="Arial" w:eastAsia="Times New Roman" w:hAnsi="Arial" w:cs="Arial"/>
          <w:color w:val="000000" w:themeColor="text1"/>
          <w:sz w:val="21"/>
          <w:szCs w:val="21"/>
          <w:lang w:val="sr-Latn-ME" w:eastAsia="sr-Latn-ME"/>
        </w:rPr>
        <w:t>Први играчи кошарке били су студенти Гимназије Удружења младих хришћана. Касније игра се проширила на читав САД и Канаду. До </w:t>
      </w:r>
      <w:hyperlink r:id="rId47" w:tooltip="1896" w:history="1">
        <w:r w:rsidRPr="0030620E">
          <w:rPr>
            <w:rFonts w:ascii="Arial" w:eastAsia="Times New Roman" w:hAnsi="Arial" w:cs="Arial"/>
            <w:color w:val="000000" w:themeColor="text1"/>
            <w:sz w:val="21"/>
            <w:szCs w:val="21"/>
            <w:lang w:val="sr-Latn-ME" w:eastAsia="sr-Latn-ME"/>
          </w:rPr>
          <w:t>1896</w:t>
        </w:r>
      </w:hyperlink>
      <w:r w:rsidRPr="0030620E">
        <w:rPr>
          <w:rFonts w:ascii="Arial" w:eastAsia="Times New Roman" w:hAnsi="Arial" w:cs="Arial"/>
          <w:color w:val="000000" w:themeColor="text1"/>
          <w:sz w:val="21"/>
          <w:szCs w:val="21"/>
          <w:lang w:val="sr-Latn-ME" w:eastAsia="sr-Latn-ME"/>
        </w:rPr>
        <w:t>. године постојале су и бројне женске кошаркашке екипе, но поприлично груба правила и бројна публика одвратила су кошарку од примарног циља </w:t>
      </w:r>
      <w:hyperlink r:id="rId48" w:tooltip="Удружење младих хришћана (страница не постоји)" w:history="1">
        <w:r w:rsidRPr="0030620E">
          <w:rPr>
            <w:rFonts w:ascii="Arial" w:eastAsia="Times New Roman" w:hAnsi="Arial" w:cs="Arial"/>
            <w:color w:val="000000" w:themeColor="text1"/>
            <w:sz w:val="21"/>
            <w:szCs w:val="21"/>
            <w:lang w:val="sr-Latn-ME" w:eastAsia="sr-Latn-ME"/>
          </w:rPr>
          <w:t>Удружења младих хришћана</w:t>
        </w:r>
      </w:hyperlink>
      <w:r w:rsidRPr="0030620E">
        <w:rPr>
          <w:rFonts w:ascii="Arial" w:eastAsia="Times New Roman" w:hAnsi="Arial" w:cs="Arial"/>
          <w:color w:val="000000" w:themeColor="text1"/>
          <w:sz w:val="21"/>
          <w:szCs w:val="21"/>
          <w:lang w:val="sr-Latn-ME" w:eastAsia="sr-Latn-ME"/>
        </w:rPr>
        <w:t>, игре која помаже студентима да остану у форми. Но, упркос томе, пре </w:t>
      </w:r>
      <w:hyperlink r:id="rId49" w:tooltip="Први светски рат" w:history="1">
        <w:r w:rsidRPr="0030620E">
          <w:rPr>
            <w:rFonts w:ascii="Arial" w:eastAsia="Times New Roman" w:hAnsi="Arial" w:cs="Arial"/>
            <w:color w:val="000000" w:themeColor="text1"/>
            <w:sz w:val="21"/>
            <w:szCs w:val="21"/>
            <w:lang w:val="sr-Latn-ME" w:eastAsia="sr-Latn-ME"/>
          </w:rPr>
          <w:t>Првог светског рата</w:t>
        </w:r>
      </w:hyperlink>
      <w:r w:rsidRPr="0030620E">
        <w:rPr>
          <w:rFonts w:ascii="Arial" w:eastAsia="Times New Roman" w:hAnsi="Arial" w:cs="Arial"/>
          <w:color w:val="000000" w:themeColor="text1"/>
          <w:sz w:val="21"/>
          <w:szCs w:val="21"/>
          <w:lang w:val="sr-Latn-ME" w:eastAsia="sr-Latn-ME"/>
        </w:rPr>
        <w:t> успоставили су се бројни аматерски савези с аматерским клубовима, и то у </w:t>
      </w:r>
      <w:hyperlink r:id="rId50" w:tooltip="Сједињене Америчке Државе" w:history="1">
        <w:r w:rsidRPr="0030620E">
          <w:rPr>
            <w:rFonts w:ascii="Arial" w:eastAsia="Times New Roman" w:hAnsi="Arial" w:cs="Arial"/>
            <w:color w:val="000000" w:themeColor="text1"/>
            <w:sz w:val="21"/>
            <w:szCs w:val="21"/>
            <w:lang w:val="sr-Latn-ME" w:eastAsia="sr-Latn-ME"/>
          </w:rPr>
          <w:t>САД</w:t>
        </w:r>
      </w:hyperlink>
      <w:r w:rsidRPr="0030620E">
        <w:rPr>
          <w:rFonts w:ascii="Arial" w:eastAsia="Times New Roman" w:hAnsi="Arial" w:cs="Arial"/>
          <w:color w:val="000000" w:themeColor="text1"/>
          <w:sz w:val="21"/>
          <w:szCs w:val="21"/>
          <w:lang w:val="sr-Latn-ME" w:eastAsia="sr-Latn-ME"/>
        </w:rPr>
        <w:t>.</w:t>
      </w:r>
    </w:p>
    <w:p w:rsidR="00731155" w:rsidRPr="0030620E" w:rsidRDefault="00731155" w:rsidP="00731155">
      <w:pPr>
        <w:shd w:val="clear" w:color="auto" w:fill="FFFFFF"/>
        <w:spacing w:before="120" w:after="120" w:line="240" w:lineRule="auto"/>
        <w:rPr>
          <w:rFonts w:ascii="Arial" w:eastAsia="Times New Roman" w:hAnsi="Arial" w:cs="Arial"/>
          <w:color w:val="000000" w:themeColor="text1"/>
          <w:sz w:val="21"/>
          <w:szCs w:val="21"/>
          <w:lang w:val="sr-Latn-ME" w:eastAsia="sr-Latn-ME"/>
        </w:rPr>
      </w:pPr>
      <w:r w:rsidRPr="0030620E">
        <w:rPr>
          <w:rFonts w:ascii="Arial" w:eastAsia="Times New Roman" w:hAnsi="Arial" w:cs="Arial"/>
          <w:color w:val="000000" w:themeColor="text1"/>
          <w:sz w:val="21"/>
          <w:szCs w:val="21"/>
          <w:lang w:val="sr-Latn-ME" w:eastAsia="sr-Latn-ME"/>
        </w:rPr>
        <w:t>Кошарка се прво играла с </w:t>
      </w:r>
      <w:hyperlink r:id="rId51" w:tooltip="Фудбал" w:history="1">
        <w:r w:rsidRPr="0030620E">
          <w:rPr>
            <w:rFonts w:ascii="Arial" w:eastAsia="Times New Roman" w:hAnsi="Arial" w:cs="Arial"/>
            <w:color w:val="000000" w:themeColor="text1"/>
            <w:sz w:val="21"/>
            <w:szCs w:val="21"/>
            <w:lang w:val="sr-Latn-ME" w:eastAsia="sr-Latn-ME"/>
          </w:rPr>
          <w:t>фудбалском</w:t>
        </w:r>
      </w:hyperlink>
      <w:r w:rsidRPr="0030620E">
        <w:rPr>
          <w:rFonts w:ascii="Arial" w:eastAsia="Times New Roman" w:hAnsi="Arial" w:cs="Arial"/>
          <w:color w:val="000000" w:themeColor="text1"/>
          <w:sz w:val="21"/>
          <w:szCs w:val="21"/>
          <w:lang w:val="sr-Latn-ME" w:eastAsia="sr-Latn-ME"/>
        </w:rPr>
        <w:t> лоптом. Прве лопте израђене искључиво за кошарку биле су смеђе, што је била уобичајена боја све до педесетих </w:t>
      </w:r>
      <w:hyperlink r:id="rId52" w:tooltip="20. век" w:history="1">
        <w:r w:rsidRPr="0030620E">
          <w:rPr>
            <w:rFonts w:ascii="Arial" w:eastAsia="Times New Roman" w:hAnsi="Arial" w:cs="Arial"/>
            <w:color w:val="000000" w:themeColor="text1"/>
            <w:sz w:val="21"/>
            <w:szCs w:val="21"/>
            <w:lang w:val="sr-Latn-ME" w:eastAsia="sr-Latn-ME"/>
          </w:rPr>
          <w:t>20. века</w:t>
        </w:r>
      </w:hyperlink>
      <w:r w:rsidRPr="0030620E">
        <w:rPr>
          <w:rFonts w:ascii="Arial" w:eastAsia="Times New Roman" w:hAnsi="Arial" w:cs="Arial"/>
          <w:color w:val="000000" w:themeColor="text1"/>
          <w:sz w:val="21"/>
          <w:szCs w:val="21"/>
          <w:lang w:val="sr-Latn-ME" w:eastAsia="sr-Latn-ME"/>
        </w:rPr>
        <w:t> када је </w:t>
      </w:r>
      <w:hyperlink r:id="rId53" w:tooltip="Пол Тони Хинкл (страница не постоји)" w:history="1">
        <w:r w:rsidRPr="0030620E">
          <w:rPr>
            <w:rFonts w:ascii="Arial" w:eastAsia="Times New Roman" w:hAnsi="Arial" w:cs="Arial"/>
            <w:color w:val="000000" w:themeColor="text1"/>
            <w:sz w:val="21"/>
            <w:szCs w:val="21"/>
            <w:lang w:val="sr-Latn-ME" w:eastAsia="sr-Latn-ME"/>
          </w:rPr>
          <w:t>Пол Тони Хинкл</w:t>
        </w:r>
      </w:hyperlink>
      <w:r w:rsidRPr="0030620E">
        <w:rPr>
          <w:rFonts w:ascii="Arial" w:eastAsia="Times New Roman" w:hAnsi="Arial" w:cs="Arial"/>
          <w:color w:val="000000" w:themeColor="text1"/>
          <w:sz w:val="21"/>
          <w:szCs w:val="21"/>
          <w:lang w:val="sr-Latn-ME" w:eastAsia="sr-Latn-ME"/>
        </w:rPr>
        <w:t>, у потрази за лоптом која би била уочљивија, у употребу увео наранџасту лопту, која је и данас стандардна.</w:t>
      </w:r>
    </w:p>
    <w:p w:rsidR="00731155" w:rsidRPr="0030620E" w:rsidRDefault="00731155" w:rsidP="00731155">
      <w:pPr>
        <w:shd w:val="clear" w:color="auto" w:fill="FFFFFF"/>
        <w:spacing w:before="120" w:after="120" w:line="240" w:lineRule="auto"/>
        <w:rPr>
          <w:rFonts w:ascii="Arial" w:eastAsia="Times New Roman" w:hAnsi="Arial" w:cs="Arial"/>
          <w:color w:val="000000" w:themeColor="text1"/>
          <w:sz w:val="21"/>
          <w:szCs w:val="21"/>
          <w:lang w:val="sr-Latn-ME" w:eastAsia="sr-Latn-ME"/>
        </w:rPr>
      </w:pPr>
      <w:r w:rsidRPr="0030620E">
        <w:rPr>
          <w:rFonts w:ascii="Arial" w:eastAsia="Times New Roman" w:hAnsi="Arial" w:cs="Arial"/>
          <w:color w:val="000000" w:themeColor="text1"/>
          <w:sz w:val="21"/>
          <w:szCs w:val="21"/>
          <w:lang w:val="sr-Latn-ME" w:eastAsia="sr-Latn-ME"/>
        </w:rPr>
        <w:t>Вођење или одбацивање лопте од подлоге (енлески: </w:t>
      </w:r>
      <w:r w:rsidRPr="0030620E">
        <w:rPr>
          <w:rFonts w:ascii="Arial" w:eastAsia="Times New Roman" w:hAnsi="Arial" w:cs="Arial"/>
          <w:i/>
          <w:iCs/>
          <w:color w:val="000000" w:themeColor="text1"/>
          <w:sz w:val="21"/>
          <w:szCs w:val="21"/>
          <w:lang w:val="sr-Latn-ME" w:eastAsia="sr-Latn-ME"/>
        </w:rPr>
        <w:t>dribling</w:t>
      </w:r>
      <w:r w:rsidRPr="0030620E">
        <w:rPr>
          <w:rFonts w:ascii="Arial" w:eastAsia="Times New Roman" w:hAnsi="Arial" w:cs="Arial"/>
          <w:color w:val="000000" w:themeColor="text1"/>
          <w:sz w:val="21"/>
          <w:szCs w:val="21"/>
          <w:lang w:val="sr-Latn-ME" w:eastAsia="sr-Latn-ME"/>
        </w:rPr>
        <w:t>), није било предвиђено првим правилима. Предвиђено је било само додавање лопте између саиграча одбацивањем лопте од подлоге. Додавање лопте био је први пример кретања лопте. Вођење је постепено нашло пут до кошарке и постао дозвољен, међутм, није се превише користио због неправилног облика тадашњих лопти и њиховог неправилног одскока. Тек је средином педесетих вођење постало популарна метода баратања лоптом, што је било условљено побољшањем њених својстава за што је заслужан Пол Тони Хинкл.</w:t>
      </w:r>
    </w:p>
    <w:p w:rsidR="00731155" w:rsidRPr="0030620E" w:rsidRDefault="00731155" w:rsidP="00731155">
      <w:pPr>
        <w:shd w:val="clear" w:color="auto" w:fill="FFFFFF"/>
        <w:spacing w:before="120" w:after="120" w:line="240" w:lineRule="auto"/>
        <w:rPr>
          <w:rFonts w:ascii="Arial" w:eastAsia="Times New Roman" w:hAnsi="Arial" w:cs="Arial"/>
          <w:color w:val="000000" w:themeColor="text1"/>
          <w:sz w:val="21"/>
          <w:szCs w:val="21"/>
          <w:lang w:val="sr-Latn-ME" w:eastAsia="sr-Latn-ME"/>
        </w:rPr>
      </w:pPr>
      <w:r w:rsidRPr="0030620E">
        <w:rPr>
          <w:rFonts w:ascii="Arial" w:eastAsia="Times New Roman" w:hAnsi="Arial" w:cs="Arial"/>
          <w:color w:val="000000" w:themeColor="text1"/>
          <w:sz w:val="21"/>
          <w:szCs w:val="21"/>
          <w:lang w:val="sr-Latn-ME" w:eastAsia="sr-Latn-ME"/>
        </w:rPr>
        <w:t>Кошарка, </w:t>
      </w:r>
      <w:hyperlink r:id="rId54" w:tooltip="Нетбол (страница не постоји)" w:history="1">
        <w:r w:rsidRPr="0030620E">
          <w:rPr>
            <w:rFonts w:ascii="Arial" w:eastAsia="Times New Roman" w:hAnsi="Arial" w:cs="Arial"/>
            <w:color w:val="000000" w:themeColor="text1"/>
            <w:sz w:val="21"/>
            <w:szCs w:val="21"/>
            <w:lang w:val="sr-Latn-ME" w:eastAsia="sr-Latn-ME"/>
          </w:rPr>
          <w:t>нетбол</w:t>
        </w:r>
      </w:hyperlink>
      <w:r w:rsidRPr="0030620E">
        <w:rPr>
          <w:rFonts w:ascii="Arial" w:eastAsia="Times New Roman" w:hAnsi="Arial" w:cs="Arial"/>
          <w:color w:val="000000" w:themeColor="text1"/>
          <w:sz w:val="21"/>
          <w:szCs w:val="21"/>
          <w:lang w:val="sr-Latn-ME" w:eastAsia="sr-Latn-ME"/>
        </w:rPr>
        <w:t>, </w:t>
      </w:r>
      <w:hyperlink r:id="rId55" w:tooltip="Одбојка" w:history="1">
        <w:r w:rsidRPr="0030620E">
          <w:rPr>
            <w:rFonts w:ascii="Arial" w:eastAsia="Times New Roman" w:hAnsi="Arial" w:cs="Arial"/>
            <w:color w:val="000000" w:themeColor="text1"/>
            <w:sz w:val="21"/>
            <w:szCs w:val="21"/>
            <w:lang w:val="sr-Latn-ME" w:eastAsia="sr-Latn-ME"/>
          </w:rPr>
          <w:t>одбојка</w:t>
        </w:r>
      </w:hyperlink>
      <w:r w:rsidRPr="0030620E">
        <w:rPr>
          <w:rFonts w:ascii="Arial" w:eastAsia="Times New Roman" w:hAnsi="Arial" w:cs="Arial"/>
          <w:color w:val="000000" w:themeColor="text1"/>
          <w:sz w:val="21"/>
          <w:szCs w:val="21"/>
          <w:lang w:val="sr-Latn-ME" w:eastAsia="sr-Latn-ME"/>
        </w:rPr>
        <w:t> и </w:t>
      </w:r>
      <w:hyperlink r:id="rId56" w:tooltip="Лакрос" w:history="1">
        <w:r w:rsidRPr="0030620E">
          <w:rPr>
            <w:rFonts w:ascii="Arial" w:eastAsia="Times New Roman" w:hAnsi="Arial" w:cs="Arial"/>
            <w:color w:val="000000" w:themeColor="text1"/>
            <w:sz w:val="21"/>
            <w:szCs w:val="21"/>
            <w:lang w:val="sr-Latn-ME" w:eastAsia="sr-Latn-ME"/>
          </w:rPr>
          <w:t>лакрос</w:t>
        </w:r>
      </w:hyperlink>
      <w:r w:rsidRPr="0030620E">
        <w:rPr>
          <w:rFonts w:ascii="Arial" w:eastAsia="Times New Roman" w:hAnsi="Arial" w:cs="Arial"/>
          <w:color w:val="000000" w:themeColor="text1"/>
          <w:sz w:val="21"/>
          <w:szCs w:val="21"/>
          <w:lang w:val="sr-Latn-ME" w:eastAsia="sr-Latn-ME"/>
        </w:rPr>
        <w:t> једини су спортови с лоптом измишљени од стране држава </w:t>
      </w:r>
      <w:hyperlink r:id="rId57" w:tooltip="Северна Америка" w:history="1">
        <w:r w:rsidRPr="0030620E">
          <w:rPr>
            <w:rFonts w:ascii="Arial" w:eastAsia="Times New Roman" w:hAnsi="Arial" w:cs="Arial"/>
            <w:color w:val="000000" w:themeColor="text1"/>
            <w:sz w:val="21"/>
            <w:szCs w:val="21"/>
            <w:lang w:val="sr-Latn-ME" w:eastAsia="sr-Latn-ME"/>
          </w:rPr>
          <w:t>Северне Америке</w:t>
        </w:r>
      </w:hyperlink>
      <w:r w:rsidRPr="0030620E">
        <w:rPr>
          <w:rFonts w:ascii="Arial" w:eastAsia="Times New Roman" w:hAnsi="Arial" w:cs="Arial"/>
          <w:color w:val="000000" w:themeColor="text1"/>
          <w:sz w:val="21"/>
          <w:szCs w:val="21"/>
          <w:lang w:val="sr-Latn-ME" w:eastAsia="sr-Latn-ME"/>
        </w:rPr>
        <w:t>. Друге игре попут </w:t>
      </w:r>
      <w:hyperlink r:id="rId58" w:tooltip="Бејзбол" w:history="1">
        <w:r w:rsidRPr="0030620E">
          <w:rPr>
            <w:rFonts w:ascii="Arial" w:eastAsia="Times New Roman" w:hAnsi="Arial" w:cs="Arial"/>
            <w:color w:val="000000" w:themeColor="text1"/>
            <w:sz w:val="21"/>
            <w:szCs w:val="21"/>
            <w:lang w:val="sr-Latn-ME" w:eastAsia="sr-Latn-ME"/>
          </w:rPr>
          <w:t>бејзбола</w:t>
        </w:r>
      </w:hyperlink>
      <w:r w:rsidRPr="0030620E">
        <w:rPr>
          <w:rFonts w:ascii="Arial" w:eastAsia="Times New Roman" w:hAnsi="Arial" w:cs="Arial"/>
          <w:color w:val="000000" w:themeColor="text1"/>
          <w:sz w:val="21"/>
          <w:szCs w:val="21"/>
          <w:lang w:val="sr-Latn-ME" w:eastAsia="sr-Latn-ME"/>
        </w:rPr>
        <w:t> и </w:t>
      </w:r>
      <w:hyperlink r:id="rId59" w:tooltip="Канадски фудбал" w:history="1">
        <w:r w:rsidRPr="0030620E">
          <w:rPr>
            <w:rFonts w:ascii="Arial" w:eastAsia="Times New Roman" w:hAnsi="Arial" w:cs="Arial"/>
            <w:color w:val="000000" w:themeColor="text1"/>
            <w:sz w:val="21"/>
            <w:szCs w:val="21"/>
            <w:lang w:val="sr-Latn-ME" w:eastAsia="sr-Latn-ME"/>
          </w:rPr>
          <w:t>канадског фудбала</w:t>
        </w:r>
      </w:hyperlink>
      <w:r w:rsidRPr="0030620E">
        <w:rPr>
          <w:rFonts w:ascii="Arial" w:eastAsia="Times New Roman" w:hAnsi="Arial" w:cs="Arial"/>
          <w:color w:val="000000" w:themeColor="text1"/>
          <w:sz w:val="21"/>
          <w:szCs w:val="21"/>
          <w:lang w:val="sr-Latn-ME" w:eastAsia="sr-Latn-ME"/>
        </w:rPr>
        <w:t> измислили су </w:t>
      </w:r>
      <w:hyperlink r:id="rId60" w:tooltip="Европа" w:history="1">
        <w:r w:rsidRPr="0030620E">
          <w:rPr>
            <w:rFonts w:ascii="Arial" w:eastAsia="Times New Roman" w:hAnsi="Arial" w:cs="Arial"/>
            <w:color w:val="000000" w:themeColor="text1"/>
            <w:sz w:val="21"/>
            <w:szCs w:val="21"/>
            <w:lang w:val="sr-Latn-ME" w:eastAsia="sr-Latn-ME"/>
          </w:rPr>
          <w:t>Европљани</w:t>
        </w:r>
      </w:hyperlink>
      <w:r w:rsidRPr="0030620E">
        <w:rPr>
          <w:rFonts w:ascii="Arial" w:eastAsia="Times New Roman" w:hAnsi="Arial" w:cs="Arial"/>
          <w:color w:val="000000" w:themeColor="text1"/>
          <w:sz w:val="21"/>
          <w:szCs w:val="21"/>
          <w:lang w:val="sr-Latn-ME" w:eastAsia="sr-Latn-ME"/>
        </w:rPr>
        <w:t>, </w:t>
      </w:r>
      <w:hyperlink r:id="rId61" w:tooltip="Азија" w:history="1">
        <w:r w:rsidRPr="0030620E">
          <w:rPr>
            <w:rFonts w:ascii="Arial" w:eastAsia="Times New Roman" w:hAnsi="Arial" w:cs="Arial"/>
            <w:color w:val="000000" w:themeColor="text1"/>
            <w:sz w:val="21"/>
            <w:szCs w:val="21"/>
            <w:lang w:val="sr-Latn-ME" w:eastAsia="sr-Latn-ME"/>
          </w:rPr>
          <w:t>Азијци</w:t>
        </w:r>
      </w:hyperlink>
      <w:r w:rsidRPr="0030620E">
        <w:rPr>
          <w:rFonts w:ascii="Arial" w:eastAsia="Times New Roman" w:hAnsi="Arial" w:cs="Arial"/>
          <w:color w:val="000000" w:themeColor="text1"/>
          <w:sz w:val="21"/>
          <w:szCs w:val="21"/>
          <w:lang w:val="sr-Latn-ME" w:eastAsia="sr-Latn-ME"/>
        </w:rPr>
        <w:t> или </w:t>
      </w:r>
      <w:hyperlink r:id="rId62" w:tooltip="Африка" w:history="1">
        <w:r w:rsidRPr="0030620E">
          <w:rPr>
            <w:rFonts w:ascii="Arial" w:eastAsia="Times New Roman" w:hAnsi="Arial" w:cs="Arial"/>
            <w:color w:val="000000" w:themeColor="text1"/>
            <w:sz w:val="21"/>
            <w:szCs w:val="21"/>
            <w:lang w:val="sr-Latn-ME" w:eastAsia="sr-Latn-ME"/>
          </w:rPr>
          <w:t>Африканци</w:t>
        </w:r>
      </w:hyperlink>
      <w:r w:rsidRPr="0030620E">
        <w:rPr>
          <w:rFonts w:ascii="Arial" w:eastAsia="Times New Roman" w:hAnsi="Arial" w:cs="Arial"/>
          <w:color w:val="000000" w:themeColor="text1"/>
          <w:sz w:val="21"/>
          <w:szCs w:val="21"/>
          <w:lang w:val="sr-Latn-ME" w:eastAsia="sr-Latn-ME"/>
        </w:rPr>
        <w:t>.</w:t>
      </w:r>
    </w:p>
    <w:p w:rsidR="000731F3" w:rsidRPr="000731F3" w:rsidRDefault="00501FB5" w:rsidP="00E71732">
      <w:pPr>
        <w:tabs>
          <w:tab w:val="left" w:pos="1410"/>
        </w:tabs>
        <w:rPr>
          <w:rFonts w:cs="Times New Roman"/>
          <w:sz w:val="28"/>
          <w:szCs w:val="28"/>
          <w:lang w:val="sr-Cyrl-RS"/>
        </w:rPr>
      </w:pPr>
      <w:r>
        <w:rPr>
          <w:rFonts w:cs="Times New Roman"/>
          <w:sz w:val="28"/>
          <w:szCs w:val="28"/>
          <w:lang w:val="sr-Cyrl-RS"/>
        </w:rPr>
        <w:t xml:space="preserve">              </w:t>
      </w:r>
    </w:p>
    <w:sectPr w:rsidR="000731F3" w:rsidRPr="000731F3" w:rsidSect="00A00D55">
      <w:footerReference w:type="default" r:id="rId63"/>
      <w:pgSz w:w="12240" w:h="15840"/>
      <w:pgMar w:top="864" w:right="1440" w:bottom="99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03" w:rsidRDefault="000D3F03" w:rsidP="0071165A">
      <w:pPr>
        <w:spacing w:after="0" w:line="240" w:lineRule="auto"/>
      </w:pPr>
      <w:r>
        <w:separator/>
      </w:r>
    </w:p>
  </w:endnote>
  <w:endnote w:type="continuationSeparator" w:id="0">
    <w:p w:rsidR="000D3F03" w:rsidRDefault="000D3F03" w:rsidP="0071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33520"/>
      <w:docPartObj>
        <w:docPartGallery w:val="Page Numbers (Bottom of Page)"/>
        <w:docPartUnique/>
      </w:docPartObj>
    </w:sdtPr>
    <w:sdtEndPr>
      <w:rPr>
        <w:noProof/>
      </w:rPr>
    </w:sdtEndPr>
    <w:sdtContent>
      <w:p w:rsidR="0071165A" w:rsidRDefault="0071165A">
        <w:pPr>
          <w:pStyle w:val="Footer"/>
          <w:jc w:val="right"/>
        </w:pPr>
        <w:r>
          <w:fldChar w:fldCharType="begin"/>
        </w:r>
        <w:r>
          <w:instrText xml:space="preserve"> PAGE   \* MERGEFORMAT </w:instrText>
        </w:r>
        <w:r>
          <w:fldChar w:fldCharType="separate"/>
        </w:r>
        <w:r w:rsidR="00C90CB3">
          <w:rPr>
            <w:noProof/>
          </w:rPr>
          <w:t>3</w:t>
        </w:r>
        <w:r>
          <w:rPr>
            <w:noProof/>
          </w:rPr>
          <w:fldChar w:fldCharType="end"/>
        </w:r>
      </w:p>
    </w:sdtContent>
  </w:sdt>
  <w:p w:rsidR="0071165A" w:rsidRDefault="00711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03" w:rsidRDefault="000D3F03" w:rsidP="0071165A">
      <w:pPr>
        <w:spacing w:after="0" w:line="240" w:lineRule="auto"/>
      </w:pPr>
      <w:r>
        <w:separator/>
      </w:r>
    </w:p>
  </w:footnote>
  <w:footnote w:type="continuationSeparator" w:id="0">
    <w:p w:rsidR="000D3F03" w:rsidRDefault="000D3F03" w:rsidP="00711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1A98"/>
    <w:multiLevelType w:val="hybridMultilevel"/>
    <w:tmpl w:val="745A2950"/>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6A665AA"/>
    <w:multiLevelType w:val="hybridMultilevel"/>
    <w:tmpl w:val="829AE82C"/>
    <w:lvl w:ilvl="0" w:tplc="398AD8C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6483E"/>
    <w:multiLevelType w:val="hybridMultilevel"/>
    <w:tmpl w:val="84264A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32AF1E7F"/>
    <w:multiLevelType w:val="hybridMultilevel"/>
    <w:tmpl w:val="6B9479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A6F7C07"/>
    <w:multiLevelType w:val="hybridMultilevel"/>
    <w:tmpl w:val="CD5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F8046C"/>
    <w:multiLevelType w:val="hybridMultilevel"/>
    <w:tmpl w:val="203C1512"/>
    <w:lvl w:ilvl="0" w:tplc="713A506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10"/>
    <w:rsid w:val="00022F27"/>
    <w:rsid w:val="00033CF4"/>
    <w:rsid w:val="00042FEF"/>
    <w:rsid w:val="00045421"/>
    <w:rsid w:val="00045A80"/>
    <w:rsid w:val="00066C28"/>
    <w:rsid w:val="000731F3"/>
    <w:rsid w:val="00082C6D"/>
    <w:rsid w:val="000A6E7E"/>
    <w:rsid w:val="000C0236"/>
    <w:rsid w:val="000C0CE8"/>
    <w:rsid w:val="000D3F03"/>
    <w:rsid w:val="000F2059"/>
    <w:rsid w:val="00100589"/>
    <w:rsid w:val="001023AF"/>
    <w:rsid w:val="00112F42"/>
    <w:rsid w:val="001212AF"/>
    <w:rsid w:val="0013584B"/>
    <w:rsid w:val="001423E6"/>
    <w:rsid w:val="00163D2D"/>
    <w:rsid w:val="00170AFC"/>
    <w:rsid w:val="001731D0"/>
    <w:rsid w:val="001A0C4B"/>
    <w:rsid w:val="001B4CCA"/>
    <w:rsid w:val="001D11C5"/>
    <w:rsid w:val="001F1490"/>
    <w:rsid w:val="00200D84"/>
    <w:rsid w:val="00231A94"/>
    <w:rsid w:val="002368C6"/>
    <w:rsid w:val="0025146B"/>
    <w:rsid w:val="00282E4B"/>
    <w:rsid w:val="00286613"/>
    <w:rsid w:val="00290FD1"/>
    <w:rsid w:val="002922CF"/>
    <w:rsid w:val="002A2E17"/>
    <w:rsid w:val="002A72CD"/>
    <w:rsid w:val="002C65FD"/>
    <w:rsid w:val="0030620E"/>
    <w:rsid w:val="00333FE3"/>
    <w:rsid w:val="00352BB6"/>
    <w:rsid w:val="00356E55"/>
    <w:rsid w:val="00382D78"/>
    <w:rsid w:val="00387583"/>
    <w:rsid w:val="003B22C4"/>
    <w:rsid w:val="003B5188"/>
    <w:rsid w:val="003B54BB"/>
    <w:rsid w:val="003C5BEA"/>
    <w:rsid w:val="003F1531"/>
    <w:rsid w:val="003F7461"/>
    <w:rsid w:val="004011A1"/>
    <w:rsid w:val="00404C92"/>
    <w:rsid w:val="0045304D"/>
    <w:rsid w:val="00454B66"/>
    <w:rsid w:val="004A006C"/>
    <w:rsid w:val="004A492C"/>
    <w:rsid w:val="004D301E"/>
    <w:rsid w:val="004D3B38"/>
    <w:rsid w:val="004D4AAE"/>
    <w:rsid w:val="004E2883"/>
    <w:rsid w:val="004E51BB"/>
    <w:rsid w:val="004E66B6"/>
    <w:rsid w:val="004F4483"/>
    <w:rsid w:val="00501FB5"/>
    <w:rsid w:val="005372EF"/>
    <w:rsid w:val="005A1418"/>
    <w:rsid w:val="005C0205"/>
    <w:rsid w:val="005C3889"/>
    <w:rsid w:val="005C4974"/>
    <w:rsid w:val="00671625"/>
    <w:rsid w:val="00684A78"/>
    <w:rsid w:val="00684B0E"/>
    <w:rsid w:val="006949F4"/>
    <w:rsid w:val="006D439A"/>
    <w:rsid w:val="006E05DA"/>
    <w:rsid w:val="006F10E2"/>
    <w:rsid w:val="0071165A"/>
    <w:rsid w:val="00724935"/>
    <w:rsid w:val="00731155"/>
    <w:rsid w:val="00763B16"/>
    <w:rsid w:val="00777E5C"/>
    <w:rsid w:val="007805EA"/>
    <w:rsid w:val="00784D62"/>
    <w:rsid w:val="007B745A"/>
    <w:rsid w:val="007B763C"/>
    <w:rsid w:val="007C1251"/>
    <w:rsid w:val="007C4D2E"/>
    <w:rsid w:val="007E2E95"/>
    <w:rsid w:val="007F5EC0"/>
    <w:rsid w:val="007F7327"/>
    <w:rsid w:val="00804479"/>
    <w:rsid w:val="00813B87"/>
    <w:rsid w:val="00837D07"/>
    <w:rsid w:val="0084309D"/>
    <w:rsid w:val="0088237C"/>
    <w:rsid w:val="00886CCF"/>
    <w:rsid w:val="008B48DC"/>
    <w:rsid w:val="008C2F97"/>
    <w:rsid w:val="0095045A"/>
    <w:rsid w:val="00962E80"/>
    <w:rsid w:val="00985547"/>
    <w:rsid w:val="009A7791"/>
    <w:rsid w:val="00A00D55"/>
    <w:rsid w:val="00A052D8"/>
    <w:rsid w:val="00A23F03"/>
    <w:rsid w:val="00A62DB6"/>
    <w:rsid w:val="00A64451"/>
    <w:rsid w:val="00A70D10"/>
    <w:rsid w:val="00A73B1B"/>
    <w:rsid w:val="00A7431A"/>
    <w:rsid w:val="00A8484C"/>
    <w:rsid w:val="00AA1634"/>
    <w:rsid w:val="00B043AE"/>
    <w:rsid w:val="00BB073B"/>
    <w:rsid w:val="00BC5F0E"/>
    <w:rsid w:val="00BE1E19"/>
    <w:rsid w:val="00BF6DCE"/>
    <w:rsid w:val="00C90CB3"/>
    <w:rsid w:val="00C949AE"/>
    <w:rsid w:val="00CA70A7"/>
    <w:rsid w:val="00CB00BD"/>
    <w:rsid w:val="00CC42D3"/>
    <w:rsid w:val="00CC60B6"/>
    <w:rsid w:val="00CC7349"/>
    <w:rsid w:val="00CE39C5"/>
    <w:rsid w:val="00CF0724"/>
    <w:rsid w:val="00D53CCA"/>
    <w:rsid w:val="00D54495"/>
    <w:rsid w:val="00D83DAD"/>
    <w:rsid w:val="00D87A53"/>
    <w:rsid w:val="00DB0A3A"/>
    <w:rsid w:val="00DB6A14"/>
    <w:rsid w:val="00DC05D0"/>
    <w:rsid w:val="00DC0799"/>
    <w:rsid w:val="00DD248C"/>
    <w:rsid w:val="00DD2AB4"/>
    <w:rsid w:val="00E27B4C"/>
    <w:rsid w:val="00E51E63"/>
    <w:rsid w:val="00E71732"/>
    <w:rsid w:val="00E72621"/>
    <w:rsid w:val="00E743B1"/>
    <w:rsid w:val="00E7751F"/>
    <w:rsid w:val="00EC6781"/>
    <w:rsid w:val="00EF4CBC"/>
    <w:rsid w:val="00F11DC4"/>
    <w:rsid w:val="00F206F9"/>
    <w:rsid w:val="00F3442A"/>
    <w:rsid w:val="00F36793"/>
    <w:rsid w:val="00F45D49"/>
    <w:rsid w:val="00F67536"/>
    <w:rsid w:val="00F92480"/>
    <w:rsid w:val="00F94DFC"/>
    <w:rsid w:val="00FB721E"/>
    <w:rsid w:val="00FE3D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55"/>
    <w:pPr>
      <w:ind w:left="720"/>
      <w:contextualSpacing/>
    </w:pPr>
  </w:style>
  <w:style w:type="paragraph" w:styleId="BalloonText">
    <w:name w:val="Balloon Text"/>
    <w:basedOn w:val="Normal"/>
    <w:link w:val="BalloonTextChar"/>
    <w:uiPriority w:val="99"/>
    <w:semiHidden/>
    <w:unhideWhenUsed/>
    <w:rsid w:val="00BF6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CE"/>
    <w:rPr>
      <w:rFonts w:ascii="Tahoma" w:hAnsi="Tahoma" w:cs="Tahoma"/>
      <w:sz w:val="16"/>
      <w:szCs w:val="16"/>
      <w:lang w:val="sr-Cyrl-CS"/>
    </w:rPr>
  </w:style>
  <w:style w:type="character" w:styleId="LineNumber">
    <w:name w:val="line number"/>
    <w:basedOn w:val="DefaultParagraphFont"/>
    <w:uiPriority w:val="99"/>
    <w:semiHidden/>
    <w:unhideWhenUsed/>
    <w:rsid w:val="0071165A"/>
  </w:style>
  <w:style w:type="paragraph" w:styleId="Header">
    <w:name w:val="header"/>
    <w:basedOn w:val="Normal"/>
    <w:link w:val="HeaderChar"/>
    <w:uiPriority w:val="99"/>
    <w:unhideWhenUsed/>
    <w:rsid w:val="00711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5A"/>
  </w:style>
  <w:style w:type="paragraph" w:styleId="Footer">
    <w:name w:val="footer"/>
    <w:basedOn w:val="Normal"/>
    <w:link w:val="FooterChar"/>
    <w:uiPriority w:val="99"/>
    <w:unhideWhenUsed/>
    <w:rsid w:val="00711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5A"/>
  </w:style>
  <w:style w:type="paragraph" w:styleId="NoSpacing">
    <w:name w:val="No Spacing"/>
    <w:uiPriority w:val="1"/>
    <w:qFormat/>
    <w:rsid w:val="00333FE3"/>
    <w:pPr>
      <w:spacing w:after="0" w:line="240" w:lineRule="auto"/>
    </w:pPr>
  </w:style>
  <w:style w:type="table" w:styleId="TableGrid">
    <w:name w:val="Table Grid"/>
    <w:basedOn w:val="TableNormal"/>
    <w:uiPriority w:val="59"/>
    <w:rsid w:val="007B7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72CD"/>
    <w:rPr>
      <w:color w:val="0000FF" w:themeColor="hyperlink"/>
      <w:u w:val="single"/>
    </w:rPr>
  </w:style>
  <w:style w:type="paragraph" w:styleId="NormalWeb">
    <w:name w:val="Normal (Web)"/>
    <w:basedOn w:val="Normal"/>
    <w:uiPriority w:val="99"/>
    <w:semiHidden/>
    <w:unhideWhenUsed/>
    <w:rsid w:val="0073115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55"/>
    <w:pPr>
      <w:ind w:left="720"/>
      <w:contextualSpacing/>
    </w:pPr>
  </w:style>
  <w:style w:type="paragraph" w:styleId="BalloonText">
    <w:name w:val="Balloon Text"/>
    <w:basedOn w:val="Normal"/>
    <w:link w:val="BalloonTextChar"/>
    <w:uiPriority w:val="99"/>
    <w:semiHidden/>
    <w:unhideWhenUsed/>
    <w:rsid w:val="00BF6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CE"/>
    <w:rPr>
      <w:rFonts w:ascii="Tahoma" w:hAnsi="Tahoma" w:cs="Tahoma"/>
      <w:sz w:val="16"/>
      <w:szCs w:val="16"/>
      <w:lang w:val="sr-Cyrl-CS"/>
    </w:rPr>
  </w:style>
  <w:style w:type="character" w:styleId="LineNumber">
    <w:name w:val="line number"/>
    <w:basedOn w:val="DefaultParagraphFont"/>
    <w:uiPriority w:val="99"/>
    <w:semiHidden/>
    <w:unhideWhenUsed/>
    <w:rsid w:val="0071165A"/>
  </w:style>
  <w:style w:type="paragraph" w:styleId="Header">
    <w:name w:val="header"/>
    <w:basedOn w:val="Normal"/>
    <w:link w:val="HeaderChar"/>
    <w:uiPriority w:val="99"/>
    <w:unhideWhenUsed/>
    <w:rsid w:val="00711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5A"/>
  </w:style>
  <w:style w:type="paragraph" w:styleId="Footer">
    <w:name w:val="footer"/>
    <w:basedOn w:val="Normal"/>
    <w:link w:val="FooterChar"/>
    <w:uiPriority w:val="99"/>
    <w:unhideWhenUsed/>
    <w:rsid w:val="00711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5A"/>
  </w:style>
  <w:style w:type="paragraph" w:styleId="NoSpacing">
    <w:name w:val="No Spacing"/>
    <w:uiPriority w:val="1"/>
    <w:qFormat/>
    <w:rsid w:val="00333FE3"/>
    <w:pPr>
      <w:spacing w:after="0" w:line="240" w:lineRule="auto"/>
    </w:pPr>
  </w:style>
  <w:style w:type="table" w:styleId="TableGrid">
    <w:name w:val="Table Grid"/>
    <w:basedOn w:val="TableNormal"/>
    <w:uiPriority w:val="59"/>
    <w:rsid w:val="007B7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A72CD"/>
    <w:rPr>
      <w:color w:val="0000FF" w:themeColor="hyperlink"/>
      <w:u w:val="single"/>
    </w:rPr>
  </w:style>
  <w:style w:type="paragraph" w:styleId="NormalWeb">
    <w:name w:val="Normal (Web)"/>
    <w:basedOn w:val="Normal"/>
    <w:uiPriority w:val="99"/>
    <w:semiHidden/>
    <w:unhideWhenUsed/>
    <w:rsid w:val="007311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9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s://sr.wikipedia.org/w/index.php?title=%D0%9A%D0%BE%D0%BB%D0%B5%D1%9F_%D0%A1%D0%BF%D1%80%D0%B8%D0%BD%D0%B3%D1%84%D0%B8%D0%BB%D0%B4&amp;action=edit&amp;redlink=1" TargetMode="External"/><Relationship Id="rId21" Type="http://schemas.openxmlformats.org/officeDocument/2006/relationships/image" Target="media/image12.jpeg"/><Relationship Id="rId34" Type="http://schemas.openxmlformats.org/officeDocument/2006/relationships/image" Target="media/image25.png"/><Relationship Id="rId42" Type="http://schemas.openxmlformats.org/officeDocument/2006/relationships/hyperlink" Target="https://sr.wikipedia.org/wiki/1894" TargetMode="External"/><Relationship Id="rId47" Type="http://schemas.openxmlformats.org/officeDocument/2006/relationships/hyperlink" Target="https://sr.wikipedia.org/wiki/1896" TargetMode="External"/><Relationship Id="rId50" Type="http://schemas.openxmlformats.org/officeDocument/2006/relationships/hyperlink" Target="https://sr.wikipedia.org/wiki/%D0%A1%D1%98%D0%B5%D0%B4%D0%B8%D1%9A%D0%B5%D0%BD%D0%B5_%D0%90%D0%BC%D0%B5%D1%80%D0%B8%D1%87%D0%BA%D0%B5_%D0%94%D1%80%D0%B6%D0%B0%D0%B2%D0%B5" TargetMode="External"/><Relationship Id="rId55" Type="http://schemas.openxmlformats.org/officeDocument/2006/relationships/hyperlink" Target="https://sr.wikipedia.org/wiki/%D0%9E%D0%B4%D0%B1%D0%BE%D1%98%D0%BA%D0%B0"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hyperlink" Target="https://sr.wikipedia.org/wiki/19._%D0%B2%D0%B5%D0%BA" TargetMode="External"/><Relationship Id="rId54" Type="http://schemas.openxmlformats.org/officeDocument/2006/relationships/hyperlink" Target="https://sr.wikipedia.org/w/index.php?title=%D0%9D%D0%B5%D1%82%D0%B1%D0%BE%D0%BB&amp;action=edit&amp;redlink=1" TargetMode="External"/><Relationship Id="rId62" Type="http://schemas.openxmlformats.org/officeDocument/2006/relationships/hyperlink" Target="https://sr.wikipedia.org/wiki/%D0%90%D1%84%D1%80%D0%B8%D0%BA%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yperlink" Target="https://sr.wikipedia.org/wiki/D%C5%BEejms_Nejsmit" TargetMode="External"/><Relationship Id="rId40" Type="http://schemas.openxmlformats.org/officeDocument/2006/relationships/hyperlink" Target="https://sr.wikipedia.org/wiki/%D0%A0%D1%83%D0%BA%D0%BE%D0%BC%D0%B5%D1%82" TargetMode="External"/><Relationship Id="rId45" Type="http://schemas.openxmlformats.org/officeDocument/2006/relationships/hyperlink" Target="https://sr.wikipedia.org/wiki/1892" TargetMode="External"/><Relationship Id="rId53" Type="http://schemas.openxmlformats.org/officeDocument/2006/relationships/hyperlink" Target="https://sr.wikipedia.org/w/index.php?title=%D0%9F%D0%BE%D0%BB_%D0%A2%D0%BE%D0%BD%D0%B8_%D0%A5%D0%B8%D0%BD%D0%BA%D0%BB&amp;action=edit&amp;redlink=1" TargetMode="External"/><Relationship Id="rId58" Type="http://schemas.openxmlformats.org/officeDocument/2006/relationships/hyperlink" Target="https://sr.wikipedia.org/wiki/%D0%91%D0%B5%D1%98%D0%B7%D0%B1%D0%BE%D0%BB"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s://sr.wikipedia.org/wiki/1891" TargetMode="External"/><Relationship Id="rId49" Type="http://schemas.openxmlformats.org/officeDocument/2006/relationships/hyperlink" Target="https://sr.wikipedia.org/wiki/%D0%9F%D1%80%D0%B2%D0%B8_%D1%81%D0%B2%D0%B5%D1%82%D1%81%D0%BA%D0%B8_%D1%80%D0%B0%D1%82" TargetMode="External"/><Relationship Id="rId57" Type="http://schemas.openxmlformats.org/officeDocument/2006/relationships/hyperlink" Target="https://sr.wikipedia.org/wiki/%D0%A1%D0%B5%D0%B2%D0%B5%D1%80%D0%BD%D0%B0_%D0%90%D0%BC%D0%B5%D1%80%D0%B8%D0%BA%D0%B0" TargetMode="External"/><Relationship Id="rId61" Type="http://schemas.openxmlformats.org/officeDocument/2006/relationships/hyperlink" Target="https://sr.wikipedia.org/wiki/%D0%90%D0%B7%D0%B8%D1%98%D0%B0" TargetMode="Externa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hyperlink" Target="https://sr.wikipedia.org/wiki/20._%D1%98%D0%B0%D0%BD%D1%83%D0%B0%D1%80" TargetMode="External"/><Relationship Id="rId52" Type="http://schemas.openxmlformats.org/officeDocument/2006/relationships/hyperlink" Target="https://sr.wikipedia.org/wiki/20._%D0%B2%D0%B5%D0%BA" TargetMode="External"/><Relationship Id="rId60" Type="http://schemas.openxmlformats.org/officeDocument/2006/relationships/hyperlink" Target="https://sr.wikipedia.org/wiki/%D0%95%D0%B2%D1%80%D0%BE%D0%BF%D0%B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youtube.com/watch?v=iSSAk4XCsRA"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yperlink" Target="https://sr.wikipedia.org/w/index.php?title=%D0%A1%D0%B5%D0%BD%D0%B4%D0%B0_%D0%91%D0%B5%D1%80%D0%B5%D0%BD%D1%81%D0%BE%D0%BD&amp;action=edit&amp;redlink=1" TargetMode="External"/><Relationship Id="rId48" Type="http://schemas.openxmlformats.org/officeDocument/2006/relationships/hyperlink" Target="https://sr.wikipedia.org/w/index.php?title=%D0%A3%D0%B4%D1%80%D1%83%D0%B6%D0%B5%D1%9A%D0%B5_%D0%BC%D0%BB%D0%B0%D0%B4%D0%B8%D1%85_%D1%85%D1%80%D0%B8%D1%88%D1%9B%D0%B0%D0%BD%D0%B0&amp;action=edit&amp;redlink=1" TargetMode="External"/><Relationship Id="rId56" Type="http://schemas.openxmlformats.org/officeDocument/2006/relationships/hyperlink" Target="https://sr.wikipedia.org/wiki/%D0%9B%D0%B0%D0%BA%D1%80%D0%BE%D1%81"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sr.wikipedia.org/wiki/%D0%A4%D1%83%D0%B4%D0%B1%D0%B0%D0%BB"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yperlink" Target="https://sr.wikipedia.org/wiki/%D0%A3%D0%BD%D0%B8%D0%B2%D0%B5%D1%80%D0%B7%D0%B8%D1%82%D0%B5%D1%82_%D0%9C%D0%B0%D0%BA%D0%B3%D0%B8%D0%BB" TargetMode="External"/><Relationship Id="rId46" Type="http://schemas.openxmlformats.org/officeDocument/2006/relationships/hyperlink" Target="https://sr.wikipedia.org/wiki/NBA" TargetMode="External"/><Relationship Id="rId59" Type="http://schemas.openxmlformats.org/officeDocument/2006/relationships/hyperlink" Target="https://sr.wikipedia.org/wiki/%D0%9A%D0%B0%D0%BD%D0%B0%D0%B4%D1%81%D0%BA%D0%B8_%D1%84%D1%83%D0%B4%D0%B1%D0%B0%D0%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3E7A3-90A0-4FF7-805D-48F52EE5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Darko</cp:lastModifiedBy>
  <cp:revision>8</cp:revision>
  <dcterms:created xsi:type="dcterms:W3CDTF">2020-03-19T11:00:00Z</dcterms:created>
  <dcterms:modified xsi:type="dcterms:W3CDTF">2020-03-27T18:08:00Z</dcterms:modified>
</cp:coreProperties>
</file>