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1F8D" w:rsidRPr="009C5DE4" w:rsidRDefault="003E67DF">
      <w:pPr>
        <w:rPr>
          <w:sz w:val="40"/>
          <w:szCs w:val="40"/>
          <w:lang w:val="sr-Cyrl-RS"/>
        </w:rPr>
      </w:pPr>
      <w:r w:rsidRPr="009C5DE4">
        <w:rPr>
          <w:sz w:val="40"/>
          <w:szCs w:val="40"/>
          <w:lang w:val="sr-Cyrl-RS"/>
        </w:rPr>
        <w:t xml:space="preserve">Драги </w:t>
      </w:r>
      <w:r w:rsidR="008E779D">
        <w:rPr>
          <w:sz w:val="40"/>
          <w:szCs w:val="40"/>
          <w:lang w:val="sr-Cyrl-RS"/>
        </w:rPr>
        <w:t>ученици</w:t>
      </w:r>
      <w:r w:rsidRPr="009C5DE4">
        <w:rPr>
          <w:sz w:val="40"/>
          <w:szCs w:val="40"/>
          <w:lang w:val="sr-Cyrl-RS"/>
        </w:rPr>
        <w:t>,</w:t>
      </w:r>
    </w:p>
    <w:p w:rsidR="003E67DF" w:rsidRPr="009C5DE4" w:rsidRDefault="003E67DF">
      <w:pPr>
        <w:rPr>
          <w:sz w:val="40"/>
          <w:szCs w:val="40"/>
          <w:lang w:val="sr-Cyrl-RS"/>
        </w:rPr>
      </w:pPr>
      <w:r w:rsidRPr="009C5DE4">
        <w:rPr>
          <w:sz w:val="40"/>
          <w:szCs w:val="40"/>
          <w:lang w:val="sr-Cyrl-RS"/>
        </w:rPr>
        <w:t xml:space="preserve">Ваш задатак за ову недељу је да се сви улогујете и научите ефикасно да користите нову наставну платформу </w:t>
      </w:r>
      <w:r w:rsidRPr="009C5DE4">
        <w:rPr>
          <w:sz w:val="40"/>
          <w:szCs w:val="40"/>
        </w:rPr>
        <w:t>Microsoft Teams</w:t>
      </w:r>
      <w:r w:rsidRPr="009C5DE4">
        <w:rPr>
          <w:sz w:val="40"/>
          <w:szCs w:val="40"/>
          <w:lang w:val="sr-Cyrl-RS"/>
        </w:rPr>
        <w:t>.</w:t>
      </w:r>
    </w:p>
    <w:p w:rsidR="003E67DF" w:rsidRDefault="003E67DF">
      <w:r w:rsidRPr="009C5DE4">
        <w:rPr>
          <w:rFonts w:ascii="Segoe UI" w:hAnsi="Segoe UI" w:cs="Segoe UI"/>
          <w:color w:val="212529"/>
          <w:shd w:val="clear" w:color="auto" w:fill="FFFFFF"/>
        </w:rPr>
        <w:t>За успешно савладавање овог задатка погледајте упутства постављена на  интернет адреси:</w:t>
      </w:r>
      <w:r>
        <w:rPr>
          <w:lang w:val="sr-Cyrl-RS"/>
        </w:rPr>
        <w:t xml:space="preserve"> </w:t>
      </w:r>
      <w:hyperlink r:id="rId5" w:history="1">
        <w:r>
          <w:rPr>
            <w:rStyle w:val="Hyperlink"/>
          </w:rPr>
          <w:t>https://www.rasporednastave.gov.rs/alati-uputstva.php</w:t>
        </w:r>
      </w:hyperlink>
    </w:p>
    <w:p w:rsidR="003E67DF" w:rsidRDefault="003E67DF">
      <w:pPr>
        <w:rPr>
          <w:rFonts w:ascii="Segoe UI" w:hAnsi="Segoe UI" w:cs="Segoe UI"/>
          <w:color w:val="212529"/>
          <w:shd w:val="clear" w:color="auto" w:fill="FFFFFF"/>
        </w:rPr>
      </w:pPr>
      <w:r>
        <w:rPr>
          <w:rFonts w:ascii="Segoe UI" w:hAnsi="Segoe UI" w:cs="Segoe UI"/>
          <w:color w:val="212529"/>
          <w:shd w:val="clear" w:color="auto" w:fill="FFFFFF"/>
        </w:rPr>
        <w:t xml:space="preserve">Приступ платформи је обезбеђен за све ученике и наставнике у основним и средњим школама. Платформи је могуће приступити са рачунара и са мобилних уређаја. </w:t>
      </w:r>
      <w:r>
        <w:rPr>
          <w:rFonts w:ascii="Segoe UI" w:hAnsi="Segoe UI" w:cs="Segoe UI"/>
          <w:color w:val="212529"/>
          <w:shd w:val="clear" w:color="auto" w:fill="FFFFFF"/>
          <w:lang w:val="sr-Cyrl-RS"/>
        </w:rPr>
        <w:t>П</w:t>
      </w:r>
      <w:r>
        <w:rPr>
          <w:rFonts w:ascii="Segoe UI" w:hAnsi="Segoe UI" w:cs="Segoe UI"/>
          <w:color w:val="212529"/>
          <w:shd w:val="clear" w:color="auto" w:fill="FFFFFF"/>
        </w:rPr>
        <w:t xml:space="preserve">латформи </w:t>
      </w:r>
      <w:r>
        <w:rPr>
          <w:rFonts w:ascii="Segoe UI" w:hAnsi="Segoe UI" w:cs="Segoe UI"/>
          <w:color w:val="212529"/>
          <w:shd w:val="clear" w:color="auto" w:fill="FFFFFF"/>
          <w:lang w:val="sr-Cyrl-RS"/>
        </w:rPr>
        <w:t xml:space="preserve">се </w:t>
      </w:r>
      <w:r>
        <w:rPr>
          <w:rFonts w:ascii="Segoe UI" w:hAnsi="Segoe UI" w:cs="Segoe UI"/>
          <w:color w:val="212529"/>
          <w:shd w:val="clear" w:color="auto" w:fill="FFFFFF"/>
        </w:rPr>
        <w:t>приступа коришћењем адресе електронске поште која се добија када се на добијено корисничко име надовеже "@eprosveta.ac.rs" (нпр. за корисничко име 12345_234_r3os_o1_u55 адреса за приступ платформи је 12345_234_r3os_o1_u55@eprosveta.ac.rs). Уколико ученик и даље има проблем са приступом платформи, потребно је да се родитељ обрати разредном старешини и провери да ли је достављена исправна иницијална лозинка.</w:t>
      </w:r>
    </w:p>
    <w:p w:rsidR="003E67DF" w:rsidRDefault="003E67DF">
      <w:pPr>
        <w:rPr>
          <w:lang w:val="sr-Cyrl-RS"/>
        </w:rPr>
      </w:pPr>
      <w:r>
        <w:rPr>
          <w:rFonts w:ascii="Segoe UI" w:hAnsi="Segoe UI" w:cs="Segoe UI"/>
          <w:color w:val="212529"/>
          <w:shd w:val="clear" w:color="auto" w:fill="FFFFFF"/>
          <w:lang w:val="sr-Cyrl-RS"/>
        </w:rPr>
        <w:t xml:space="preserve">Обратите пажњу на </w:t>
      </w:r>
      <w:hyperlink r:id="rId6" w:tgtFrame="_blank" w:history="1">
        <w:r>
          <w:rPr>
            <w:rStyle w:val="Hyperlink"/>
            <w:rFonts w:ascii="Segoe UI" w:hAnsi="Segoe UI" w:cs="Segoe UI"/>
            <w:color w:val="007BFF"/>
            <w:shd w:val="clear" w:color="auto" w:fill="FFFFFF"/>
          </w:rPr>
          <w:t>Упутство за ученике/студенте</w:t>
        </w:r>
      </w:hyperlink>
      <w:r>
        <w:rPr>
          <w:lang w:val="sr-Cyrl-RS"/>
        </w:rPr>
        <w:t xml:space="preserve"> .</w:t>
      </w:r>
    </w:p>
    <w:p w:rsidR="003E67DF" w:rsidRDefault="003E67DF">
      <w:pPr>
        <w:rPr>
          <w:lang w:val="sr-Cyrl-RS"/>
        </w:rPr>
      </w:pPr>
      <w:r>
        <w:rPr>
          <w:lang w:val="sr-Cyrl-RS"/>
        </w:rPr>
        <w:t>Такође можете погледати и кратка видео упутства</w:t>
      </w:r>
      <w:r w:rsidR="008F4930">
        <w:rPr>
          <w:lang w:val="sr-Cyrl-RS"/>
        </w:rPr>
        <w:t xml:space="preserve"> на истој интернет страници</w:t>
      </w:r>
      <w:r>
        <w:rPr>
          <w:lang w:val="sr-Cyrl-RS"/>
        </w:rPr>
        <w:t>:</w:t>
      </w:r>
    </w:p>
    <w:p w:rsidR="003E67DF" w:rsidRDefault="003E67DF">
      <w:pPr>
        <w:rPr>
          <w:rStyle w:val="Strong"/>
          <w:rFonts w:ascii="Segoe UI" w:hAnsi="Segoe UI" w:cs="Segoe UI"/>
          <w:color w:val="212529"/>
          <w:shd w:val="clear" w:color="auto" w:fill="FFFFFF"/>
        </w:rPr>
      </w:pPr>
      <w:r>
        <w:rPr>
          <w:rStyle w:val="Strong"/>
          <w:rFonts w:ascii="Segoe UI" w:hAnsi="Segoe UI" w:cs="Segoe UI"/>
          <w:color w:val="212529"/>
          <w:shd w:val="clear" w:color="auto" w:fill="FFFFFF"/>
        </w:rPr>
        <w:t>Корак по корак упутство за приступ услузи</w:t>
      </w:r>
    </w:p>
    <w:p w:rsidR="003E67DF" w:rsidRPr="003E67DF" w:rsidRDefault="003E67DF" w:rsidP="003E67DF">
      <w:pPr>
        <w:rPr>
          <w:rStyle w:val="Strong"/>
          <w:rFonts w:ascii="Segoe UI" w:hAnsi="Segoe UI" w:cs="Segoe UI"/>
          <w:color w:val="212529"/>
          <w:shd w:val="clear" w:color="auto" w:fill="FFFFFF"/>
        </w:rPr>
      </w:pPr>
      <w:r w:rsidRPr="003E67DF">
        <w:rPr>
          <w:rStyle w:val="Strong"/>
          <w:rFonts w:ascii="Segoe UI" w:hAnsi="Segoe UI" w:cs="Segoe UI"/>
          <w:color w:val="212529"/>
          <w:shd w:val="clear" w:color="auto" w:fill="FFFFFF"/>
        </w:rPr>
        <w:t>1.</w:t>
      </w:r>
      <w:r>
        <w:rPr>
          <w:rStyle w:val="Strong"/>
          <w:rFonts w:ascii="Segoe UI" w:hAnsi="Segoe UI" w:cs="Segoe UI"/>
          <w:color w:val="212529"/>
          <w:shd w:val="clear" w:color="auto" w:fill="FFFFFF"/>
        </w:rPr>
        <w:t xml:space="preserve"> </w:t>
      </w:r>
      <w:r w:rsidRPr="003E67DF">
        <w:rPr>
          <w:rStyle w:val="Strong"/>
          <w:rFonts w:ascii="Segoe UI" w:hAnsi="Segoe UI" w:cs="Segoe UI"/>
          <w:color w:val="212529"/>
          <w:shd w:val="clear" w:color="auto" w:fill="FFFFFF"/>
        </w:rPr>
        <w:t>Како се улоговати на Тимс</w:t>
      </w:r>
    </w:p>
    <w:p w:rsidR="003E67DF" w:rsidRDefault="003E67DF" w:rsidP="003E67DF">
      <w:pPr>
        <w:rPr>
          <w:rStyle w:val="Strong"/>
          <w:rFonts w:ascii="Segoe UI" w:hAnsi="Segoe UI" w:cs="Segoe UI"/>
          <w:color w:val="212529"/>
          <w:shd w:val="clear" w:color="auto" w:fill="FFFFFF"/>
        </w:rPr>
      </w:pPr>
      <w:r>
        <w:rPr>
          <w:rStyle w:val="Strong"/>
          <w:rFonts w:ascii="Segoe UI" w:hAnsi="Segoe UI" w:cs="Segoe UI"/>
          <w:color w:val="212529"/>
          <w:shd w:val="clear" w:color="auto" w:fill="FFFFFF"/>
        </w:rPr>
        <w:t>2. Како променити језик приказа</w:t>
      </w:r>
    </w:p>
    <w:p w:rsidR="003E67DF" w:rsidRDefault="003E67DF" w:rsidP="003E67DF">
      <w:pPr>
        <w:rPr>
          <w:rStyle w:val="Strong"/>
          <w:rFonts w:ascii="Segoe UI" w:hAnsi="Segoe UI" w:cs="Segoe UI"/>
          <w:color w:val="212529"/>
          <w:shd w:val="clear" w:color="auto" w:fill="FFFFFF"/>
        </w:rPr>
      </w:pPr>
    </w:p>
    <w:p w:rsidR="0083386A" w:rsidRDefault="0083386A" w:rsidP="003E67DF">
      <w:pPr>
        <w:rPr>
          <w:rStyle w:val="Strong"/>
          <w:rFonts w:ascii="Segoe UI" w:hAnsi="Segoe UI" w:cs="Segoe UI"/>
          <w:b w:val="0"/>
          <w:bCs w:val="0"/>
          <w:color w:val="212529"/>
          <w:shd w:val="clear" w:color="auto" w:fill="FFFFFF"/>
          <w:lang w:val="sr-Cyrl-RS"/>
        </w:rPr>
      </w:pPr>
      <w:r w:rsidRPr="008E779D">
        <w:rPr>
          <w:rStyle w:val="Strong"/>
          <w:rFonts w:ascii="Segoe UI" w:hAnsi="Segoe UI" w:cs="Segoe UI"/>
          <w:color w:val="212529"/>
          <w:shd w:val="clear" w:color="auto" w:fill="FFFFFF"/>
          <w:lang w:val="sr-Cyrl-RS"/>
        </w:rPr>
        <w:t>У вашем одељењу, избором предмета</w:t>
      </w:r>
      <w:r>
        <w:rPr>
          <w:rStyle w:val="Strong"/>
          <w:rFonts w:ascii="Segoe UI" w:hAnsi="Segoe UI" w:cs="Segoe UI"/>
          <w:b w:val="0"/>
          <w:bCs w:val="0"/>
          <w:color w:val="212529"/>
          <w:shd w:val="clear" w:color="auto" w:fill="FFFFFF"/>
          <w:lang w:val="sr-Cyrl-RS"/>
        </w:rPr>
        <w:t xml:space="preserve"> добијате приказ прозора за објаве</w:t>
      </w:r>
      <w:r w:rsidR="008E779D">
        <w:rPr>
          <w:rStyle w:val="Strong"/>
          <w:rFonts w:ascii="Segoe UI" w:hAnsi="Segoe UI" w:cs="Segoe UI"/>
          <w:b w:val="0"/>
          <w:bCs w:val="0"/>
          <w:color w:val="212529"/>
          <w:shd w:val="clear" w:color="auto" w:fill="FFFFFF"/>
          <w:lang w:val="sr-Cyrl-RS"/>
        </w:rPr>
        <w:t xml:space="preserve"> </w:t>
      </w:r>
      <w:r w:rsidR="008E779D" w:rsidRPr="008E779D">
        <w:rPr>
          <w:rStyle w:val="Strong"/>
          <w:rFonts w:ascii="Segoe UI" w:hAnsi="Segoe UI" w:cs="Segoe UI"/>
          <w:color w:val="212529"/>
          <w:shd w:val="clear" w:color="auto" w:fill="FFFFFF"/>
          <w:lang w:val="sr-Cyrl-RS"/>
        </w:rPr>
        <w:t>унутар тог предмета</w:t>
      </w:r>
      <w:r>
        <w:rPr>
          <w:rStyle w:val="Strong"/>
          <w:rFonts w:ascii="Segoe UI" w:hAnsi="Segoe UI" w:cs="Segoe UI"/>
          <w:b w:val="0"/>
          <w:bCs w:val="0"/>
          <w:color w:val="212529"/>
          <w:shd w:val="clear" w:color="auto" w:fill="FFFFFF"/>
          <w:lang w:val="sr-Cyrl-RS"/>
        </w:rPr>
        <w:t>. Све објаве које су овде написане виде сви чланови одељења.</w:t>
      </w:r>
    </w:p>
    <w:p w:rsidR="0083386A" w:rsidRDefault="0083386A" w:rsidP="003E67DF">
      <w:pPr>
        <w:rPr>
          <w:rStyle w:val="Strong"/>
          <w:rFonts w:ascii="Segoe UI" w:hAnsi="Segoe UI" w:cs="Segoe UI"/>
          <w:b w:val="0"/>
          <w:bCs w:val="0"/>
          <w:color w:val="212529"/>
          <w:shd w:val="clear" w:color="auto" w:fill="FFFFFF"/>
          <w:lang w:val="sr-Cyrl-RS"/>
        </w:rPr>
      </w:pPr>
      <w:r>
        <w:rPr>
          <w:rStyle w:val="Strong"/>
          <w:rFonts w:ascii="Segoe UI" w:hAnsi="Segoe UI" w:cs="Segoe UI"/>
          <w:b w:val="0"/>
          <w:bCs w:val="0"/>
          <w:color w:val="212529"/>
          <w:shd w:val="clear" w:color="auto" w:fill="FFFFFF"/>
          <w:lang w:val="sr-Cyrl-RS"/>
        </w:rPr>
        <w:t xml:space="preserve">У одељку </w:t>
      </w:r>
      <w:r w:rsidRPr="008E779D">
        <w:rPr>
          <w:rStyle w:val="Strong"/>
          <w:rFonts w:ascii="Segoe UI" w:hAnsi="Segoe UI" w:cs="Segoe UI"/>
          <w:color w:val="212529"/>
          <w:shd w:val="clear" w:color="auto" w:fill="FFFFFF"/>
          <w:lang w:val="sr-Cyrl-RS"/>
        </w:rPr>
        <w:t xml:space="preserve">Датотеке </w:t>
      </w:r>
      <w:r w:rsidRPr="008E779D">
        <w:rPr>
          <w:rStyle w:val="Strong"/>
          <w:rFonts w:ascii="Segoe UI" w:hAnsi="Segoe UI" w:cs="Segoe UI"/>
          <w:color w:val="212529"/>
          <w:shd w:val="clear" w:color="auto" w:fill="FFFFFF"/>
        </w:rPr>
        <w:t>(Files)</w:t>
      </w:r>
      <w:r>
        <w:rPr>
          <w:rStyle w:val="Strong"/>
          <w:rFonts w:ascii="Segoe UI" w:hAnsi="Segoe UI" w:cs="Segoe UI"/>
          <w:b w:val="0"/>
          <w:bCs w:val="0"/>
          <w:color w:val="212529"/>
          <w:shd w:val="clear" w:color="auto" w:fill="FFFFFF"/>
        </w:rPr>
        <w:t xml:space="preserve"> </w:t>
      </w:r>
      <w:r>
        <w:rPr>
          <w:rStyle w:val="Strong"/>
          <w:rFonts w:ascii="Segoe UI" w:hAnsi="Segoe UI" w:cs="Segoe UI"/>
          <w:b w:val="0"/>
          <w:bCs w:val="0"/>
          <w:color w:val="212529"/>
          <w:shd w:val="clear" w:color="auto" w:fill="FFFFFF"/>
          <w:lang w:val="sr-Cyrl-RS"/>
        </w:rPr>
        <w:t>налазиће се сав материјал који вам шаљем.</w:t>
      </w:r>
    </w:p>
    <w:p w:rsidR="0083386A" w:rsidRPr="005A48F1" w:rsidRDefault="0083386A" w:rsidP="003E67DF">
      <w:pPr>
        <w:rPr>
          <w:rStyle w:val="Strong"/>
          <w:rFonts w:ascii="Segoe UI" w:hAnsi="Segoe UI" w:cs="Segoe UI"/>
          <w:color w:val="212529"/>
          <w:shd w:val="clear" w:color="auto" w:fill="FFFFFF"/>
          <w:lang w:val="sr-Cyrl-RS"/>
        </w:rPr>
      </w:pPr>
      <w:r>
        <w:rPr>
          <w:rStyle w:val="Strong"/>
          <w:rFonts w:ascii="Segoe UI" w:hAnsi="Segoe UI" w:cs="Segoe UI"/>
          <w:b w:val="0"/>
          <w:bCs w:val="0"/>
          <w:color w:val="212529"/>
          <w:shd w:val="clear" w:color="auto" w:fill="FFFFFF"/>
          <w:lang w:val="sr-Cyrl-RS"/>
        </w:rPr>
        <w:t>Материјал се може послати</w:t>
      </w:r>
      <w:r w:rsidR="005A48F1">
        <w:rPr>
          <w:rStyle w:val="Strong"/>
          <w:rFonts w:ascii="Segoe UI" w:hAnsi="Segoe UI" w:cs="Segoe UI"/>
          <w:b w:val="0"/>
          <w:bCs w:val="0"/>
          <w:color w:val="212529"/>
          <w:shd w:val="clear" w:color="auto" w:fill="FFFFFF"/>
          <w:lang w:val="sr-Cyrl-RS"/>
        </w:rPr>
        <w:t xml:space="preserve"> из прозора за објаве </w:t>
      </w:r>
      <w:r>
        <w:rPr>
          <w:rStyle w:val="Strong"/>
          <w:rFonts w:ascii="Segoe UI" w:hAnsi="Segoe UI" w:cs="Segoe UI"/>
          <w:b w:val="0"/>
          <w:bCs w:val="0"/>
          <w:color w:val="212529"/>
          <w:shd w:val="clear" w:color="auto" w:fill="FFFFFF"/>
          <w:lang w:val="sr-Cyrl-RS"/>
        </w:rPr>
        <w:t xml:space="preserve">као прилог уз поруку, али </w:t>
      </w:r>
      <w:r w:rsidR="005A48F1" w:rsidRPr="005A48F1">
        <w:rPr>
          <w:rStyle w:val="Strong"/>
          <w:rFonts w:ascii="Segoe UI" w:hAnsi="Segoe UI" w:cs="Segoe UI"/>
          <w:color w:val="212529"/>
          <w:shd w:val="clear" w:color="auto" w:fill="FFFFFF"/>
          <w:lang w:val="sr-Cyrl-RS"/>
        </w:rPr>
        <w:t>га ви нећете слати</w:t>
      </w:r>
      <w:r w:rsidRPr="005A48F1">
        <w:rPr>
          <w:rStyle w:val="Strong"/>
          <w:rFonts w:ascii="Segoe UI" w:hAnsi="Segoe UI" w:cs="Segoe UI"/>
          <w:color w:val="212529"/>
          <w:shd w:val="clear" w:color="auto" w:fill="FFFFFF"/>
          <w:lang w:val="sr-Cyrl-RS"/>
        </w:rPr>
        <w:t xml:space="preserve"> </w:t>
      </w:r>
      <w:r w:rsidR="005A48F1" w:rsidRPr="005A48F1">
        <w:rPr>
          <w:rStyle w:val="Strong"/>
          <w:rFonts w:ascii="Segoe UI" w:hAnsi="Segoe UI" w:cs="Segoe UI"/>
          <w:color w:val="212529"/>
          <w:shd w:val="clear" w:color="auto" w:fill="FFFFFF"/>
          <w:lang w:val="sr-Cyrl-RS"/>
        </w:rPr>
        <w:t xml:space="preserve">мени </w:t>
      </w:r>
      <w:r w:rsidRPr="005A48F1">
        <w:rPr>
          <w:rStyle w:val="Strong"/>
          <w:rFonts w:ascii="Segoe UI" w:hAnsi="Segoe UI" w:cs="Segoe UI"/>
          <w:color w:val="212529"/>
          <w:shd w:val="clear" w:color="auto" w:fill="FFFFFF"/>
          <w:lang w:val="sr-Cyrl-RS"/>
        </w:rPr>
        <w:t>на тај начин.</w:t>
      </w:r>
    </w:p>
    <w:p w:rsidR="0083386A" w:rsidRDefault="005A48F1" w:rsidP="003E67DF">
      <w:pPr>
        <w:rPr>
          <w:rStyle w:val="Strong"/>
          <w:rFonts w:ascii="Segoe UI" w:hAnsi="Segoe UI" w:cs="Segoe UI"/>
          <w:b w:val="0"/>
          <w:bCs w:val="0"/>
          <w:color w:val="212529"/>
          <w:shd w:val="clear" w:color="auto" w:fill="FFFFFF"/>
          <w:lang w:val="sr-Cyrl-RS"/>
        </w:rPr>
      </w:pPr>
      <w:r>
        <w:rPr>
          <w:rStyle w:val="Strong"/>
          <w:rFonts w:ascii="Segoe UI" w:hAnsi="Segoe UI" w:cs="Segoe UI"/>
          <w:b w:val="0"/>
          <w:bCs w:val="0"/>
          <w:color w:val="212529"/>
          <w:shd w:val="clear" w:color="auto" w:fill="FFFFFF"/>
          <w:lang w:val="sr-Cyrl-RS"/>
        </w:rPr>
        <w:t>М</w:t>
      </w:r>
      <w:r w:rsidR="0083386A">
        <w:rPr>
          <w:rStyle w:val="Strong"/>
          <w:rFonts w:ascii="Segoe UI" w:hAnsi="Segoe UI" w:cs="Segoe UI"/>
          <w:b w:val="0"/>
          <w:bCs w:val="0"/>
          <w:color w:val="212529"/>
          <w:shd w:val="clear" w:color="auto" w:fill="FFFFFF"/>
          <w:lang w:val="sr-Cyrl-RS"/>
        </w:rPr>
        <w:t>ожете</w:t>
      </w:r>
      <w:r>
        <w:rPr>
          <w:rStyle w:val="Strong"/>
          <w:rFonts w:ascii="Segoe UI" w:hAnsi="Segoe UI" w:cs="Segoe UI"/>
          <w:b w:val="0"/>
          <w:bCs w:val="0"/>
          <w:color w:val="212529"/>
          <w:shd w:val="clear" w:color="auto" w:fill="FFFFFF"/>
          <w:lang w:val="sr-Cyrl-RS"/>
        </w:rPr>
        <w:t xml:space="preserve"> ми се</w:t>
      </w:r>
      <w:r w:rsidR="0083386A">
        <w:rPr>
          <w:rStyle w:val="Strong"/>
          <w:rFonts w:ascii="Segoe UI" w:hAnsi="Segoe UI" w:cs="Segoe UI"/>
          <w:b w:val="0"/>
          <w:bCs w:val="0"/>
          <w:color w:val="212529"/>
          <w:shd w:val="clear" w:color="auto" w:fill="FFFFFF"/>
          <w:lang w:val="sr-Cyrl-RS"/>
        </w:rPr>
        <w:t xml:space="preserve"> обратити питањем из овог прозора за објаву, а можете</w:t>
      </w:r>
      <w:r>
        <w:rPr>
          <w:rStyle w:val="Strong"/>
          <w:rFonts w:ascii="Segoe UI" w:hAnsi="Segoe UI" w:cs="Segoe UI"/>
          <w:b w:val="0"/>
          <w:bCs w:val="0"/>
          <w:color w:val="212529"/>
          <w:shd w:val="clear" w:color="auto" w:fill="FFFFFF"/>
          <w:lang w:val="sr-Cyrl-RS"/>
        </w:rPr>
        <w:t xml:space="preserve"> на исти начин комуницирати и са осталим члановима тима (одељења).</w:t>
      </w:r>
    </w:p>
    <w:p w:rsidR="003E67DF" w:rsidRDefault="00572B16" w:rsidP="003E67DF">
      <w:pPr>
        <w:rPr>
          <w:rStyle w:val="Strong"/>
          <w:rFonts w:ascii="Segoe UI" w:hAnsi="Segoe UI" w:cs="Segoe UI"/>
          <w:b w:val="0"/>
          <w:bCs w:val="0"/>
          <w:color w:val="212529"/>
          <w:shd w:val="clear" w:color="auto" w:fill="FFFFFF"/>
          <w:lang w:val="sr-Cyrl-RS"/>
        </w:rPr>
      </w:pPr>
      <w:r>
        <w:rPr>
          <w:rStyle w:val="Strong"/>
          <w:rFonts w:ascii="Segoe UI" w:hAnsi="Segoe UI" w:cs="Segoe UI"/>
          <w:b w:val="0"/>
          <w:bCs w:val="0"/>
          <w:color w:val="212529"/>
          <w:shd w:val="clear" w:color="auto" w:fill="FFFFFF"/>
          <w:lang w:val="sr-Cyrl-RS"/>
        </w:rPr>
        <w:t>Објаве</w:t>
      </w:r>
      <w:r w:rsidR="005A48F1">
        <w:rPr>
          <w:rStyle w:val="Strong"/>
          <w:rFonts w:ascii="Segoe UI" w:hAnsi="Segoe UI" w:cs="Segoe UI"/>
          <w:b w:val="0"/>
          <w:bCs w:val="0"/>
          <w:color w:val="212529"/>
          <w:shd w:val="clear" w:color="auto" w:fill="FFFFFF"/>
          <w:lang w:val="sr-Cyrl-RS"/>
        </w:rPr>
        <w:t xml:space="preserve"> се разликују од </w:t>
      </w:r>
      <w:r>
        <w:rPr>
          <w:rStyle w:val="Strong"/>
          <w:rFonts w:ascii="Segoe UI" w:hAnsi="Segoe UI" w:cs="Segoe UI"/>
          <w:b w:val="0"/>
          <w:bCs w:val="0"/>
          <w:color w:val="212529"/>
          <w:shd w:val="clear" w:color="auto" w:fill="FFFFFF"/>
          <w:lang w:val="sr-Cyrl-RS"/>
        </w:rPr>
        <w:t>ћаскања. Документи подељени у објавама аутоматски се постављају у Датотеке</w:t>
      </w:r>
      <w:r w:rsidR="008F4930">
        <w:rPr>
          <w:rStyle w:val="Strong"/>
          <w:rFonts w:ascii="Segoe UI" w:hAnsi="Segoe UI" w:cs="Segoe UI"/>
          <w:b w:val="0"/>
          <w:bCs w:val="0"/>
          <w:color w:val="212529"/>
          <w:shd w:val="clear" w:color="auto" w:fill="FFFFFF"/>
          <w:lang w:val="sr-Cyrl-RS"/>
        </w:rPr>
        <w:t xml:space="preserve"> (ви не треба ваше радове да постављате тамо)</w:t>
      </w:r>
      <w:r>
        <w:rPr>
          <w:rStyle w:val="Strong"/>
          <w:rFonts w:ascii="Segoe UI" w:hAnsi="Segoe UI" w:cs="Segoe UI"/>
          <w:b w:val="0"/>
          <w:bCs w:val="0"/>
          <w:color w:val="212529"/>
          <w:shd w:val="clear" w:color="auto" w:fill="FFFFFF"/>
          <w:lang w:val="sr-Cyrl-RS"/>
        </w:rPr>
        <w:t>.</w:t>
      </w:r>
    </w:p>
    <w:p w:rsidR="008F4930" w:rsidRPr="008F4930" w:rsidRDefault="008F4930" w:rsidP="008F4930">
      <w:pPr>
        <w:rPr>
          <w:b/>
          <w:bCs/>
          <w:sz w:val="36"/>
          <w:szCs w:val="36"/>
          <w:shd w:val="clear" w:color="auto" w:fill="FFFFFF"/>
          <w:lang w:val="sr-Cyrl-RS"/>
        </w:rPr>
      </w:pPr>
      <w:r w:rsidRPr="008F4930">
        <w:rPr>
          <w:b/>
          <w:bCs/>
          <w:sz w:val="36"/>
          <w:szCs w:val="36"/>
          <w:shd w:val="clear" w:color="auto" w:fill="FFFFFF"/>
          <w:lang w:val="sr-Cyrl-RS"/>
        </w:rPr>
        <w:lastRenderedPageBreak/>
        <w:t>За сваки предмет, предметни наставник ће вам саопштити на који начин ћете комуницирати са њим и слати му радове.</w:t>
      </w:r>
    </w:p>
    <w:p w:rsidR="008F4930" w:rsidRDefault="008F4930" w:rsidP="003E67DF">
      <w:pPr>
        <w:rPr>
          <w:rStyle w:val="Strong"/>
          <w:rFonts w:ascii="Segoe UI" w:hAnsi="Segoe UI" w:cs="Segoe UI"/>
          <w:b w:val="0"/>
          <w:bCs w:val="0"/>
          <w:color w:val="212529"/>
          <w:shd w:val="clear" w:color="auto" w:fill="FFFFFF"/>
          <w:lang w:val="sr-Cyrl-RS"/>
        </w:rPr>
      </w:pPr>
    </w:p>
    <w:p w:rsidR="00572B16" w:rsidRPr="008F4930" w:rsidRDefault="00572B16" w:rsidP="003E67DF">
      <w:pPr>
        <w:rPr>
          <w:rStyle w:val="Strong"/>
          <w:rFonts w:ascii="Segoe UI" w:hAnsi="Segoe UI" w:cs="Segoe UI"/>
          <w:color w:val="FF0000"/>
          <w:sz w:val="36"/>
          <w:szCs w:val="36"/>
          <w:u w:val="single"/>
          <w:shd w:val="clear" w:color="auto" w:fill="FFFFFF"/>
          <w:lang w:val="sr-Cyrl-RS"/>
        </w:rPr>
      </w:pPr>
      <w:r w:rsidRPr="008F4930">
        <w:rPr>
          <w:rStyle w:val="Strong"/>
          <w:rFonts w:ascii="Segoe UI" w:hAnsi="Segoe UI" w:cs="Segoe UI"/>
          <w:color w:val="FF0000"/>
          <w:sz w:val="36"/>
          <w:szCs w:val="36"/>
          <w:u w:val="single"/>
          <w:shd w:val="clear" w:color="auto" w:fill="FFFFFF"/>
          <w:lang w:val="sr-Cyrl-RS"/>
        </w:rPr>
        <w:t>РАДОВЕ ЗА ОВАЈ ПРЕДМЕТ ШАЉЕТЕ НА СЛЕДЕЋИ НАЧИН:</w:t>
      </w:r>
    </w:p>
    <w:p w:rsidR="00572B16" w:rsidRDefault="00572B16" w:rsidP="003E67DF">
      <w:pPr>
        <w:rPr>
          <w:rStyle w:val="Strong"/>
          <w:rFonts w:ascii="Segoe UI" w:hAnsi="Segoe UI" w:cs="Segoe UI"/>
          <w:b w:val="0"/>
          <w:bCs w:val="0"/>
          <w:color w:val="212529"/>
          <w:shd w:val="clear" w:color="auto" w:fill="FFFFFF"/>
          <w:lang w:val="sr-Cyrl-RS"/>
        </w:rPr>
      </w:pPr>
      <w:r w:rsidRPr="008F4930">
        <w:rPr>
          <w:rStyle w:val="Strong"/>
          <w:rFonts w:ascii="Segoe UI" w:hAnsi="Segoe UI" w:cs="Segoe UI"/>
          <w:color w:val="212529"/>
          <w:shd w:val="clear" w:color="auto" w:fill="FFFFFF"/>
          <w:lang w:val="sr-Cyrl-RS"/>
        </w:rPr>
        <w:t>Постављањем миша на кружић са иницијалима наставника добија се опција да се отпочне ћаскање са наставником</w:t>
      </w:r>
      <w:r>
        <w:rPr>
          <w:rStyle w:val="Strong"/>
          <w:rFonts w:ascii="Segoe UI" w:hAnsi="Segoe UI" w:cs="Segoe UI"/>
          <w:b w:val="0"/>
          <w:bCs w:val="0"/>
          <w:color w:val="212529"/>
          <w:shd w:val="clear" w:color="auto" w:fill="FFFFFF"/>
          <w:lang w:val="sr-Cyrl-RS"/>
        </w:rPr>
        <w:t xml:space="preserve">. </w:t>
      </w:r>
    </w:p>
    <w:p w:rsidR="00572B16" w:rsidRDefault="00572B16" w:rsidP="003E67DF">
      <w:pPr>
        <w:rPr>
          <w:rStyle w:val="Strong"/>
          <w:rFonts w:ascii="Segoe UI" w:hAnsi="Segoe UI" w:cs="Segoe UI"/>
          <w:b w:val="0"/>
          <w:bCs w:val="0"/>
          <w:color w:val="212529"/>
          <w:shd w:val="clear" w:color="auto" w:fill="FFFFFF"/>
          <w:lang w:val="sr-Cyrl-RS"/>
        </w:rPr>
      </w:pPr>
    </w:p>
    <w:p w:rsidR="00581650" w:rsidRDefault="00581650" w:rsidP="003E67DF">
      <w:pPr>
        <w:rPr>
          <w:rStyle w:val="Strong"/>
          <w:rFonts w:ascii="Segoe UI" w:hAnsi="Segoe UI" w:cs="Segoe UI"/>
          <w:b w:val="0"/>
          <w:bCs w:val="0"/>
          <w:color w:val="212529"/>
          <w:shd w:val="clear" w:color="auto" w:fill="FFFFFF"/>
          <w:lang w:val="sr-Cyrl-RS"/>
        </w:rPr>
      </w:pPr>
      <w:r>
        <w:rPr>
          <w:rStyle w:val="Strong"/>
          <w:rFonts w:ascii="Segoe UI" w:hAnsi="Segoe UI" w:cs="Segoe UI"/>
          <w:b w:val="0"/>
          <w:bCs w:val="0"/>
          <w:noProof/>
          <w:color w:val="212529"/>
          <w:shd w:val="clear" w:color="auto" w:fill="FFFFFF"/>
          <w:lang w:val="sr-Cyrl-RS"/>
        </w:rPr>
        <w:drawing>
          <wp:inline distT="0" distB="0" distL="0" distR="0">
            <wp:extent cx="3714750" cy="2924175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2B16" w:rsidRDefault="00572B16" w:rsidP="003E67DF">
      <w:pPr>
        <w:rPr>
          <w:rStyle w:val="Strong"/>
          <w:rFonts w:ascii="Segoe UI" w:hAnsi="Segoe UI" w:cs="Segoe UI"/>
          <w:b w:val="0"/>
          <w:bCs w:val="0"/>
          <w:color w:val="212529"/>
          <w:shd w:val="clear" w:color="auto" w:fill="FFFFFF"/>
          <w:lang w:val="sr-Cyrl-RS"/>
        </w:rPr>
      </w:pPr>
      <w:r>
        <w:rPr>
          <w:rStyle w:val="Strong"/>
          <w:rFonts w:ascii="Segoe UI" w:hAnsi="Segoe UI" w:cs="Segoe UI"/>
          <w:b w:val="0"/>
          <w:bCs w:val="0"/>
          <w:color w:val="212529"/>
          <w:shd w:val="clear" w:color="auto" w:fill="FFFFFF"/>
          <w:lang w:val="sr-Cyrl-RS"/>
        </w:rPr>
        <w:t>Избором те опције, отвара се прозор у к</w:t>
      </w:r>
      <w:r w:rsidR="009C5DE4">
        <w:rPr>
          <w:rStyle w:val="Strong"/>
          <w:rFonts w:ascii="Segoe UI" w:hAnsi="Segoe UI" w:cs="Segoe UI"/>
          <w:b w:val="0"/>
          <w:bCs w:val="0"/>
          <w:color w:val="212529"/>
          <w:shd w:val="clear" w:color="auto" w:fill="FFFFFF"/>
          <w:lang w:val="sr-Cyrl-RS"/>
        </w:rPr>
        <w:t>оји</w:t>
      </w:r>
      <w:r>
        <w:rPr>
          <w:rStyle w:val="Strong"/>
          <w:rFonts w:ascii="Segoe UI" w:hAnsi="Segoe UI" w:cs="Segoe UI"/>
          <w:b w:val="0"/>
          <w:bCs w:val="0"/>
          <w:color w:val="212529"/>
          <w:shd w:val="clear" w:color="auto" w:fill="FFFFFF"/>
          <w:lang w:val="sr-Cyrl-RS"/>
        </w:rPr>
        <w:t xml:space="preserve"> можете унети текст и приложити ваш рад избором опције Приложи која је приказана спајалицом.</w:t>
      </w:r>
    </w:p>
    <w:p w:rsidR="00572B16" w:rsidRDefault="00572B16" w:rsidP="003E67DF">
      <w:pPr>
        <w:rPr>
          <w:shd w:val="clear" w:color="auto" w:fill="FFFFFF"/>
          <w:lang w:val="sr-Cyrl-RS"/>
        </w:rPr>
      </w:pPr>
      <w:r>
        <w:rPr>
          <w:noProof/>
          <w:shd w:val="clear" w:color="auto" w:fill="FFFFFF"/>
          <w:lang w:val="sr-Cyrl-RS"/>
        </w:rPr>
        <w:drawing>
          <wp:inline distT="0" distB="0" distL="0" distR="0">
            <wp:extent cx="5943600" cy="8191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2B16" w:rsidRDefault="00572B16" w:rsidP="003E67DF">
      <w:pPr>
        <w:rPr>
          <w:shd w:val="clear" w:color="auto" w:fill="FFFFFF"/>
          <w:lang w:val="sr-Cyrl-RS"/>
        </w:rPr>
      </w:pPr>
    </w:p>
    <w:p w:rsidR="00572B16" w:rsidRDefault="009C5DE4" w:rsidP="003E67DF">
      <w:pPr>
        <w:rPr>
          <w:shd w:val="clear" w:color="auto" w:fill="FFFFFF"/>
          <w:lang w:val="sr-Cyrl-RS"/>
        </w:rPr>
      </w:pPr>
      <w:r>
        <w:rPr>
          <w:shd w:val="clear" w:color="auto" w:fill="FFFFFF"/>
          <w:lang w:val="sr-Cyrl-RS"/>
        </w:rPr>
        <w:t>Изабраћете опцију: Отпреми са мог рачунара</w:t>
      </w:r>
    </w:p>
    <w:p w:rsidR="009C5DE4" w:rsidRDefault="009C5DE4">
      <w:pPr>
        <w:rPr>
          <w:shd w:val="clear" w:color="auto" w:fill="FFFFFF"/>
          <w:lang w:val="sr-Cyrl-RS"/>
        </w:rPr>
      </w:pPr>
    </w:p>
    <w:p w:rsidR="003E67DF" w:rsidRDefault="009C5DE4">
      <w:pPr>
        <w:rPr>
          <w:shd w:val="clear" w:color="auto" w:fill="FFFFFF"/>
          <w:lang w:val="sr-Cyrl-RS"/>
        </w:rPr>
      </w:pPr>
      <w:r>
        <w:rPr>
          <w:noProof/>
          <w:shd w:val="clear" w:color="auto" w:fill="FFFFFF"/>
          <w:lang w:val="sr-Cyrl-RS"/>
        </w:rPr>
        <w:lastRenderedPageBreak/>
        <w:drawing>
          <wp:inline distT="0" distB="0" distL="0" distR="0">
            <wp:extent cx="3019425" cy="171450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4930" w:rsidRDefault="008F4930">
      <w:pPr>
        <w:rPr>
          <w:shd w:val="clear" w:color="auto" w:fill="FFFFFF"/>
          <w:lang w:val="sr-Cyrl-RS"/>
        </w:rPr>
      </w:pPr>
    </w:p>
    <w:p w:rsidR="009C5DE4" w:rsidRPr="005D71A1" w:rsidRDefault="009C5DE4">
      <w:pPr>
        <w:rPr>
          <w:color w:val="FF0000"/>
          <w:sz w:val="32"/>
          <w:szCs w:val="32"/>
          <w:shd w:val="clear" w:color="auto" w:fill="FFFFFF"/>
          <w:lang w:val="sr-Latn-RS"/>
        </w:rPr>
      </w:pPr>
      <w:r w:rsidRPr="008F4930">
        <w:rPr>
          <w:color w:val="FF0000"/>
          <w:sz w:val="32"/>
          <w:szCs w:val="32"/>
          <w:shd w:val="clear" w:color="auto" w:fill="FFFFFF"/>
          <w:lang w:val="sr-Cyrl-RS"/>
        </w:rPr>
        <w:t>Свако од вас треба прво</w:t>
      </w:r>
      <w:r w:rsidR="008775BC">
        <w:rPr>
          <w:color w:val="FF0000"/>
          <w:sz w:val="32"/>
          <w:szCs w:val="32"/>
          <w:shd w:val="clear" w:color="auto" w:fill="FFFFFF"/>
          <w:lang w:val="sr-Cyrl-RS"/>
        </w:rPr>
        <w:t xml:space="preserve"> веома </w:t>
      </w:r>
      <w:r w:rsidR="008775BC" w:rsidRPr="008775BC">
        <w:rPr>
          <w:b/>
          <w:bCs/>
          <w:color w:val="FF0000"/>
          <w:sz w:val="32"/>
          <w:szCs w:val="32"/>
          <w:shd w:val="clear" w:color="auto" w:fill="FFFFFF"/>
          <w:lang w:val="sr-Cyrl-RS"/>
        </w:rPr>
        <w:t>пажљиво да</w:t>
      </w:r>
      <w:r w:rsidRPr="008775BC">
        <w:rPr>
          <w:b/>
          <w:bCs/>
          <w:color w:val="FF0000"/>
          <w:sz w:val="32"/>
          <w:szCs w:val="32"/>
          <w:shd w:val="clear" w:color="auto" w:fill="FFFFFF"/>
          <w:lang w:val="sr-Cyrl-RS"/>
        </w:rPr>
        <w:t xml:space="preserve"> прочита упутства</w:t>
      </w:r>
      <w:r w:rsidRPr="008F4930">
        <w:rPr>
          <w:color w:val="FF0000"/>
          <w:sz w:val="32"/>
          <w:szCs w:val="32"/>
          <w:shd w:val="clear" w:color="auto" w:fill="FFFFFF"/>
          <w:lang w:val="sr-Cyrl-RS"/>
        </w:rPr>
        <w:t>, а онда</w:t>
      </w:r>
      <w:r w:rsidR="008F4930" w:rsidRPr="008F4930">
        <w:rPr>
          <w:color w:val="FF0000"/>
          <w:sz w:val="32"/>
          <w:szCs w:val="32"/>
          <w:shd w:val="clear" w:color="auto" w:fill="FFFFFF"/>
          <w:lang w:val="sr-Cyrl-RS"/>
        </w:rPr>
        <w:t xml:space="preserve"> ми</w:t>
      </w:r>
      <w:r w:rsidRPr="008F4930">
        <w:rPr>
          <w:color w:val="FF0000"/>
          <w:sz w:val="32"/>
          <w:szCs w:val="32"/>
          <w:shd w:val="clear" w:color="auto" w:fill="FFFFFF"/>
          <w:lang w:val="sr-Cyrl-RS"/>
        </w:rPr>
        <w:t xml:space="preserve"> на описани начин, </w:t>
      </w:r>
      <w:r w:rsidRPr="008775BC">
        <w:rPr>
          <w:b/>
          <w:bCs/>
          <w:color w:val="FF0000"/>
          <w:sz w:val="32"/>
          <w:szCs w:val="32"/>
          <w:shd w:val="clear" w:color="auto" w:fill="FFFFFF"/>
          <w:lang w:val="sr-Cyrl-RS"/>
        </w:rPr>
        <w:t>путем ћаскања, пошаље</w:t>
      </w:r>
      <w:r w:rsidRPr="008F4930">
        <w:rPr>
          <w:color w:val="FF0000"/>
          <w:sz w:val="32"/>
          <w:szCs w:val="32"/>
          <w:shd w:val="clear" w:color="auto" w:fill="FFFFFF"/>
          <w:lang w:val="sr-Cyrl-RS"/>
        </w:rPr>
        <w:t xml:space="preserve"> једну </w:t>
      </w:r>
      <w:r w:rsidRPr="008775BC">
        <w:rPr>
          <w:b/>
          <w:bCs/>
          <w:color w:val="FF0000"/>
          <w:sz w:val="32"/>
          <w:szCs w:val="32"/>
          <w:shd w:val="clear" w:color="auto" w:fill="FFFFFF"/>
          <w:lang w:val="sr-Cyrl-RS"/>
        </w:rPr>
        <w:t xml:space="preserve">прикладну </w:t>
      </w:r>
      <w:r w:rsidRPr="008775BC">
        <w:rPr>
          <w:color w:val="FF0000"/>
          <w:sz w:val="32"/>
          <w:szCs w:val="32"/>
          <w:shd w:val="clear" w:color="auto" w:fill="FFFFFF"/>
          <w:lang w:val="sr-Cyrl-RS"/>
        </w:rPr>
        <w:t>слику</w:t>
      </w:r>
      <w:r w:rsidRPr="008F4930">
        <w:rPr>
          <w:color w:val="FF0000"/>
          <w:sz w:val="32"/>
          <w:szCs w:val="32"/>
          <w:shd w:val="clear" w:color="auto" w:fill="FFFFFF"/>
          <w:lang w:val="sr-Cyrl-RS"/>
        </w:rPr>
        <w:t xml:space="preserve"> која ће по вашем мишљењу илустровати наставу на даљину </w:t>
      </w:r>
      <w:r w:rsidR="008F4930" w:rsidRPr="008F4930">
        <w:rPr>
          <w:color w:val="FF0000"/>
          <w:sz w:val="32"/>
          <w:szCs w:val="32"/>
          <w:shd w:val="clear" w:color="auto" w:fill="FFFFFF"/>
          <w:lang w:val="sr-Cyrl-RS"/>
        </w:rPr>
        <w:t>.</w:t>
      </w:r>
    </w:p>
    <w:p w:rsidR="00581650" w:rsidRPr="00581650" w:rsidRDefault="00581650">
      <w:pPr>
        <w:rPr>
          <w:b/>
          <w:bCs/>
          <w:color w:val="FF0000"/>
          <w:sz w:val="32"/>
          <w:szCs w:val="32"/>
          <w:shd w:val="clear" w:color="auto" w:fill="FFFFFF"/>
          <w:lang w:val="sr-Cyrl-RS"/>
        </w:rPr>
      </w:pPr>
      <w:r w:rsidRPr="00581650">
        <w:rPr>
          <w:b/>
          <w:bCs/>
          <w:color w:val="FF0000"/>
          <w:sz w:val="32"/>
          <w:szCs w:val="32"/>
          <w:shd w:val="clear" w:color="auto" w:fill="FFFFFF"/>
          <w:lang w:val="sr-Cyrl-RS"/>
        </w:rPr>
        <w:t>Овај начин слања важи искључиво за</w:t>
      </w:r>
      <w:r w:rsidRPr="003D1B9A">
        <w:rPr>
          <w:b/>
          <w:bCs/>
          <w:color w:val="FF0000"/>
          <w:sz w:val="32"/>
          <w:szCs w:val="32"/>
          <w:u w:val="single"/>
          <w:shd w:val="clear" w:color="auto" w:fill="FFFFFF"/>
          <w:lang w:val="sr-Cyrl-RS"/>
        </w:rPr>
        <w:t xml:space="preserve"> Информатику и рачунарство</w:t>
      </w:r>
      <w:r w:rsidRPr="00581650">
        <w:rPr>
          <w:b/>
          <w:bCs/>
          <w:color w:val="FF0000"/>
          <w:sz w:val="32"/>
          <w:szCs w:val="32"/>
          <w:shd w:val="clear" w:color="auto" w:fill="FFFFFF"/>
          <w:lang w:val="sr-Cyrl-RS"/>
        </w:rPr>
        <w:t>. Упутства за остале предмете ћете добити од предметних наставника.</w:t>
      </w:r>
      <w:bookmarkStart w:id="0" w:name="_GoBack"/>
      <w:bookmarkEnd w:id="0"/>
    </w:p>
    <w:sectPr w:rsidR="00581650" w:rsidRPr="0058165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574D5F"/>
    <w:multiLevelType w:val="hybridMultilevel"/>
    <w:tmpl w:val="B156CA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7DF"/>
    <w:rsid w:val="00393D4D"/>
    <w:rsid w:val="003D1B9A"/>
    <w:rsid w:val="003E67DF"/>
    <w:rsid w:val="00572B16"/>
    <w:rsid w:val="00581650"/>
    <w:rsid w:val="005A48F1"/>
    <w:rsid w:val="005D71A1"/>
    <w:rsid w:val="005F421D"/>
    <w:rsid w:val="0083386A"/>
    <w:rsid w:val="008775BC"/>
    <w:rsid w:val="008E779D"/>
    <w:rsid w:val="008F4930"/>
    <w:rsid w:val="009C5DE4"/>
    <w:rsid w:val="00E41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C0888"/>
  <w15:chartTrackingRefBased/>
  <w15:docId w15:val="{63342DD1-8059-47AA-9CE8-DAC468485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E67DF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3E67DF"/>
    <w:rPr>
      <w:b/>
      <w:bCs/>
    </w:rPr>
  </w:style>
  <w:style w:type="paragraph" w:styleId="ListParagraph">
    <w:name w:val="List Paragraph"/>
    <w:basedOn w:val="Normal"/>
    <w:uiPriority w:val="34"/>
    <w:qFormat/>
    <w:rsid w:val="003E67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asporednastave.gov.rs/doc/ucenicko-uputstvo-za-pocetak-rada-u-microsoft-teams-programu-prilagodjenom-za-obrazovanje-na-daljinu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rasporednastave.gov.rs/alati-uputstva.php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Аутор</dc:creator>
  <cp:keywords/>
  <dc:description/>
  <cp:lastModifiedBy>Аутор</cp:lastModifiedBy>
  <cp:revision>3</cp:revision>
  <dcterms:created xsi:type="dcterms:W3CDTF">2020-04-06T12:27:00Z</dcterms:created>
  <dcterms:modified xsi:type="dcterms:W3CDTF">2020-04-06T12:29:00Z</dcterms:modified>
</cp:coreProperties>
</file>