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054" w:rsidRDefault="001F4524" w:rsidP="001F4524">
      <w:pPr>
        <w:jc w:val="center"/>
        <w:rPr>
          <w:rStyle w:val="A3"/>
          <w:rFonts w:ascii="Times New Roman" w:hAnsi="Times New Roman"/>
          <w:b/>
          <w:sz w:val="28"/>
          <w:szCs w:val="28"/>
          <w:lang/>
        </w:rPr>
      </w:pPr>
      <w:r w:rsidRPr="001F4524">
        <w:rPr>
          <w:b/>
          <w:sz w:val="28"/>
          <w:szCs w:val="28"/>
          <w:lang/>
        </w:rPr>
        <w:t>Н</w:t>
      </w:r>
      <w:r w:rsidRPr="001F4524">
        <w:rPr>
          <w:rStyle w:val="A3"/>
          <w:rFonts w:ascii="Times New Roman" w:hAnsi="Times New Roman"/>
          <w:b/>
          <w:sz w:val="28"/>
          <w:szCs w:val="28"/>
        </w:rPr>
        <w:t>е</w:t>
      </w:r>
      <w:r w:rsidRPr="001F4524">
        <w:rPr>
          <w:rStyle w:val="A3"/>
          <w:rFonts w:ascii="Times New Roman" w:hAnsi="Times New Roman"/>
          <w:b/>
          <w:sz w:val="28"/>
          <w:szCs w:val="28"/>
          <w:lang/>
        </w:rPr>
        <w:t>стајањ</w:t>
      </w:r>
      <w:r w:rsidRPr="001F4524">
        <w:rPr>
          <w:rStyle w:val="A3"/>
          <w:rFonts w:ascii="Times New Roman" w:hAnsi="Times New Roman"/>
          <w:b/>
          <w:sz w:val="28"/>
          <w:szCs w:val="28"/>
        </w:rPr>
        <w:t>е</w:t>
      </w:r>
      <w:r w:rsidRPr="001F4524">
        <w:rPr>
          <w:rStyle w:val="A3"/>
          <w:rFonts w:ascii="Times New Roman" w:hAnsi="Times New Roman"/>
          <w:b/>
          <w:sz w:val="28"/>
          <w:szCs w:val="28"/>
          <w:lang/>
        </w:rPr>
        <w:t xml:space="preserve"> биљних и животињских врста</w:t>
      </w:r>
    </w:p>
    <w:p w:rsidR="00EE42E2" w:rsidRPr="00EE42E2" w:rsidRDefault="00EE42E2" w:rsidP="00EE42E2">
      <w:pPr>
        <w:rPr>
          <w:rStyle w:val="A3"/>
          <w:rFonts w:asciiTheme="minorHAnsi" w:hAnsiTheme="minorHAnsi"/>
          <w:lang/>
        </w:rPr>
      </w:pPr>
      <w:r w:rsidRPr="00EE42E2">
        <w:rPr>
          <w:rStyle w:val="A3"/>
          <w:rFonts w:asciiTheme="minorHAnsi" w:hAnsiTheme="minorHAnsi"/>
          <w:lang/>
        </w:rPr>
        <w:t>Страна у уџб</w:t>
      </w:r>
      <w:r w:rsidRPr="00EE42E2">
        <w:rPr>
          <w:lang/>
        </w:rPr>
        <w:t>енику 157</w:t>
      </w:r>
      <w:r>
        <w:rPr>
          <w:lang/>
        </w:rPr>
        <w:t>.</w:t>
      </w:r>
    </w:p>
    <w:p w:rsidR="00EE42E2" w:rsidRDefault="00EE42E2" w:rsidP="00EE42E2">
      <w:pPr>
        <w:rPr>
          <w:rStyle w:val="A3"/>
          <w:rFonts w:ascii="Times New Roman" w:hAnsi="Times New Roman"/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972810" cy="4484288"/>
            <wp:effectExtent l="19050" t="0" r="8890" b="0"/>
            <wp:docPr id="1" name="Picture 1" descr="НЕСТАЈАЊЕ&#10;БИЉНИХ И&#10;ЖИВОТИЊСКИХ&#10;ВРСТА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СТАЈАЊЕ&#10;БИЉНИХ И&#10;ЖИВОТИЊСКИХ&#10;ВРСТА&#10;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Pr="00EE42E2" w:rsidRDefault="001F4524" w:rsidP="00EE42E2">
      <w:pPr>
        <w:tabs>
          <w:tab w:val="left" w:pos="7170"/>
        </w:tabs>
        <w:rPr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lastRenderedPageBreak/>
        <w:drawing>
          <wp:inline distT="0" distB="0" distL="0" distR="0">
            <wp:extent cx="5972810" cy="5800725"/>
            <wp:effectExtent l="19050" t="0" r="8890" b="0"/>
            <wp:docPr id="4" name="Picture 4" descr="НЕСТАЈАЊЕ БИЉНИХ И ЖИВОТИЊСКИХ&#10;ВРСТА&#10; Земља данас изгледа сасвим другачије него пре сто&#10;милиона година када су је насеља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СТАЈАЊЕ БИЉНИХ И ЖИВОТИЊСКИХ&#10;ВРСТА&#10; Земља данас изгледа сасвим другачије него пре сто&#10;милиона година када су је насељав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32583"/>
            <wp:effectExtent l="19050" t="0" r="0" b="0"/>
            <wp:docPr id="7" name="Picture 7" descr=" Да није било ове последње кризе можда сисари не би&#10;успели да се развијају до данашњих облика.&#10; Захваљујући ишчезнућу д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 Да није било ове последње кризе можда сисари не би&#10;успели да се развијају до данашњих облика.&#10; Захваљујући ишчезнућу ди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705350" cy="3532701"/>
            <wp:effectExtent l="19050" t="0" r="0" b="0"/>
            <wp:docPr id="10" name="Picture 10" descr="АКТИВНОСТИ ЧОВЕКА КОЈЕ УГРОЖАВАЈУ&#10;ЖИВИ СВЕТ&#10; Услед негативног деловања човека, биолошке врсте сваким&#10;даном ишчезавају, с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ТИВНОСТИ ЧОВЕКА КОЈЕ УГРОЖАВАЈУ&#10;ЖИВИ СВЕТ&#10; Услед негативног деловања човека, биолошке врсте сваким&#10;даном ишчезавају, см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75" cy="3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867275" cy="3654270"/>
            <wp:effectExtent l="19050" t="0" r="9525" b="0"/>
            <wp:docPr id="19" name="Picture 19" descr="АКТИВНОСТИ ЧОВЕКА КОЈЕ УГРОЖАВАЈУ&#10;ЖИВИ СВЕТ&#10;Стицање материјалних користи на рачун&#10;природних богатстава:&#10;Неконтролисано б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КТИВНОСТИ ЧОВЕКА КОЈЕ УГРОЖАВАЈУ&#10;ЖИВИ СВЕТ&#10;Стицање материјалних користи на рачун&#10;природних богатстава:&#10;Неконтролисано бр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60" cy="36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314825" cy="3239501"/>
            <wp:effectExtent l="19050" t="0" r="9525" b="0"/>
            <wp:docPr id="22" name="Picture 22" descr="АКТИВНОСТИ ЧОВЕКА КОЈЕ УГРОЖАВАЈУ&#10;ЖИВИ СВЕТ&#10;Стицање материјалних користи на рачун&#10;природних богатстава:&#10;КРИВОЛОВ – израд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КТИВНОСТИ ЧОВЕКА КОЈЕ УГРОЖАВАЈУ&#10;ЖИВИ СВЕТ&#10;Стицање материјалних користи на рачун&#10;природних богатстава:&#10;КРИВОЛОВ – израда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8" cy="325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495800" cy="3375373"/>
            <wp:effectExtent l="19050" t="0" r="0" b="0"/>
            <wp:docPr id="25" name="Picture 25" descr="АКТИВНОСТИ ЧОВЕКА КОЈЕ УГРОЖАВАЈУ&#10;ЖИВИ СВЕТ&#10;Стицање материјалних користи на рачун&#10;природних богатстава:&#10;Неконтролисан ри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КТИВНОСТИ ЧОВЕКА КОЈЕ УГРОЖАВАЈУ&#10;ЖИВИ СВЕТ&#10;Стицање материјалних користи на рачун&#10;природних богатстава:&#10;Неконтролисан риб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791075" cy="3597061"/>
            <wp:effectExtent l="19050" t="0" r="9525" b="0"/>
            <wp:docPr id="28" name="Picture 28" descr="АКТИВНОСТИ ЧОВЕКА КОЈЕ УГРОЖАВАЈУ&#10;ЖИВИ СВЕТ&#10;Стицање материјалних користи на рачун&#10;природних богатстава:&#10;ИНТРОДУКЦИЈА – с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КТИВНОСТИ ЧОВЕКА КОЈЕ УГРОЖАВАЈУ&#10;ЖИВИ СВЕТ&#10;Стицање материјалних користи на рачун&#10;природних богатстава:&#10;ИНТРОДУКЦИЈА – сл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572000" cy="3432583"/>
            <wp:effectExtent l="19050" t="0" r="0" b="0"/>
            <wp:docPr id="31" name="Picture 31" descr=" Папагајчић каролина&#10; Црноноги твор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 Папагајчић каролина&#10; Црноноги твор&#10;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82" cy="34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457700" cy="3346768"/>
            <wp:effectExtent l="19050" t="0" r="0" b="0"/>
            <wp:docPr id="34" name="Picture 34" descr=" НАЈУГРОЖЕНИЈЕ ВРСТЕ НА СВЕТУ&#10;ПЛАНИНСКЕ И ИСТОЧНЕ ГОРИЛЕ&#10;ЏИНОВСКЕ ПАНДЕ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 НАЈУГРОЖЕНИЈЕ ВРСТЕ НА СВЕТУ&#10;ПЛАНИНСКЕ И ИСТОЧНЕ ГОРИЛЕ&#10;ЏИНОВСКЕ ПАНДЕ&#10;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57" cy="335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962525" cy="3725782"/>
            <wp:effectExtent l="19050" t="0" r="9525" b="0"/>
            <wp:docPr id="37" name="Picture 37" descr=" Осим ишчезлих, постоји и велик број врста које су у&#10;различитом степену угрожене:&#10;173 врсте сисара&#10;170 врста птица&#10;210 в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 Осим ишчезлих, постоји и велик број врста које су у&#10;различитом степену угрожене:&#10;173 врсте сисара&#10;170 врста птица&#10;210 вр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4914900" cy="3690026"/>
            <wp:effectExtent l="19050" t="0" r="0" b="0"/>
            <wp:docPr id="40" name="Picture 40" descr="Угрожене и заштићене врсте&#10;РУНОЛИСТ&#10;ЛИНЦУРА&#10;РОСУЉА&#10;ГОРОЦВЕТ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грожене и заштићене врсте&#10;РУНОЛИСТ&#10;ЛИНЦУРА&#10;РОСУЉА&#10;ГОРОЦВЕТ&#10;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35" cy="369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524" w:rsidRDefault="001F4524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219700" cy="3918865"/>
            <wp:effectExtent l="19050" t="0" r="0" b="0"/>
            <wp:docPr id="43" name="Picture 43" descr="Угрожене и заштићене врсте&#10;ТЕТРЕБ&#10;МАЛА БЕЛА&#10;ЧАПЉА&#10;ОРАО БРАДАН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грожене и заштићене врсте&#10;ТЕТРЕБ&#10;МАЛА БЕЛА&#10;ЧАПЉА&#10;ОРАО БРАДАН&#10;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E2" w:rsidRDefault="00EE42E2" w:rsidP="001F4524">
      <w:pPr>
        <w:jc w:val="center"/>
        <w:rPr>
          <w:b/>
          <w:sz w:val="28"/>
          <w:szCs w:val="28"/>
          <w:lang/>
        </w:rPr>
      </w:pPr>
      <w:r>
        <w:rPr>
          <w:noProof/>
        </w:rPr>
        <w:drawing>
          <wp:inline distT="0" distB="0" distL="0" distR="0">
            <wp:extent cx="5133975" cy="3854504"/>
            <wp:effectExtent l="19050" t="0" r="9525" b="0"/>
            <wp:docPr id="46" name="Picture 46" descr="Природне реткости&#10;ХЕРМЕЛИН&#10;КОВИЉЕ&#10;ЗЛАТНИ ЉИЉАН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иродне реткости&#10;ХЕРМЕЛИН&#10;КОВИЉЕ&#10;ЗЛАТНИ ЉИЉАН&#10;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E2" w:rsidRDefault="00EE42E2" w:rsidP="00EE42E2">
      <w:pPr>
        <w:rPr>
          <w:sz w:val="24"/>
          <w:szCs w:val="24"/>
          <w:lang/>
        </w:rPr>
      </w:pPr>
    </w:p>
    <w:p w:rsidR="00EE42E2" w:rsidRDefault="00EE42E2" w:rsidP="00EE42E2">
      <w:pPr>
        <w:rPr>
          <w:sz w:val="24"/>
          <w:szCs w:val="24"/>
          <w:lang/>
        </w:rPr>
      </w:pPr>
    </w:p>
    <w:p w:rsidR="00EE42E2" w:rsidRPr="00EE42E2" w:rsidRDefault="00EE42E2" w:rsidP="00EE42E2">
      <w:pPr>
        <w:rPr>
          <w:sz w:val="24"/>
          <w:szCs w:val="24"/>
          <w:lang/>
        </w:rPr>
      </w:pPr>
    </w:p>
    <w:sectPr w:rsidR="00EE42E2" w:rsidRPr="00EE42E2" w:rsidSect="005E4C0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627" w:rsidRDefault="00202627" w:rsidP="00EE42E2">
      <w:pPr>
        <w:spacing w:after="0" w:line="240" w:lineRule="auto"/>
      </w:pPr>
      <w:r>
        <w:separator/>
      </w:r>
    </w:p>
  </w:endnote>
  <w:endnote w:type="continuationSeparator" w:id="1">
    <w:p w:rsidR="00202627" w:rsidRDefault="00202627" w:rsidP="00EE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627" w:rsidRDefault="00202627" w:rsidP="00EE42E2">
      <w:pPr>
        <w:spacing w:after="0" w:line="240" w:lineRule="auto"/>
      </w:pPr>
      <w:r>
        <w:separator/>
      </w:r>
    </w:p>
  </w:footnote>
  <w:footnote w:type="continuationSeparator" w:id="1">
    <w:p w:rsidR="00202627" w:rsidRDefault="00202627" w:rsidP="00EE4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F4524"/>
    <w:rsid w:val="001F4524"/>
    <w:rsid w:val="00202627"/>
    <w:rsid w:val="002D296E"/>
    <w:rsid w:val="003722F6"/>
    <w:rsid w:val="00503192"/>
    <w:rsid w:val="005E4C03"/>
    <w:rsid w:val="00D32F95"/>
    <w:rsid w:val="00EE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C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3">
    <w:name w:val="A3"/>
    <w:uiPriority w:val="99"/>
    <w:rsid w:val="001F4524"/>
    <w:rPr>
      <w:rFonts w:ascii="Myriad Pro" w:hAnsi="Myriad Pro" w:cs="Myriad Pro" w:hint="default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42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42E2"/>
  </w:style>
  <w:style w:type="paragraph" w:styleId="Footer">
    <w:name w:val="footer"/>
    <w:basedOn w:val="Normal"/>
    <w:link w:val="FooterChar"/>
    <w:uiPriority w:val="99"/>
    <w:semiHidden/>
    <w:unhideWhenUsed/>
    <w:rsid w:val="00EE42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2020-03-26T10:45:00Z</dcterms:created>
  <dcterms:modified xsi:type="dcterms:W3CDTF">2020-03-26T11:08:00Z</dcterms:modified>
</cp:coreProperties>
</file>