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73" w:rsidRDefault="007D58DE">
      <w:pPr>
        <w:rPr>
          <w:lang/>
        </w:rPr>
      </w:pPr>
      <w:r w:rsidRPr="007D58DE">
        <w:rPr>
          <w:lang/>
        </w:rPr>
        <w:t xml:space="preserve">Mail : </w:t>
      </w:r>
      <w:r>
        <w:rPr>
          <w:lang/>
        </w:rPr>
        <w:fldChar w:fldCharType="begin"/>
      </w:r>
      <w:r>
        <w:rPr>
          <w:lang/>
        </w:rPr>
        <w:instrText xml:space="preserve"> HYPERLINK "mailto:</w:instrText>
      </w:r>
      <w:r w:rsidRPr="007D58DE">
        <w:rPr>
          <w:lang/>
        </w:rPr>
        <w:instrText>kossneza@gmail.com</w:instrText>
      </w:r>
      <w:r>
        <w:rPr>
          <w:lang/>
        </w:rPr>
        <w:instrText xml:space="preserve">" </w:instrText>
      </w:r>
      <w:r>
        <w:rPr>
          <w:lang/>
        </w:rPr>
        <w:fldChar w:fldCharType="separate"/>
      </w:r>
      <w:r w:rsidRPr="00DE7498">
        <w:rPr>
          <w:rStyle w:val="Hyperlink"/>
          <w:lang/>
        </w:rPr>
        <w:t>kossneza@gmail.com</w:t>
      </w:r>
      <w:r>
        <w:rPr>
          <w:lang/>
        </w:rPr>
        <w:fldChar w:fldCharType="end"/>
      </w:r>
    </w:p>
    <w:p w:rsidR="007D58DE" w:rsidRDefault="007D58DE">
      <w:pPr>
        <w:rPr>
          <w:lang/>
        </w:rPr>
      </w:pPr>
      <w:r>
        <w:rPr>
          <w:lang/>
        </w:rPr>
        <w:t>Задатак за трећу недељу добијате мало касније због преласка на Microsoft Teams. Решења тј. одговоре на питања можете да видите на сајту школе као и у Microsoft Teams.  Некима можда није јасно шта значи да је одговор делимично тачан. О томе ћемо кад се вратимо у школу, јер је највећи проблем што не можете ,док вам необјасним,да схватите неке ствари. Нпр. Исти полови магнета-то не постоји, каже се истоимени полови два магнета итд.</w:t>
      </w:r>
    </w:p>
    <w:p w:rsidR="007D58DE" w:rsidRDefault="007D58DE">
      <w:pPr>
        <w:rPr>
          <w:lang/>
        </w:rPr>
      </w:pPr>
      <w:r>
        <w:rPr>
          <w:lang/>
        </w:rPr>
        <w:t>Следећи задатак је да из уџбеника прочитате са стране 90. СИЛА ЗЕМЉИНЕ ТЕЖЕ ДО 93.СТРАНЕ.</w:t>
      </w:r>
    </w:p>
    <w:p w:rsidR="007D58DE" w:rsidRDefault="007D58DE">
      <w:pPr>
        <w:rPr>
          <w:lang/>
        </w:rPr>
      </w:pPr>
      <w:r>
        <w:rPr>
          <w:lang/>
        </w:rPr>
        <w:t>Пратите наставу и на РТС-у.</w:t>
      </w:r>
    </w:p>
    <w:p w:rsidR="007D58DE" w:rsidRDefault="007D58DE">
      <w:pPr>
        <w:rPr>
          <w:lang/>
        </w:rPr>
      </w:pPr>
      <w:r>
        <w:rPr>
          <w:lang/>
        </w:rPr>
        <w:t>На каналу YouTube nadjite super škola.</w:t>
      </w:r>
    </w:p>
    <w:p w:rsidR="007D58DE" w:rsidRDefault="007D58DE">
      <w:pPr>
        <w:rPr>
          <w:lang/>
        </w:rPr>
      </w:pPr>
      <w:proofErr w:type="spellStart"/>
      <w:proofErr w:type="gramStart"/>
      <w:r>
        <w:t>Sila</w:t>
      </w:r>
      <w:proofErr w:type="spellEnd"/>
      <w:r>
        <w:t xml:space="preserve"> </w:t>
      </w:r>
      <w:proofErr w:type="spellStart"/>
      <w:r>
        <w:t>zemljine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težina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- </w:t>
      </w:r>
      <w:proofErr w:type="spellStart"/>
      <w:r>
        <w:t>Fizika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6.</w:t>
      </w:r>
      <w:proofErr w:type="gramEnd"/>
      <w:r>
        <w:t xml:space="preserve"> </w:t>
      </w:r>
      <w:proofErr w:type="spellStart"/>
      <w:proofErr w:type="gramStart"/>
      <w:r>
        <w:t>razred</w:t>
      </w:r>
      <w:proofErr w:type="spellEnd"/>
      <w:proofErr w:type="gramEnd"/>
      <w:r>
        <w:t xml:space="preserve"> (#18) | </w:t>
      </w:r>
      <w:proofErr w:type="spellStart"/>
      <w:r>
        <w:t>SuperŠkola</w:t>
      </w:r>
      <w:proofErr w:type="spellEnd"/>
    </w:p>
    <w:p w:rsidR="00C95F31" w:rsidRPr="00DE5CFE" w:rsidRDefault="00C95F31" w:rsidP="00C95F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Одговори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недеља</w:t>
      </w:r>
      <w:proofErr w:type="spellEnd"/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еластична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гравитациона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јављају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еластична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гравитациона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узајамног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обележева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њутн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обележава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негативно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- 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наелектрисање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Привлачна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разноимених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наелектрисања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одбојна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истоимених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наелектрисања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Магнетни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најјаче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обележава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јужни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обележава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Привлачна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разноимених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одбојна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разноимених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Магнети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привлаче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гвожђа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челика</w:t>
      </w:r>
      <w:proofErr w:type="spellEnd"/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креће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површини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неравнина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подлози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зависи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јачине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подлогу</w:t>
      </w:r>
      <w:proofErr w:type="gramStart"/>
      <w:r>
        <w:rPr>
          <w:rFonts w:ascii="Times New Roman" w:hAnsi="Times New Roman" w:cs="Times New Roman"/>
          <w:sz w:val="24"/>
          <w:szCs w:val="24"/>
        </w:rPr>
        <w:t>,од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додирних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супротан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зависи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величине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брзине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Тело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еластично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првобитан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Pr="00563F22" w:rsidRDefault="00C95F31" w:rsidP="00C95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првобитан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еластична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F31" w:rsidRPr="00C95F31" w:rsidRDefault="00C95F31">
      <w:pPr>
        <w:rPr>
          <w:lang/>
        </w:rPr>
      </w:pPr>
    </w:p>
    <w:sectPr w:rsidR="00C95F31" w:rsidRPr="00C95F31" w:rsidSect="00884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1C10"/>
    <w:multiLevelType w:val="hybridMultilevel"/>
    <w:tmpl w:val="0B063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8DE"/>
    <w:rsid w:val="007D58DE"/>
    <w:rsid w:val="00884773"/>
    <w:rsid w:val="00C9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8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Snezana</cp:lastModifiedBy>
  <cp:revision>1</cp:revision>
  <dcterms:created xsi:type="dcterms:W3CDTF">2020-04-07T08:45:00Z</dcterms:created>
  <dcterms:modified xsi:type="dcterms:W3CDTF">2020-04-07T08:58:00Z</dcterms:modified>
</cp:coreProperties>
</file>