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8D" w:rsidRDefault="00BB3850" w:rsidP="00BB3850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КОМУНИКАТИВНА И ПРЕДИКАТСКА РЕЧЕНИЦА</w:t>
      </w:r>
    </w:p>
    <w:p w:rsidR="00BB3850" w:rsidRDefault="00BB3850" w:rsidP="00BB3850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Одељење: 7/4</w:t>
      </w:r>
    </w:p>
    <w:p w:rsidR="00BB3850" w:rsidRDefault="00BB3850" w:rsidP="00BB3850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Наставница : Марија Марковић</w:t>
      </w:r>
    </w:p>
    <w:p w:rsidR="00BB3850" w:rsidRDefault="00BB3850" w:rsidP="00BB3850">
      <w:pPr>
        <w:rPr>
          <w:b/>
          <w:sz w:val="32"/>
          <w:szCs w:val="32"/>
          <w:lang/>
        </w:rPr>
      </w:pPr>
    </w:p>
    <w:p w:rsidR="00BB3850" w:rsidRP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>Комуникативна реченица је реченица која почиње великим словом, а завршава се тачком, упитником или узвичником.</w:t>
      </w:r>
    </w:p>
    <w:p w:rsidR="00BB3850" w:rsidRP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>Ићи ћу у град.</w:t>
      </w:r>
    </w:p>
    <w:p w:rsidR="00BB3850" w:rsidRP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>Хоћемо ли ићи сутра у град?</w:t>
      </w:r>
    </w:p>
    <w:p w:rsidR="00BB3850" w:rsidRPr="00BB3850" w:rsidRDefault="00BB3850" w:rsidP="00BB3850">
      <w:pPr>
        <w:rPr>
          <w:b/>
          <w:sz w:val="24"/>
          <w:szCs w:val="24"/>
          <w:lang/>
        </w:rPr>
      </w:pPr>
    </w:p>
    <w:p w:rsidR="00BB3850" w:rsidRP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 xml:space="preserve">Предикатска реченица је реченица која садржи глагол у личном глаголском облику у служби предиката. </w:t>
      </w:r>
    </w:p>
    <w:p w:rsidR="00BB3850" w:rsidRP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>Лични глаголски облици су: презент, перфекат, аорист, имперфекат, плусквамперфекат, футур први, футур други, потенцијал, императив.</w:t>
      </w:r>
    </w:p>
    <w:p w:rsidR="00BB3850" w:rsidRP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 xml:space="preserve">Ђорђе </w:t>
      </w:r>
      <w:r w:rsidRPr="00BB3850">
        <w:rPr>
          <w:b/>
          <w:sz w:val="24"/>
          <w:szCs w:val="24"/>
          <w:u w:val="single"/>
          <w:lang/>
        </w:rPr>
        <w:t>се наљутио</w:t>
      </w:r>
      <w:r w:rsidRPr="00BB3850">
        <w:rPr>
          <w:b/>
          <w:sz w:val="24"/>
          <w:szCs w:val="24"/>
          <w:lang/>
        </w:rPr>
        <w:t>. 1 предикат, 1 предикатска реченица</w:t>
      </w:r>
    </w:p>
    <w:p w:rsidR="00BB3850" w:rsidRDefault="00BB3850" w:rsidP="00BB3850">
      <w:pPr>
        <w:rPr>
          <w:b/>
          <w:sz w:val="24"/>
          <w:szCs w:val="24"/>
          <w:lang/>
        </w:rPr>
      </w:pPr>
      <w:r w:rsidRPr="00BB3850">
        <w:rPr>
          <w:b/>
          <w:sz w:val="24"/>
          <w:szCs w:val="24"/>
          <w:lang/>
        </w:rPr>
        <w:t xml:space="preserve">Ђорђе </w:t>
      </w:r>
      <w:r w:rsidRPr="00BB3850">
        <w:rPr>
          <w:b/>
          <w:sz w:val="24"/>
          <w:szCs w:val="24"/>
          <w:u w:val="single"/>
          <w:lang/>
        </w:rPr>
        <w:t>се наљутио</w:t>
      </w:r>
      <w:r w:rsidRPr="00BB3850">
        <w:rPr>
          <w:b/>
          <w:sz w:val="24"/>
          <w:szCs w:val="24"/>
          <w:lang/>
        </w:rPr>
        <w:t xml:space="preserve"> иако </w:t>
      </w:r>
      <w:r w:rsidRPr="00BB3850">
        <w:rPr>
          <w:b/>
          <w:sz w:val="24"/>
          <w:szCs w:val="24"/>
          <w:u w:val="single"/>
          <w:lang/>
        </w:rPr>
        <w:t>смо се извинили</w:t>
      </w:r>
      <w:r w:rsidRPr="00BB3850">
        <w:rPr>
          <w:b/>
          <w:sz w:val="24"/>
          <w:szCs w:val="24"/>
          <w:lang/>
        </w:rPr>
        <w:t>. 2 предиката, 2 предикатске реченице</w:t>
      </w:r>
    </w:p>
    <w:p w:rsidR="009F535A" w:rsidRDefault="009F535A" w:rsidP="00BB3850">
      <w:pPr>
        <w:rPr>
          <w:b/>
          <w:sz w:val="24"/>
          <w:szCs w:val="24"/>
          <w:lang/>
        </w:rPr>
      </w:pPr>
    </w:p>
    <w:p w:rsidR="00BB3850" w:rsidRDefault="00BB3850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Предикатске реченице могу бити ЗАВИСНЕ и НЕЗАВИСНЕ.</w:t>
      </w:r>
    </w:p>
    <w:p w:rsidR="00BB3850" w:rsidRDefault="00BB3850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НЕЗАВИСНЕ предикатске реченице су оне које узражавају завршену, целовиту мисао.</w:t>
      </w:r>
    </w:p>
    <w:p w:rsidR="00BB3850" w:rsidRDefault="00BB3850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Пр. </w:t>
      </w:r>
      <w:r w:rsidRPr="009F535A">
        <w:rPr>
          <w:b/>
          <w:sz w:val="24"/>
          <w:szCs w:val="24"/>
          <w:u w:val="single"/>
          <w:lang/>
        </w:rPr>
        <w:t>Ђорђе се наљутио</w:t>
      </w:r>
      <w:r>
        <w:rPr>
          <w:b/>
          <w:sz w:val="24"/>
          <w:szCs w:val="24"/>
          <w:lang/>
        </w:rPr>
        <w:t>.</w:t>
      </w:r>
    </w:p>
    <w:p w:rsidR="009F535A" w:rsidRDefault="009F535A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</w:t>
      </w:r>
      <w:r w:rsidRPr="009F535A">
        <w:rPr>
          <w:b/>
          <w:sz w:val="24"/>
          <w:szCs w:val="24"/>
          <w:u w:val="single"/>
          <w:lang/>
        </w:rPr>
        <w:t>Ђорђе се наљутио</w:t>
      </w:r>
      <w:r>
        <w:rPr>
          <w:b/>
          <w:sz w:val="24"/>
          <w:szCs w:val="24"/>
          <w:lang/>
        </w:rPr>
        <w:t xml:space="preserve">,  а </w:t>
      </w:r>
      <w:r w:rsidRPr="009F535A">
        <w:rPr>
          <w:b/>
          <w:sz w:val="24"/>
          <w:szCs w:val="24"/>
          <w:u w:val="single"/>
          <w:lang/>
        </w:rPr>
        <w:t>ми смо се извинили</w:t>
      </w:r>
      <w:r>
        <w:rPr>
          <w:b/>
          <w:sz w:val="24"/>
          <w:szCs w:val="24"/>
          <w:lang/>
        </w:rPr>
        <w:t>.</w:t>
      </w:r>
    </w:p>
    <w:p w:rsidR="009F535A" w:rsidRDefault="009F535A" w:rsidP="00BB3850">
      <w:pPr>
        <w:rPr>
          <w:b/>
          <w:sz w:val="24"/>
          <w:szCs w:val="24"/>
          <w:lang/>
        </w:rPr>
      </w:pPr>
    </w:p>
    <w:p w:rsidR="009F535A" w:rsidRDefault="009F535A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ЗАВИСНЕ предикатске реченице су оне којима се не изражава целовита мисао.</w:t>
      </w:r>
    </w:p>
    <w:p w:rsidR="009F535A" w:rsidRDefault="009F535A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Ђорђе се наљутио </w:t>
      </w:r>
      <w:r w:rsidRPr="009F535A">
        <w:rPr>
          <w:b/>
          <w:sz w:val="24"/>
          <w:szCs w:val="24"/>
          <w:u w:val="single"/>
          <w:lang/>
        </w:rPr>
        <w:t>иако смо се извинили.</w:t>
      </w:r>
    </w:p>
    <w:p w:rsidR="009F535A" w:rsidRDefault="009F535A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Док смо шетали, </w:t>
      </w:r>
      <w:r w:rsidRPr="009F535A">
        <w:rPr>
          <w:b/>
          <w:sz w:val="24"/>
          <w:szCs w:val="24"/>
          <w:u w:val="single"/>
          <w:lang/>
        </w:rPr>
        <w:t>дуго смо разговарали</w:t>
      </w:r>
      <w:r>
        <w:rPr>
          <w:b/>
          <w:sz w:val="24"/>
          <w:szCs w:val="24"/>
          <w:lang/>
        </w:rPr>
        <w:t>.</w:t>
      </w:r>
    </w:p>
    <w:p w:rsidR="009F535A" w:rsidRDefault="009F535A" w:rsidP="00BB3850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lastRenderedPageBreak/>
        <w:t>Према комуникативној функцији независне предикатске реченице се деле на:</w:t>
      </w:r>
    </w:p>
    <w:p w:rsidR="009F535A" w:rsidRDefault="009F535A" w:rsidP="009F535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ОБАВЕШТАЈНЕ – дају обавештење; у писању се обележавају тачком на крају.</w:t>
      </w:r>
    </w:p>
    <w:p w:rsidR="009F535A" w:rsidRDefault="009F535A" w:rsidP="009F535A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Пада киша. Немам кишобран.</w:t>
      </w:r>
    </w:p>
    <w:p w:rsidR="009F535A" w:rsidRDefault="009F535A" w:rsidP="009F535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УПИТНЕ – траже неку информацију; у писање се обележавају упитником.</w:t>
      </w:r>
    </w:p>
    <w:p w:rsidR="009F535A" w:rsidRPr="009F535A" w:rsidRDefault="003D2888" w:rsidP="009F535A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Зар је почела киша? Имаш ли кишобран?</w:t>
      </w:r>
    </w:p>
    <w:p w:rsidR="009F535A" w:rsidRDefault="009F535A" w:rsidP="009F535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УЗВИЧНЕ – изражавају дивљење, изненађење, чуђење; у писању се обележавају узвичником.</w:t>
      </w: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Како пада киша! Ала ћемо покиснути!</w:t>
      </w:r>
    </w:p>
    <w:p w:rsidR="009F535A" w:rsidRDefault="009F535A" w:rsidP="009F535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ЗАПОВЕДНЕ – изражавају заповест, захтев, молбу; у писању се обележавају узвичником.</w:t>
      </w:r>
    </w:p>
    <w:p w:rsidR="003D2888" w:rsidRPr="009F535A" w:rsidRDefault="003D2888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Донеси ми кишобран!</w:t>
      </w:r>
    </w:p>
    <w:p w:rsidR="009F535A" w:rsidRDefault="009F535A" w:rsidP="009F535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ЖЕЉНЕ – изражавају жељу да се нешто оствари; у писању се обележавају узвичником.</w:t>
      </w: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Добро дошао! Нека те срећа прати!</w:t>
      </w: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Задаци: Радна свеска, стране 70, 71 и 72.</w:t>
      </w: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Задатке не треба прослеђивати мејлом. </w:t>
      </w: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</w:p>
    <w:p w:rsidR="003D2888" w:rsidRDefault="003D2888" w:rsidP="003D2888">
      <w:pPr>
        <w:pStyle w:val="ListParagraph"/>
        <w:rPr>
          <w:b/>
          <w:sz w:val="24"/>
          <w:szCs w:val="24"/>
          <w:lang/>
        </w:rPr>
      </w:pPr>
    </w:p>
    <w:p w:rsidR="009F535A" w:rsidRPr="009F535A" w:rsidRDefault="009F535A" w:rsidP="009F535A">
      <w:pPr>
        <w:pStyle w:val="ListParagraph"/>
        <w:rPr>
          <w:b/>
          <w:sz w:val="24"/>
          <w:szCs w:val="24"/>
          <w:lang/>
        </w:rPr>
      </w:pPr>
    </w:p>
    <w:sectPr w:rsidR="009F535A" w:rsidRPr="009F535A" w:rsidSect="00C86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2CC9"/>
    <w:multiLevelType w:val="hybridMultilevel"/>
    <w:tmpl w:val="489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F3628"/>
    <w:multiLevelType w:val="hybridMultilevel"/>
    <w:tmpl w:val="E566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15C8D"/>
    <w:rsid w:val="003279DE"/>
    <w:rsid w:val="003C5E42"/>
    <w:rsid w:val="003D2888"/>
    <w:rsid w:val="006E655A"/>
    <w:rsid w:val="00915C8D"/>
    <w:rsid w:val="00993D67"/>
    <w:rsid w:val="009F535A"/>
    <w:rsid w:val="00A11D61"/>
    <w:rsid w:val="00AB4C49"/>
    <w:rsid w:val="00BB3850"/>
    <w:rsid w:val="00C058D7"/>
    <w:rsid w:val="00C600E4"/>
    <w:rsid w:val="00C63F96"/>
    <w:rsid w:val="00C86160"/>
    <w:rsid w:val="00CD7A58"/>
    <w:rsid w:val="00CF3C75"/>
    <w:rsid w:val="00E3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E"/>
    <w:pPr>
      <w:spacing w:after="160" w:line="25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7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2020-03-26T09:27:00Z</dcterms:created>
  <dcterms:modified xsi:type="dcterms:W3CDTF">2020-03-27T13:01:00Z</dcterms:modified>
</cp:coreProperties>
</file>