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FC" w:rsidRDefault="007233FC" w:rsidP="000A1FAC">
      <w:pPr>
        <w:pStyle w:val="NormalWeb"/>
        <w:shd w:val="clear" w:color="auto" w:fill="FFFFFF"/>
        <w:jc w:val="both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</w:t>
      </w:r>
      <w:bookmarkStart w:id="0" w:name="_GoBack"/>
      <w:bookmarkEnd w:id="0"/>
      <w:r>
        <w:rPr>
          <w:sz w:val="32"/>
          <w:szCs w:val="32"/>
          <w:lang w:val="sr-Cyrl-RS"/>
        </w:rPr>
        <w:t xml:space="preserve">    ЦАРСТВО БОЖИЈЕ-ЦИЉ СТВАРАЊА</w:t>
      </w:r>
    </w:p>
    <w:p w:rsidR="000A1FAC" w:rsidRDefault="007233FC" w:rsidP="000A1FAC">
      <w:pPr>
        <w:pStyle w:val="NormalWeb"/>
        <w:shd w:val="clear" w:color="auto" w:fill="FFFFFF"/>
        <w:jc w:val="both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</w:t>
      </w:r>
      <w:r>
        <w:rPr>
          <w:noProof/>
          <w:lang w:val="sr-Cyrl-RS"/>
        </w:rPr>
        <w:t xml:space="preserve">              </w:t>
      </w:r>
      <w:r>
        <w:rPr>
          <w:noProof/>
        </w:rPr>
        <w:drawing>
          <wp:inline distT="0" distB="0" distL="0" distR="0" wp14:anchorId="53F5E209" wp14:editId="04BEA873">
            <wp:extent cx="1785223" cy="2600325"/>
            <wp:effectExtent l="0" t="0" r="5715" b="0"/>
            <wp:docPr id="1" name="Picture 1" descr="Image result for ХРИСТОВЕ ИК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ХРИСТОВЕ ИКОН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58" cy="26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AC" w:rsidRDefault="000A1FAC" w:rsidP="000A1FAC">
      <w:pPr>
        <w:pStyle w:val="NormalWeb"/>
        <w:shd w:val="clear" w:color="auto" w:fill="FFFFFF"/>
        <w:jc w:val="both"/>
        <w:rPr>
          <w:rFonts w:ascii="Verdana" w:hAnsi="Verdana"/>
          <w:color w:val="5A5E65"/>
          <w:sz w:val="17"/>
          <w:szCs w:val="17"/>
        </w:rPr>
      </w:pPr>
      <w:proofErr w:type="spellStart"/>
      <w:r>
        <w:rPr>
          <w:rFonts w:ascii="Verdana" w:hAnsi="Verdana"/>
          <w:color w:val="5A5E65"/>
          <w:sz w:val="17"/>
          <w:szCs w:val="17"/>
        </w:rPr>
        <w:t>Дух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својом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делатношћу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уводи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један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нови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начин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рођења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створену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слободан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који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различит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природног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рођења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постојања</w:t>
      </w:r>
      <w:proofErr w:type="spellEnd"/>
      <w:r>
        <w:rPr>
          <w:rFonts w:ascii="Verdana" w:hAnsi="Verdana"/>
          <w:color w:val="5A5E65"/>
          <w:sz w:val="17"/>
          <w:szCs w:val="17"/>
        </w:rPr>
        <w:t>.</w:t>
      </w:r>
    </w:p>
    <w:p w:rsidR="000A1FAC" w:rsidRDefault="000A1FAC" w:rsidP="000A1FAC">
      <w:pPr>
        <w:pStyle w:val="NormalWeb"/>
        <w:shd w:val="clear" w:color="auto" w:fill="FFFFFF"/>
        <w:jc w:val="both"/>
        <w:rPr>
          <w:rFonts w:ascii="Verdana" w:hAnsi="Verdana"/>
          <w:color w:val="5A5E65"/>
          <w:sz w:val="17"/>
          <w:szCs w:val="17"/>
        </w:rPr>
      </w:pPr>
      <w:proofErr w:type="spellStart"/>
      <w:r>
        <w:rPr>
          <w:rFonts w:ascii="Verdana" w:hAnsi="Verdana"/>
          <w:color w:val="5A5E65"/>
          <w:sz w:val="17"/>
          <w:szCs w:val="17"/>
        </w:rPr>
        <w:t>Људи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поново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рађају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тако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што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посредством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Светога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Духа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сједињују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Сином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постају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тело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синови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престајући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буду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што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јесу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људи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Символ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новог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рођења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људи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живот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вечни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јесу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Крштење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Миропомазање</w:t>
      </w:r>
      <w:proofErr w:type="spellEnd"/>
      <w:r>
        <w:rPr>
          <w:rFonts w:ascii="Verdana" w:hAnsi="Verdana"/>
          <w:color w:val="5A5E65"/>
          <w:sz w:val="17"/>
          <w:szCs w:val="17"/>
        </w:rPr>
        <w:t>.</w:t>
      </w:r>
    </w:p>
    <w:p w:rsidR="000A1FAC" w:rsidRDefault="000A1FAC" w:rsidP="000A1FAC">
      <w:pPr>
        <w:pStyle w:val="NormalWeb"/>
        <w:shd w:val="clear" w:color="auto" w:fill="FFFFFF"/>
        <w:jc w:val="both"/>
        <w:rPr>
          <w:rFonts w:ascii="Verdana" w:hAnsi="Verdana"/>
          <w:color w:val="5A5E65"/>
          <w:sz w:val="17"/>
          <w:szCs w:val="17"/>
        </w:rPr>
      </w:pPr>
      <w:proofErr w:type="spellStart"/>
      <w:r>
        <w:rPr>
          <w:rFonts w:ascii="Verdana" w:hAnsi="Verdana"/>
          <w:color w:val="5A5E65"/>
          <w:sz w:val="17"/>
          <w:szCs w:val="17"/>
        </w:rPr>
        <w:t>Крштењем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Миропомазањем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међутим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Дух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конституише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Литургијску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Новокрштени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постају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сједињени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с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тај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начин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што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постају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чланови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Евхаристијске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Истовремено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кроз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Крштење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Дух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поставља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новокрштене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одређено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место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Они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постају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народ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Божији</w:t>
      </w:r>
      <w:proofErr w:type="spellEnd"/>
      <w:r>
        <w:rPr>
          <w:rFonts w:ascii="Verdana" w:hAnsi="Verdana"/>
          <w:color w:val="5A5E65"/>
          <w:sz w:val="17"/>
          <w:szCs w:val="17"/>
        </w:rPr>
        <w:t>.</w:t>
      </w:r>
    </w:p>
    <w:p w:rsidR="000A1FAC" w:rsidRDefault="000A1FAC" w:rsidP="000A1FAC">
      <w:pPr>
        <w:pStyle w:val="NormalWeb"/>
        <w:shd w:val="clear" w:color="auto" w:fill="FFFFFF"/>
        <w:jc w:val="both"/>
        <w:rPr>
          <w:rFonts w:ascii="Verdana" w:hAnsi="Verdana"/>
          <w:color w:val="5A5E65"/>
          <w:sz w:val="17"/>
          <w:szCs w:val="17"/>
        </w:rPr>
      </w:pPr>
      <w:proofErr w:type="spellStart"/>
      <w:r>
        <w:rPr>
          <w:rFonts w:ascii="Verdana" w:hAnsi="Verdana"/>
          <w:color w:val="5A5E65"/>
          <w:sz w:val="17"/>
          <w:szCs w:val="17"/>
        </w:rPr>
        <w:t>Кроз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Рукоположење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други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вид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деловања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Духа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Дух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уобличава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Литургијску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форму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будућег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Дух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поставља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првог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тој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епископа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затим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свештенике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апостола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ђаконе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анђела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разне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друге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службе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Другим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речима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Дух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уводи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последњу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реалност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историју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5A5E65"/>
          <w:sz w:val="17"/>
          <w:szCs w:val="17"/>
        </w:rPr>
        <w:t>Дап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2, 17), </w:t>
      </w:r>
      <w:proofErr w:type="spellStart"/>
      <w:r>
        <w:rPr>
          <w:rFonts w:ascii="Verdana" w:hAnsi="Verdana"/>
          <w:color w:val="5A5E65"/>
          <w:sz w:val="17"/>
          <w:szCs w:val="17"/>
        </w:rPr>
        <w:t>тј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кроз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многих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људи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целе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творевине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Христу</w:t>
      </w:r>
      <w:proofErr w:type="spellEnd"/>
      <w:r>
        <w:rPr>
          <w:rFonts w:ascii="Verdana" w:hAnsi="Verdana"/>
          <w:color w:val="5A5E65"/>
          <w:sz w:val="17"/>
          <w:szCs w:val="17"/>
        </w:rPr>
        <w:t>.</w:t>
      </w:r>
    </w:p>
    <w:p w:rsidR="000A1FAC" w:rsidRDefault="000A1FAC" w:rsidP="000A1FAC">
      <w:pPr>
        <w:pStyle w:val="NormalWeb"/>
        <w:shd w:val="clear" w:color="auto" w:fill="FFFFFF"/>
        <w:jc w:val="both"/>
        <w:rPr>
          <w:rFonts w:ascii="Verdana" w:hAnsi="Verdana"/>
          <w:color w:val="5A5E65"/>
          <w:sz w:val="17"/>
          <w:szCs w:val="17"/>
        </w:rPr>
      </w:pPr>
      <w:proofErr w:type="spellStart"/>
      <w:r>
        <w:rPr>
          <w:rFonts w:ascii="Verdana" w:hAnsi="Verdana"/>
          <w:color w:val="5A5E65"/>
          <w:sz w:val="17"/>
          <w:szCs w:val="17"/>
        </w:rPr>
        <w:t>Пророштва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о </w:t>
      </w:r>
      <w:proofErr w:type="spellStart"/>
      <w:r>
        <w:rPr>
          <w:rFonts w:ascii="Verdana" w:hAnsi="Verdana"/>
          <w:color w:val="5A5E65"/>
          <w:sz w:val="17"/>
          <w:szCs w:val="17"/>
        </w:rPr>
        <w:t>доласку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Старог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завета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тако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из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Новог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5A5E65"/>
          <w:sz w:val="17"/>
          <w:szCs w:val="17"/>
        </w:rPr>
        <w:t>Мт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25, 31-34), </w:t>
      </w:r>
      <w:proofErr w:type="spellStart"/>
      <w:r>
        <w:rPr>
          <w:rFonts w:ascii="Verdana" w:hAnsi="Verdana"/>
          <w:color w:val="5A5E65"/>
          <w:sz w:val="17"/>
          <w:szCs w:val="17"/>
        </w:rPr>
        <w:t>говоре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о </w:t>
      </w:r>
      <w:proofErr w:type="spellStart"/>
      <w:r>
        <w:rPr>
          <w:rFonts w:ascii="Verdana" w:hAnsi="Verdana"/>
          <w:color w:val="5A5E65"/>
          <w:sz w:val="17"/>
          <w:szCs w:val="17"/>
        </w:rPr>
        <w:t>томе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доћи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Син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човечији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5A5E65"/>
          <w:sz w:val="17"/>
          <w:szCs w:val="17"/>
        </w:rPr>
        <w:t>како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другачије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назива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), </w:t>
      </w:r>
      <w:proofErr w:type="spellStart"/>
      <w:r>
        <w:rPr>
          <w:rFonts w:ascii="Verdana" w:hAnsi="Verdana"/>
          <w:color w:val="5A5E65"/>
          <w:sz w:val="17"/>
          <w:szCs w:val="17"/>
        </w:rPr>
        <w:t>дође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сили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слави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што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значи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Духу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окружен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анђелима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светима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тада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сабрати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њега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народи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земљи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Тада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бити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суд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Овај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опис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одговара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Литургијској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пројави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где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начелник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стоји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окружен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свештеницима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ђаконима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народом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Зато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тј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предокус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Ово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показује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сам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поредак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символи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који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употребљавају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њој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епископска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свештеничка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одела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ђаконска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унутрашње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украшавање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Цркве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где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служи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итд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Шта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међутим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треба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разумети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а </w:t>
      </w:r>
      <w:proofErr w:type="spellStart"/>
      <w:r>
        <w:rPr>
          <w:rFonts w:ascii="Verdana" w:hAnsi="Verdana"/>
          <w:color w:val="5A5E65"/>
          <w:sz w:val="17"/>
          <w:szCs w:val="17"/>
        </w:rPr>
        <w:t>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право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>?</w:t>
      </w:r>
    </w:p>
    <w:p w:rsidR="000A1FAC" w:rsidRDefault="000A1FAC" w:rsidP="000A1FAC">
      <w:pPr>
        <w:pStyle w:val="NormalWeb"/>
        <w:shd w:val="clear" w:color="auto" w:fill="FFFFFF"/>
        <w:jc w:val="both"/>
        <w:rPr>
          <w:rFonts w:ascii="Verdana" w:hAnsi="Verdana"/>
          <w:color w:val="5A5E65"/>
          <w:sz w:val="17"/>
          <w:szCs w:val="17"/>
        </w:rPr>
      </w:pPr>
      <w:proofErr w:type="spellStart"/>
      <w:r>
        <w:rPr>
          <w:rFonts w:ascii="Verdana" w:hAnsi="Verdana"/>
          <w:color w:val="5A5E65"/>
          <w:sz w:val="17"/>
          <w:szCs w:val="17"/>
        </w:rPr>
        <w:t>Појам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хришћанском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предању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води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порекло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тога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човек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Човек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својој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већ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личност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односно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основу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начина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Човек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иконизује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Бога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чини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га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присутним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створеном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тако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што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слободно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остварује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с </w:t>
      </w:r>
      <w:proofErr w:type="spellStart"/>
      <w:r>
        <w:rPr>
          <w:rFonts w:ascii="Verdana" w:hAnsi="Verdana"/>
          <w:color w:val="5A5E65"/>
          <w:sz w:val="17"/>
          <w:szCs w:val="17"/>
        </w:rPr>
        <w:t>Богом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Будући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човек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Исус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човек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остварује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с </w:t>
      </w:r>
      <w:proofErr w:type="spellStart"/>
      <w:r>
        <w:rPr>
          <w:rFonts w:ascii="Verdana" w:hAnsi="Verdana"/>
          <w:color w:val="5A5E65"/>
          <w:sz w:val="17"/>
          <w:szCs w:val="17"/>
        </w:rPr>
        <w:t>Богом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једино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кроз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тај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начин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показује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иконизује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присуство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историји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После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вазнесења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Христовог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небо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присуствује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створеном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свету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кроз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Литургијску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односно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Литургијска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Другим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речима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начин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служења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људи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Богу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тј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5A5E65"/>
          <w:sz w:val="17"/>
          <w:szCs w:val="17"/>
        </w:rPr>
        <w:t>гр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lastRenderedPageBreak/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значи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служба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) </w:t>
      </w:r>
      <w:proofErr w:type="spellStart"/>
      <w:r>
        <w:rPr>
          <w:rFonts w:ascii="Verdana" w:hAnsi="Verdana"/>
          <w:color w:val="5A5E65"/>
          <w:sz w:val="17"/>
          <w:szCs w:val="17"/>
        </w:rPr>
        <w:t>пројављује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Бога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односно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сад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овде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историји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у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људи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с </w:t>
      </w:r>
      <w:proofErr w:type="spellStart"/>
      <w:r>
        <w:rPr>
          <w:rFonts w:ascii="Verdana" w:hAnsi="Verdana"/>
          <w:color w:val="5A5E65"/>
          <w:sz w:val="17"/>
          <w:szCs w:val="17"/>
        </w:rPr>
        <w:t>Богом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која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посебног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типа</w:t>
      </w:r>
      <w:proofErr w:type="spellEnd"/>
      <w:r>
        <w:rPr>
          <w:rFonts w:ascii="Verdana" w:hAnsi="Verdana"/>
          <w:color w:val="5A5E65"/>
          <w:sz w:val="17"/>
          <w:szCs w:val="17"/>
        </w:rPr>
        <w:t>.</w:t>
      </w:r>
    </w:p>
    <w:p w:rsidR="000A1FAC" w:rsidRDefault="000A1FAC" w:rsidP="000A1FAC">
      <w:pPr>
        <w:pStyle w:val="NormalWeb"/>
        <w:shd w:val="clear" w:color="auto" w:fill="FFFFFF"/>
        <w:jc w:val="both"/>
        <w:rPr>
          <w:rFonts w:ascii="Verdana" w:hAnsi="Verdana"/>
          <w:color w:val="5A5E65"/>
          <w:sz w:val="17"/>
          <w:szCs w:val="17"/>
        </w:rPr>
      </w:pPr>
      <w:proofErr w:type="spellStart"/>
      <w:r>
        <w:rPr>
          <w:rFonts w:ascii="Verdana" w:hAnsi="Verdana"/>
          <w:color w:val="5A5E65"/>
          <w:sz w:val="17"/>
          <w:szCs w:val="17"/>
        </w:rPr>
        <w:t>Начин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људи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иконизује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чини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га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присутним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али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још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домену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њених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чланова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Тачније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докле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год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чланови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Литургијске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умиру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а </w:t>
      </w:r>
      <w:proofErr w:type="spellStart"/>
      <w:r>
        <w:rPr>
          <w:rFonts w:ascii="Verdana" w:hAnsi="Verdana"/>
          <w:color w:val="5A5E65"/>
          <w:sz w:val="17"/>
          <w:szCs w:val="17"/>
        </w:rPr>
        <w:t>смрт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смрт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њихове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дотле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пројављује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а </w:t>
      </w:r>
      <w:proofErr w:type="spellStart"/>
      <w:r>
        <w:rPr>
          <w:rFonts w:ascii="Verdana" w:hAnsi="Verdana"/>
          <w:color w:val="5A5E65"/>
          <w:sz w:val="17"/>
          <w:szCs w:val="17"/>
        </w:rPr>
        <w:t>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потпуности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показује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васкрсење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Бог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прославио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потпуности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васкрснувши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га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мртвих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Са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свеопштим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васкрсењем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мртвих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коначним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уништењем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смрти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ништа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што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створено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више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умире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доћи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пуноћи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односно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биће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свему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Христос</w:t>
      </w:r>
      <w:proofErr w:type="spellEnd"/>
      <w:r>
        <w:rPr>
          <w:rFonts w:ascii="Verdana" w:hAnsi="Verdana"/>
          <w:color w:val="5A5E65"/>
          <w:sz w:val="17"/>
          <w:szCs w:val="17"/>
        </w:rPr>
        <w:t>.</w:t>
      </w:r>
    </w:p>
    <w:p w:rsidR="000A1FAC" w:rsidRDefault="000A1FAC" w:rsidP="000A1FAC">
      <w:pPr>
        <w:pStyle w:val="NormalWeb"/>
        <w:shd w:val="clear" w:color="auto" w:fill="FFFFFF"/>
        <w:jc w:val="both"/>
        <w:rPr>
          <w:rFonts w:ascii="Verdana" w:hAnsi="Verdana"/>
          <w:color w:val="5A5E65"/>
          <w:sz w:val="17"/>
          <w:szCs w:val="17"/>
        </w:rPr>
      </w:pPr>
      <w:proofErr w:type="spellStart"/>
      <w:r>
        <w:rPr>
          <w:rFonts w:ascii="Verdana" w:hAnsi="Verdana"/>
          <w:color w:val="5A5E65"/>
          <w:sz w:val="17"/>
          <w:szCs w:val="17"/>
        </w:rPr>
        <w:t>Долазак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пуноћи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укинути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односно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Цркву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Црква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прерасти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кроз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васкрсење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свих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својих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чланова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тј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када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чланови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буду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бесмртни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само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личности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већ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по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по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телу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саобразно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васкрслом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однос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њених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чланова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кроз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у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Богом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Оцем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тај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однос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никад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престати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јер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управо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он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однос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тј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личност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чини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бесмртна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што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њени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чланови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начином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њој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личности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дакле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оприсутњују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историји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Умирући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међутим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истовремено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показују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још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увек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Јер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у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више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бити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смрти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као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што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може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без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личности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тако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личност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може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без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вечног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Чланови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Литургијске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сада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историји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остварују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личну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с </w:t>
      </w:r>
      <w:proofErr w:type="spellStart"/>
      <w:r>
        <w:rPr>
          <w:rFonts w:ascii="Verdana" w:hAnsi="Verdana"/>
          <w:color w:val="5A5E65"/>
          <w:sz w:val="17"/>
          <w:szCs w:val="17"/>
        </w:rPr>
        <w:t>Богом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постају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дакле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слободе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љубави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с </w:t>
      </w:r>
      <w:proofErr w:type="spellStart"/>
      <w:r>
        <w:rPr>
          <w:rFonts w:ascii="Verdana" w:hAnsi="Verdana"/>
          <w:color w:val="5A5E65"/>
          <w:sz w:val="17"/>
          <w:szCs w:val="17"/>
        </w:rPr>
        <w:t>Богом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Оцем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личности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Христос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синови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Та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заједница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међутим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основ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наше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природе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залог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њеног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васкрсења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из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мртвих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вечног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постојања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Зато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дакле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неодвојива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односно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ако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неће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постојати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</w:t>
      </w:r>
      <w:proofErr w:type="spellEnd"/>
      <w:r>
        <w:rPr>
          <w:rFonts w:ascii="Verdana" w:hAnsi="Verdana"/>
          <w:color w:val="5A5E65"/>
          <w:sz w:val="17"/>
          <w:szCs w:val="17"/>
        </w:rPr>
        <w:t>.</w:t>
      </w:r>
    </w:p>
    <w:p w:rsidR="000A1FAC" w:rsidRDefault="000A1FAC" w:rsidP="000A1FAC">
      <w:pPr>
        <w:pStyle w:val="NormalWeb"/>
        <w:shd w:val="clear" w:color="auto" w:fill="FFFFFF"/>
        <w:jc w:val="both"/>
        <w:rPr>
          <w:rFonts w:ascii="Verdana" w:hAnsi="Verdana"/>
          <w:color w:val="5A5E65"/>
          <w:sz w:val="17"/>
          <w:szCs w:val="17"/>
        </w:rPr>
      </w:pPr>
      <w:proofErr w:type="spellStart"/>
      <w:r>
        <w:rPr>
          <w:rFonts w:ascii="Verdana" w:hAnsi="Verdana"/>
          <w:color w:val="5A5E65"/>
          <w:sz w:val="17"/>
          <w:szCs w:val="17"/>
        </w:rPr>
        <w:t>Ова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повезаност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Литургије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Царства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Божијег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карактерише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православном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предању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није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обична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слика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разликује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од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слике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5A5E65"/>
          <w:sz w:val="17"/>
          <w:szCs w:val="17"/>
        </w:rPr>
        <w:t>томе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што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она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има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онтолошку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везу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прототипом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док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слика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то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нема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5A5E65"/>
          <w:sz w:val="17"/>
          <w:szCs w:val="17"/>
        </w:rPr>
        <w:t>Ако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уништите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икону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уништили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сте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5A5E65"/>
          <w:sz w:val="17"/>
          <w:szCs w:val="17"/>
        </w:rPr>
        <w:t>пројаву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прототипа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док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ако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уништите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слику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нечега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5A5E65"/>
          <w:sz w:val="17"/>
          <w:szCs w:val="17"/>
        </w:rPr>
        <w:t>тиме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нисте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уништили</w:t>
      </w:r>
      <w:proofErr w:type="spellEnd"/>
      <w:r>
        <w:rPr>
          <w:rFonts w:ascii="Verdana" w:hAnsi="Verdana"/>
          <w:color w:val="5A5E65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5A5E65"/>
          <w:sz w:val="17"/>
          <w:szCs w:val="17"/>
        </w:rPr>
        <w:t>прототип</w:t>
      </w:r>
      <w:proofErr w:type="spellEnd"/>
      <w:r>
        <w:rPr>
          <w:rFonts w:ascii="Verdana" w:hAnsi="Verdana"/>
          <w:color w:val="5A5E65"/>
          <w:sz w:val="17"/>
          <w:szCs w:val="17"/>
        </w:rPr>
        <w:t>.</w:t>
      </w:r>
    </w:p>
    <w:p w:rsidR="00BC769D" w:rsidRDefault="00BC769D">
      <w:pPr>
        <w:rPr>
          <w:sz w:val="32"/>
          <w:szCs w:val="32"/>
          <w:lang w:val="sr-Cyrl-RS"/>
        </w:rPr>
      </w:pPr>
    </w:p>
    <w:p w:rsidR="000A1FAC" w:rsidRDefault="000A1FAC">
      <w:pPr>
        <w:rPr>
          <w:sz w:val="32"/>
          <w:szCs w:val="32"/>
          <w:lang w:val="sr-Cyrl-RS"/>
        </w:rPr>
      </w:pPr>
    </w:p>
    <w:p w:rsidR="000A1FAC" w:rsidRPr="000A1FAC" w:rsidRDefault="000A1FAC">
      <w:pPr>
        <w:rPr>
          <w:sz w:val="32"/>
          <w:szCs w:val="32"/>
          <w:lang w:val="sr-Cyrl-RS"/>
        </w:rPr>
      </w:pPr>
    </w:p>
    <w:sectPr w:rsidR="000A1FAC" w:rsidRPr="000A1F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64"/>
    <w:rsid w:val="000A1FAC"/>
    <w:rsid w:val="00183D64"/>
    <w:rsid w:val="007233FC"/>
    <w:rsid w:val="00B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BEB2"/>
  <w15:chartTrackingRefBased/>
  <w15:docId w15:val="{632BBAEC-1FE7-4EC7-93C6-F8978E25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3</cp:revision>
  <dcterms:created xsi:type="dcterms:W3CDTF">2020-03-18T16:09:00Z</dcterms:created>
  <dcterms:modified xsi:type="dcterms:W3CDTF">2020-03-18T16:25:00Z</dcterms:modified>
</cp:coreProperties>
</file>