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B105" w14:textId="116B701C" w:rsidR="00694114" w:rsidRDefault="00DB581C">
      <w:pPr>
        <w:rPr>
          <w:sz w:val="36"/>
          <w:szCs w:val="36"/>
        </w:rPr>
      </w:pPr>
      <w:proofErr w:type="spellStart"/>
      <w:r w:rsidRPr="00DB581C">
        <w:rPr>
          <w:sz w:val="36"/>
          <w:szCs w:val="36"/>
        </w:rPr>
        <w:t>Недеља_друга_математика_Сенка_Хаџић</w:t>
      </w:r>
      <w:proofErr w:type="spellEnd"/>
    </w:p>
    <w:p w14:paraId="61B88CF4" w14:textId="000461FC" w:rsidR="00DB581C" w:rsidRDefault="00DB581C">
      <w:pPr>
        <w:rPr>
          <w:sz w:val="36"/>
          <w:szCs w:val="36"/>
        </w:rPr>
      </w:pPr>
    </w:p>
    <w:p w14:paraId="432F9EE5" w14:textId="38BE30A4" w:rsidR="00DB581C" w:rsidRDefault="00DB581C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VII</w:t>
      </w:r>
      <w:proofErr w:type="gramStart"/>
      <w:r>
        <w:rPr>
          <w:sz w:val="36"/>
          <w:szCs w:val="36"/>
        </w:rPr>
        <w:t>1,VII</w:t>
      </w:r>
      <w:proofErr w:type="gramEnd"/>
      <w:r>
        <w:rPr>
          <w:sz w:val="36"/>
          <w:szCs w:val="36"/>
        </w:rPr>
        <w:t xml:space="preserve">3- </w:t>
      </w:r>
      <w:r>
        <w:rPr>
          <w:sz w:val="36"/>
          <w:szCs w:val="36"/>
          <w:lang w:val="sr-Cyrl-RS"/>
        </w:rPr>
        <w:t>централни и периферијски угао круга, читати уџбеник и исписати у свеску битне дефиниције и скице, потом радити задатке из  збирке 849, 853, 854, 855, 856,864</w:t>
      </w:r>
    </w:p>
    <w:p w14:paraId="735CE2CF" w14:textId="4D761A3B" w:rsidR="00DB581C" w:rsidRDefault="00DB581C">
      <w:pPr>
        <w:rPr>
          <w:sz w:val="36"/>
          <w:szCs w:val="36"/>
          <w:lang w:val="sr-Cyrl-RS"/>
        </w:rPr>
      </w:pPr>
    </w:p>
    <w:p w14:paraId="7F5E378F" w14:textId="2A4EFC92" w:rsidR="00DB581C" w:rsidRDefault="00DB581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Обим круга прој пи, читати у уџбенику начин извођења обима круга, у свеску исписати формулу за обим, прочитати нешто о броју ПИ,ко жели може да уради презентацију о броју ПИ и да пошаље мени и другарима и биће додатно награђен.Радити задатке у збрици 890, 891 (б.г) , 904, 905,909, рок за послати задатке је следећи уторак и за све што бам није јасно можете ме питати на виберу.</w:t>
      </w:r>
    </w:p>
    <w:p w14:paraId="333C38B8" w14:textId="2858AFDB" w:rsidR="00DB581C" w:rsidRDefault="00DB581C">
      <w:pPr>
        <w:rPr>
          <w:sz w:val="36"/>
          <w:szCs w:val="36"/>
          <w:lang w:val="sr-Cyrl-RS"/>
        </w:rPr>
      </w:pPr>
    </w:p>
    <w:p w14:paraId="6D5F2332" w14:textId="75D62FAB" w:rsidR="00DB581C" w:rsidRDefault="00DB581C">
      <w:pPr>
        <w:rPr>
          <w:sz w:val="36"/>
          <w:szCs w:val="36"/>
          <w:lang w:val="sr-Cyrl-RS"/>
        </w:rPr>
      </w:pPr>
    </w:p>
    <w:p w14:paraId="32C37F63" w14:textId="7B287988" w:rsidR="00DB581C" w:rsidRDefault="00DB581C">
      <w:pPr>
        <w:rPr>
          <w:sz w:val="36"/>
          <w:szCs w:val="36"/>
        </w:rPr>
      </w:pPr>
      <w:r>
        <w:rPr>
          <w:sz w:val="36"/>
          <w:szCs w:val="36"/>
        </w:rPr>
        <w:t>VI3</w:t>
      </w:r>
    </w:p>
    <w:p w14:paraId="5ACB46F2" w14:textId="436DAB86" w:rsidR="00DB581C" w:rsidRDefault="00DB581C">
      <w:pPr>
        <w:rPr>
          <w:sz w:val="36"/>
          <w:szCs w:val="36"/>
        </w:rPr>
      </w:pPr>
    </w:p>
    <w:p w14:paraId="615A05F3" w14:textId="1B46FF51" w:rsidR="00DB581C" w:rsidRDefault="00DB581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Средња линија троугла и трапеза уџбеник страна 150.Преписати у свеску дефиниције и урадити све примере из уџбеика који су већ урађени, задаци збирка 83. страна 748, 749, 750 (б,Г)</w:t>
      </w:r>
    </w:p>
    <w:p w14:paraId="0DBD7BDA" w14:textId="3945213A" w:rsidR="00FB692C" w:rsidRDefault="00FB692C">
      <w:pPr>
        <w:rPr>
          <w:sz w:val="36"/>
          <w:szCs w:val="36"/>
          <w:lang w:val="sr-Cyrl-RS"/>
        </w:rPr>
      </w:pPr>
    </w:p>
    <w:p w14:paraId="09B9DF56" w14:textId="796D0EFA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Констукција трапеза уџбеник 155. страна ,читати и радити све примере урађене у уџбенику као и задатке из уџбеника са 158. стране. Рок за предају је следећи уторак.</w:t>
      </w:r>
    </w:p>
    <w:p w14:paraId="67E48574" w14:textId="44E09E10" w:rsidR="00FB692C" w:rsidRDefault="00FB692C">
      <w:pPr>
        <w:rPr>
          <w:sz w:val="36"/>
          <w:szCs w:val="36"/>
          <w:lang w:val="sr-Cyrl-RS"/>
        </w:rPr>
      </w:pPr>
    </w:p>
    <w:p w14:paraId="781CAD5E" w14:textId="7F33DC04" w:rsidR="00FB692C" w:rsidRDefault="00FB692C">
      <w:pPr>
        <w:rPr>
          <w:sz w:val="36"/>
          <w:szCs w:val="36"/>
        </w:rPr>
      </w:pPr>
    </w:p>
    <w:p w14:paraId="038C82D0" w14:textId="7304BC94" w:rsidR="00FB692C" w:rsidRDefault="00FB692C">
      <w:pPr>
        <w:rPr>
          <w:sz w:val="36"/>
          <w:szCs w:val="36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>3</w:t>
      </w:r>
    </w:p>
    <w:p w14:paraId="17C36178" w14:textId="3D7EFB0E" w:rsidR="00FB692C" w:rsidRDefault="00FB692C">
      <w:pPr>
        <w:rPr>
          <w:sz w:val="36"/>
          <w:szCs w:val="36"/>
        </w:rPr>
      </w:pPr>
    </w:p>
    <w:p w14:paraId="4B722658" w14:textId="317CEB7E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Множење децималних бројева уџбеник страна 145,преписати дефиниције и урадити све приимере урађене у уџбенику,  домаћи уџбеник 146.  страна</w:t>
      </w:r>
    </w:p>
    <w:p w14:paraId="3F8E55C8" w14:textId="527DAACE" w:rsidR="00FB692C" w:rsidRDefault="00FB692C">
      <w:pPr>
        <w:rPr>
          <w:sz w:val="36"/>
          <w:szCs w:val="36"/>
          <w:lang w:val="sr-Cyrl-RS"/>
        </w:rPr>
      </w:pPr>
    </w:p>
    <w:p w14:paraId="3A0E6FD0" w14:textId="490653B3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Дељење децималних бројева уџбеник 147. стр </w:t>
      </w:r>
      <w:r>
        <w:rPr>
          <w:sz w:val="36"/>
          <w:szCs w:val="36"/>
          <w:lang w:val="sr-Cyrl-RS"/>
        </w:rPr>
        <w:t>преписати дефиниције и урадити све примере урађене у уџбеник</w:t>
      </w:r>
      <w:r>
        <w:rPr>
          <w:sz w:val="36"/>
          <w:szCs w:val="36"/>
          <w:lang w:val="sr-Cyrl-RS"/>
        </w:rPr>
        <w:t>у,домаћи уџбеник страна 148. и 149.Рок за предају је следећи уторак.Ако вам нешто није јасно питајте ме на виберу</w:t>
      </w:r>
    </w:p>
    <w:p w14:paraId="12C5DEF5" w14:textId="4C072A2E" w:rsidR="00FB692C" w:rsidRDefault="00FB692C">
      <w:pPr>
        <w:rPr>
          <w:sz w:val="36"/>
          <w:szCs w:val="36"/>
          <w:lang w:val="sr-Cyrl-RS"/>
        </w:rPr>
      </w:pPr>
    </w:p>
    <w:p w14:paraId="49EA03FF" w14:textId="31A82CF2" w:rsidR="00FB692C" w:rsidRDefault="00FB692C">
      <w:pPr>
        <w:rPr>
          <w:sz w:val="36"/>
          <w:szCs w:val="36"/>
          <w:lang w:val="sr-Cyrl-RS"/>
        </w:rPr>
      </w:pPr>
    </w:p>
    <w:p w14:paraId="1BD11B8E" w14:textId="5B4A3E92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СВИ УЋЕНИЦИ МОРАЈУ РЕДОВНО ДА ПРАТЕ ПРОГРАМ РТСа </w:t>
      </w:r>
    </w:p>
    <w:p w14:paraId="4A4F4958" w14:textId="670DC19A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КОНТАКТИРАЈТЕ МЕ ПО ПОТРЕБИ ПРЕКО ВИБЕРА </w:t>
      </w:r>
    </w:p>
    <w:p w14:paraId="15C92DA1" w14:textId="63D69896" w:rsid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 СВА ОДЕЉЕЊА ВАЖИ ДА ЈЕ РОК ДО УТОРКА</w:t>
      </w:r>
    </w:p>
    <w:p w14:paraId="3B1D6092" w14:textId="7EBE4102" w:rsidR="00FB692C" w:rsidRPr="00FB692C" w:rsidRDefault="00FB692C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БУДИТЕ ЗДРАВИ,ПОЗДРАВ!</w:t>
      </w:r>
      <w:bookmarkStart w:id="0" w:name="_GoBack"/>
      <w:bookmarkEnd w:id="0"/>
    </w:p>
    <w:sectPr w:rsidR="00FB692C" w:rsidRPr="00FB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1C"/>
    <w:rsid w:val="001256A0"/>
    <w:rsid w:val="006351D1"/>
    <w:rsid w:val="00DB581C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8373"/>
  <w15:chartTrackingRefBased/>
  <w15:docId w15:val="{C987319B-3A09-4168-B600-07E29D5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2020-03-24T17:32:00Z</dcterms:created>
  <dcterms:modified xsi:type="dcterms:W3CDTF">2020-03-24T17:50:00Z</dcterms:modified>
</cp:coreProperties>
</file>