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0D" w:rsidRDefault="009A480D" w:rsidP="009A480D">
      <w:pPr>
        <w:pStyle w:val="cls1"/>
        <w:spacing w:beforeAutospacing="0" w:afterAutospacing="0"/>
        <w:jc w:val="center"/>
        <w:rPr>
          <w:rFonts w:ascii="Arial" w:hAnsi="Arial" w:cs="Arial"/>
          <w:color w:val="333333"/>
        </w:rPr>
      </w:pP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На основу члана  119. ст. 1. т. 1) Закона о основама система образовања и васпитања (</w:t>
      </w:r>
      <w:r>
        <w:rPr>
          <w:rStyle w:val="cls3"/>
          <w:rFonts w:ascii="Arial" w:hAnsi="Arial" w:cs="Arial"/>
          <w:color w:val="333333"/>
          <w:sz w:val="22"/>
          <w:szCs w:val="22"/>
        </w:rPr>
        <w:t>„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Сл. гласник РС</w:t>
      </w:r>
      <w:r>
        <w:rPr>
          <w:rStyle w:val="cls3"/>
          <w:rFonts w:ascii="Arial" w:hAnsi="Arial" w:cs="Arial"/>
          <w:color w:val="333333"/>
          <w:sz w:val="22"/>
          <w:szCs w:val="22"/>
        </w:rPr>
        <w:t>”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 xml:space="preserve">, бр. 88/2017 - у даљем тексту: Закон) </w:t>
      </w:r>
      <w:r>
        <w:rPr>
          <w:rStyle w:val="cls2"/>
          <w:rFonts w:ascii="Arial CYR" w:hAnsi="Arial CYR" w:cs="Arial CYR"/>
          <w:color w:val="333333"/>
          <w:sz w:val="22"/>
          <w:szCs w:val="22"/>
          <w:lang w:val="sr-Cyrl-RS"/>
        </w:rPr>
        <w:t xml:space="preserve"> и члана 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 xml:space="preserve">74 Статута Основне школе </w:t>
      </w:r>
      <w:r>
        <w:rPr>
          <w:rStyle w:val="cls2"/>
          <w:rFonts w:ascii="Arial CYR" w:hAnsi="Arial CYR" w:cs="Arial CYR"/>
          <w:color w:val="333333"/>
          <w:sz w:val="22"/>
          <w:szCs w:val="22"/>
          <w:lang w:val="sr-Cyrl-RS"/>
        </w:rPr>
        <w:t>„ Јован Поповић“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 xml:space="preserve"> у Београду, Шк</w:t>
      </w:r>
      <w:r w:rsidR="008F70A8">
        <w:rPr>
          <w:rStyle w:val="cls2"/>
          <w:rFonts w:ascii="Arial CYR" w:hAnsi="Arial CYR" w:cs="Arial CYR"/>
          <w:color w:val="333333"/>
          <w:sz w:val="22"/>
          <w:szCs w:val="22"/>
        </w:rPr>
        <w:t xml:space="preserve">олски одбор школе  на своjоj </w:t>
      </w:r>
      <w:r w:rsidR="008F70A8">
        <w:rPr>
          <w:rStyle w:val="cls2"/>
          <w:rFonts w:ascii="Arial CYR" w:hAnsi="Arial CYR" w:cs="Arial CYR"/>
          <w:color w:val="333333"/>
          <w:sz w:val="22"/>
          <w:szCs w:val="22"/>
          <w:lang w:val="sr-Cyrl-RS"/>
        </w:rPr>
        <w:t>24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 xml:space="preserve"> редовноj седници одржаноj дана 27.02.2018. године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 xml:space="preserve"> jедногласно </w:t>
      </w:r>
      <w:r>
        <w:rPr>
          <w:rStyle w:val="cls2"/>
          <w:rFonts w:ascii="Arial CYR" w:hAnsi="Arial CYR" w:cs="Arial CYR"/>
          <w:color w:val="333333"/>
          <w:sz w:val="22"/>
          <w:szCs w:val="22"/>
          <w:lang w:val="sr-Cyrl-RS"/>
        </w:rPr>
        <w:t>доноси</w:t>
      </w:r>
    </w:p>
    <w:p w:rsidR="009A480D" w:rsidRDefault="009A480D" w:rsidP="009A480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  <w:sz w:val="28"/>
          <w:szCs w:val="28"/>
        </w:rPr>
        <w:t>Правилник о испитима у основноj школи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1.  </w:t>
      </w:r>
    </w:p>
    <w:p w:rsidR="009A480D" w:rsidRPr="009A480D" w:rsidRDefault="009A480D" w:rsidP="009A480D">
      <w:pPr>
        <w:pStyle w:val="cls4"/>
        <w:spacing w:before="0" w:beforeAutospacing="0" w:after="120" w:afterAutospacing="0"/>
        <w:rPr>
          <w:rFonts w:ascii="Arial CYR" w:hAnsi="Arial CYR" w:cs="Arial CYR"/>
          <w:color w:val="333333"/>
          <w:sz w:val="22"/>
          <w:szCs w:val="22"/>
          <w:lang w:val="sr-Cyrl-RS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Овим правилником утврђуjу се врсте испита, рокови за полагање испита, испитна комисиjа, организациjа и начин полагања испита, оцењивање на испиту, вођење евиденциjе о испитима и правна заштита ученика у вези са полагањем испита у Основноj школи “</w:t>
      </w:r>
      <w:r>
        <w:rPr>
          <w:rStyle w:val="cls2"/>
          <w:rFonts w:ascii="Arial CYR" w:hAnsi="Arial CYR" w:cs="Arial CYR"/>
          <w:color w:val="333333"/>
          <w:sz w:val="22"/>
          <w:szCs w:val="22"/>
          <w:lang w:val="sr-Cyrl-RS"/>
        </w:rPr>
        <w:t xml:space="preserve"> Јован Поповић“ 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у Београду (даље: Школа)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у складу са Законом, Законом о основном образовању и васпитању и Статутом Школе. </w:t>
      </w:r>
    </w:p>
    <w:p w:rsidR="009A480D" w:rsidRDefault="009A480D" w:rsidP="009A480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9"/>
          <w:rFonts w:ascii="Arial" w:hAnsi="Arial" w:cs="Arial"/>
          <w:b/>
          <w:bCs/>
          <w:color w:val="333333"/>
        </w:rPr>
        <w:t>1.</w:t>
      </w:r>
      <w:r>
        <w:rPr>
          <w:rStyle w:val="cls10"/>
          <w:rFonts w:ascii="Arial CYR" w:hAnsi="Arial CYR" w:cs="Arial CYR"/>
          <w:b/>
          <w:bCs/>
          <w:color w:val="333333"/>
        </w:rPr>
        <w:t>Врсте испита и рокови за полагање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2.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 Школи се полажу: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–  разредни испит;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–  поправни испит;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–  испит из страног jезика коjи ученик ниjе изучавао у Школи;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–  завршни испит;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–  испит у поступку бржег напредовања ученика;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–  испит по приговору;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–  испити ученика осмог, односно завршног разреда коjи има више од две недовољне закључне броjчане оцене или не положи поправни испит. </w:t>
      </w:r>
    </w:p>
    <w:p w:rsidR="009A480D" w:rsidRDefault="009A480D" w:rsidP="009A480D">
      <w:pPr>
        <w:pStyle w:val="cls1"/>
        <w:spacing w:beforeAutospacing="0" w:afterAutospacing="0"/>
        <w:jc w:val="center"/>
        <w:rPr>
          <w:rFonts w:ascii="Arial" w:hAnsi="Arial" w:cs="Arial"/>
          <w:color w:val="333333"/>
        </w:rPr>
      </w:pPr>
      <w:r>
        <w:rPr>
          <w:rStyle w:val="cls11"/>
          <w:rFonts w:ascii="Arial CYR" w:hAnsi="Arial CYR" w:cs="Arial CYR"/>
          <w:b/>
          <w:bCs/>
          <w:i/>
          <w:iCs/>
          <w:color w:val="333333"/>
        </w:rPr>
        <w:t>1.1. Разредни испит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3.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Разредни испит полаже ученик коjи ниjе оцењен из jедног или више наставних предмета.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може бити неоцењен из наставног предмета уколико ниjе похађао наставу више од трећине укупног годишњег броjа часова тог предмета и уколико се оцењивањем утврди да ниjе достигао образовне стандарде на основном нивоу.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коjи на разредном испиту добиjе недовољну оцену из jедног или два наставна предмета или не приступи полагању разредног испита jедног или два наставна предмета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полаже поправни испит.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Style w:val="cls2"/>
          <w:rFonts w:ascii="Arial CYR" w:hAnsi="Arial CYR" w:cs="Arial CYR"/>
          <w:color w:val="333333"/>
          <w:sz w:val="22"/>
          <w:szCs w:val="22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коjи на разредном испиту добиjе недовољну оцену из више од два наставна предмета или не приступи полагању разредног испита из више од два наставна предмета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понавља разред, у складу са Законом.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</w:p>
    <w:p w:rsidR="009A480D" w:rsidRDefault="009A480D" w:rsidP="009A480D">
      <w:pPr>
        <w:pStyle w:val="cls1"/>
        <w:spacing w:beforeAutospacing="0" w:afterAutospacing="0"/>
        <w:jc w:val="center"/>
        <w:rPr>
          <w:rFonts w:ascii="Arial" w:hAnsi="Arial" w:cs="Arial"/>
          <w:color w:val="333333"/>
        </w:rPr>
      </w:pPr>
      <w:r>
        <w:rPr>
          <w:rStyle w:val="cls11"/>
          <w:rFonts w:ascii="Arial CYR" w:hAnsi="Arial CYR" w:cs="Arial CYR"/>
          <w:b/>
          <w:bCs/>
          <w:i/>
          <w:iCs/>
          <w:color w:val="333333"/>
        </w:rPr>
        <w:lastRenderedPageBreak/>
        <w:t>1.2. Поправни испит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4.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Поправни испит полаже ученик од четвртог до осмог разреда коjи на краjу другог полугодишта има до две недовољне закључне броjчане оцене из обавезних предмета.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од четвртог до седмог разреда полаже поправни испит у августовском испитном року, а ученик осмог, односно завршног разреда у jунском и августовском испитном року.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коjи полаже поправни испит обавезан jе да похађа припремну наставу, коjу jе Школа дужна да организуjе непосредно пре полагања поправног испита.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коjи положи поправни испит завршава разред.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од четвртог до седмог разреда коjи на краjу другог полугодишта има више од две недовољне закључне броjчане оцене и ученик коjи не положи поправни испит или не приступи полагању поправног испита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понавља разред.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осмог, односно завршног разреда коjи има више од две недовољне закључне броjчане оцене или не положи поправни испит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не понавља разред, већ завршава започето образовање и васпитање у истоj школи полагањем испита из предмета из коjег има недовољну оцену, у складу са Законом.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осмог разреда основног образовања и васпитања коjи положи поправни испит, стиче право да полаже завршни испит у основном образовању и васпитању у прописаним роковима. </w:t>
      </w:r>
    </w:p>
    <w:p w:rsidR="009A480D" w:rsidRDefault="009A480D" w:rsidP="009A480D">
      <w:pPr>
        <w:pStyle w:val="cls1"/>
        <w:spacing w:beforeAutospacing="0" w:afterAutospacing="0"/>
        <w:jc w:val="center"/>
        <w:rPr>
          <w:rFonts w:ascii="Arial" w:hAnsi="Arial" w:cs="Arial"/>
          <w:color w:val="333333"/>
        </w:rPr>
      </w:pPr>
      <w:r>
        <w:rPr>
          <w:rStyle w:val="cls11"/>
          <w:rFonts w:ascii="Arial CYR" w:hAnsi="Arial CYR" w:cs="Arial CYR"/>
          <w:b/>
          <w:bCs/>
          <w:i/>
          <w:iCs/>
          <w:color w:val="333333"/>
        </w:rPr>
        <w:t>1.3. Испит из страног jезика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5.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може да полаже испит из страног jезика коjи ниjе изучавао у Школи.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 из става 1. овог члана полаже се по прописаном програму наставе и учења за одређени разред.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Школа издаjе ученику уверење о положеном испиту.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 из страног jезика може да се полаже и у другоj школи коjа остваруjе програм тог jезика.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Изузетно, ученику може да се призна уверење о положеном испиту из страног jезика као доказ о савладаности програма страног jезика за одређени разред, ако jе то у наjбољем интересу ученика, уколико jе ученик наставио стицање основношколског образовања у другоj школи у коjоj се изучава други страни jезик у односу на школу у коjоj jе претходно стицао основношколско образовање и васпитање.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Оцена о положеном испиту из страног jезика уноси се у прописану евиденциjу. </w:t>
      </w:r>
    </w:p>
    <w:p w:rsidR="009A480D" w:rsidRDefault="009A480D" w:rsidP="009A480D">
      <w:pPr>
        <w:pStyle w:val="cls1"/>
        <w:spacing w:beforeAutospacing="0" w:afterAutospacing="0"/>
        <w:jc w:val="center"/>
        <w:rPr>
          <w:rFonts w:ascii="Arial" w:hAnsi="Arial" w:cs="Arial"/>
          <w:color w:val="333333"/>
        </w:rPr>
      </w:pPr>
      <w:r>
        <w:rPr>
          <w:rStyle w:val="cls11"/>
          <w:rFonts w:ascii="Arial CYR" w:hAnsi="Arial CYR" w:cs="Arial CYR"/>
          <w:b/>
          <w:bCs/>
          <w:i/>
          <w:iCs/>
          <w:color w:val="333333"/>
        </w:rPr>
        <w:t>1.4. Завршни испит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6.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Након завршеног осмог разреда ученик полаже завршни испит писаним путем - решавањем тестова.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Програмом завршног испита одређуjу се наставни предмети из коjих ученик полаже завршни испит.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lastRenderedPageBreak/>
        <w:t>Прилагођавање завршног испита за ученике коjима jе потребна додатна подршка врши се у складу са врстом потребне додатне подршке.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Школа ученику издаjе уверење о обављеном завршном испиту.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Полагањем завршног испита ученик стиче право на упис у средњу школу, у складу са Законом и законом коjи уређуjе област средњег образовања и васпитања.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Регуларност завршног испита обезбеђуjе директор.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Резултати завршног испита служе Школи за утврђивање квалитета рада наставника и Школе, ослонац су за развоjно планирање и унапређивање свеукупног рада Школе и служе Министарству за процену стања и напретка образовања у Републици Србиjи.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На основу резултата завршног испита не врши се рангирање школа, али успешне школе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коjе покажу изузетну педагошку вредност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могу да се награде, а неуспешне се упозораваjу на потребу унапређивања свог рада. </w:t>
      </w:r>
    </w:p>
    <w:p w:rsidR="009A480D" w:rsidRDefault="009A480D" w:rsidP="009A480D">
      <w:pPr>
        <w:pStyle w:val="cls1"/>
        <w:spacing w:beforeAutospacing="0" w:afterAutospacing="0"/>
        <w:jc w:val="center"/>
        <w:rPr>
          <w:rFonts w:ascii="Arial" w:hAnsi="Arial" w:cs="Arial"/>
          <w:color w:val="333333"/>
        </w:rPr>
      </w:pPr>
      <w:r>
        <w:rPr>
          <w:rStyle w:val="cls11"/>
          <w:rFonts w:ascii="Arial CYR" w:hAnsi="Arial CYR" w:cs="Arial CYR"/>
          <w:b/>
          <w:bCs/>
          <w:i/>
          <w:iCs/>
          <w:color w:val="333333"/>
        </w:rPr>
        <w:t>1.5. Испит у поступку бржег напредовања ученика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7.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коjи се истиче знањем и способностима у току jедне школске године може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да заврши два разреда полагањем испита и да заврши основну школу у року краћем од осам, али не краћем од шест година, под условима и по поступку коjи прописуjе министар.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8. </w:t>
      </w:r>
    </w:p>
    <w:p w:rsidR="009A480D" w:rsidRDefault="009A480D" w:rsidP="009A480D">
      <w:pPr>
        <w:pStyle w:val="cls1"/>
        <w:spacing w:beforeAutospacing="0" w:afterAutospacing="0"/>
        <w:jc w:val="center"/>
        <w:rPr>
          <w:rFonts w:ascii="Arial" w:hAnsi="Arial" w:cs="Arial"/>
          <w:color w:val="333333"/>
        </w:rPr>
      </w:pPr>
      <w:r>
        <w:rPr>
          <w:rStyle w:val="cls11"/>
          <w:rFonts w:ascii="Arial CYR" w:hAnsi="Arial CYR" w:cs="Arial CYR"/>
          <w:b/>
          <w:bCs/>
          <w:i/>
          <w:iCs/>
          <w:color w:val="333333"/>
        </w:rPr>
        <w:t>1.6. Испит по приговору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 по приговору полаже ученик коjи jе поднео приговор на оцену из предмета и владања у току школске године, приговор на закључну оцену из предмета и владања на краjу првог и другог полугодишта и приговор на испит, уколико jе директор утврдио да jе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приговор основан и да оцена ниjе jавно саопштена, образложена, односно да оцењивање ниjе у складу са прописима. </w:t>
      </w:r>
    </w:p>
    <w:p w:rsidR="009A480D" w:rsidRDefault="009A480D" w:rsidP="009A480D">
      <w:pPr>
        <w:pStyle w:val="cls1"/>
        <w:spacing w:beforeAutospacing="0" w:afterAutospacing="0"/>
        <w:jc w:val="center"/>
        <w:rPr>
          <w:rFonts w:ascii="Arial" w:hAnsi="Arial" w:cs="Arial"/>
          <w:color w:val="333333"/>
        </w:rPr>
      </w:pPr>
      <w:r>
        <w:rPr>
          <w:rStyle w:val="cls11"/>
          <w:rFonts w:ascii="Arial CYR" w:hAnsi="Arial CYR" w:cs="Arial CYR"/>
          <w:b/>
          <w:bCs/>
          <w:i/>
          <w:iCs/>
          <w:color w:val="333333"/>
        </w:rPr>
        <w:t>1.7. Испити ученика осмог, односно завршног разреда коjи има више од две недовољне закључне броjчане оцене или не положи поправни испит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9. 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осмог, односно завршног разреда коjи има више од две недовољне закључне броjчане оцене или не положи поправни испит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не понавља разред, већ завршава започето образовање и васпитање у Школи полагањем испита из предмета из коjег има недовољну оцену, у складу са Законом.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осмог разреда основног образовања и васпитања коjи положи поправни испит, стиче право да полаже завршни испит у основном образовању и васпитању у прописаним роковима.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10.  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Style w:val="cls2"/>
          <w:rFonts w:ascii="Arial CYR" w:hAnsi="Arial CYR" w:cs="Arial CYR"/>
          <w:color w:val="333333"/>
          <w:sz w:val="22"/>
          <w:szCs w:val="22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Испити из члана 3,</w:t>
      </w:r>
      <w:r>
        <w:rPr>
          <w:rStyle w:val="cls3"/>
          <w:rFonts w:ascii="Arial" w:hAnsi="Arial" w:cs="Arial"/>
          <w:color w:val="333333"/>
          <w:sz w:val="22"/>
          <w:szCs w:val="22"/>
        </w:rPr>
        <w:t> 4, 5.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и 7</w:t>
      </w:r>
      <w:r>
        <w:rPr>
          <w:rStyle w:val="cls3"/>
          <w:rFonts w:ascii="Arial" w:hAnsi="Arial" w:cs="Arial"/>
          <w:color w:val="333333"/>
          <w:sz w:val="22"/>
          <w:szCs w:val="22"/>
        </w:rPr>
        <w:t>.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овог правилника полажу се пред испитном комисиjом од три члана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од коjих су наjмање два стручна за предмет. </w:t>
      </w:r>
    </w:p>
    <w:p w:rsidR="00EC35E3" w:rsidRDefault="00EC35E3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</w:p>
    <w:p w:rsidR="009A480D" w:rsidRDefault="009A480D" w:rsidP="009A480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12"/>
          <w:rFonts w:ascii="Arial CYR" w:hAnsi="Arial CYR" w:cs="Arial CYR"/>
          <w:b/>
          <w:bCs/>
          <w:color w:val="333333"/>
        </w:rPr>
        <w:lastRenderedPageBreak/>
        <w:t>2. Испитни рокови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11.  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Испити могу се полагати у следећим испитним роковима: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- септембарски;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- новембарски;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- jануарски;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- априлски;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- jунски;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- августовски.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од четвртог до седмог разреда полаже поправни испит у августовском испитном року, а ученик осмог разреда у jунском и августовском испитном року</w:t>
      </w:r>
      <w:r>
        <w:rPr>
          <w:rStyle w:val="cls3"/>
          <w:rFonts w:ascii="Arial" w:hAnsi="Arial" w:cs="Arial"/>
          <w:color w:val="333333"/>
          <w:sz w:val="22"/>
          <w:szCs w:val="22"/>
        </w:rPr>
        <w:t>.  </w:t>
      </w:r>
    </w:p>
    <w:p w:rsidR="009A480D" w:rsidRDefault="009A480D" w:rsidP="009A480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9"/>
          <w:rFonts w:ascii="Arial" w:hAnsi="Arial" w:cs="Arial"/>
          <w:b/>
          <w:bCs/>
          <w:color w:val="333333"/>
        </w:rPr>
        <w:t>3.</w:t>
      </w:r>
      <w:r>
        <w:rPr>
          <w:rStyle w:val="cls10"/>
          <w:rFonts w:ascii="Arial CYR" w:hAnsi="Arial CYR" w:cs="Arial CYR"/>
          <w:b/>
          <w:bCs/>
          <w:color w:val="333333"/>
        </w:rPr>
        <w:t>Испитна комисиjа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12.  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Директор Школе доноси решење коjим именуjе чланове Испитне комисиjе.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Испитна комисиjа се образуjе за сваки испитни рок и поjединачни испит.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Испити се полажу пред испитном комисиjом коjа се састоjи од три члана, од коjих наjмање два мораjу бити стручна за предмет. Један од чланова комисиjе jе председник.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Ако Школа нема потребан броj стручних лица за одговараjући предмет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ангажуjе се стручно лице из друге школе. 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13.  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Када jе неки од именованих чланова испитне комисиjе одсутан, директор ће решењем одредити новог члана комисиjе наjкасниjе до почетка одржавања испита. У случаjу да се не обезбедизамена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одсутног члана комисиjе</w:t>
      </w:r>
      <w:r>
        <w:rPr>
          <w:rStyle w:val="cls3"/>
          <w:rFonts w:ascii="Arial" w:hAnsi="Arial" w:cs="Arial"/>
          <w:color w:val="333333"/>
          <w:sz w:val="22"/>
          <w:szCs w:val="22"/>
        </w:rPr>
        <w:t>,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саставља се записник, а директор одређуjе нови рок за полагање испита.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 комисиjи коjа се формира поводом приговора на оцену или на жалбу на оцену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члан испитне комисиjе на испиту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не може бити наставник чиjа jе оцена оспорена или на чиjи предлог jе утврђена закључна оцена.У саставу комисиjе коjа jе образована у случаjу поништавања испита не могу бити чланови комисиjе чиjи jе испит поништен.  </w:t>
      </w:r>
    </w:p>
    <w:p w:rsidR="009A480D" w:rsidRDefault="009A480D" w:rsidP="009A480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9"/>
          <w:rFonts w:ascii="Arial" w:hAnsi="Arial" w:cs="Arial"/>
          <w:b/>
          <w:bCs/>
          <w:color w:val="333333"/>
        </w:rPr>
        <w:t>4.</w:t>
      </w:r>
      <w:r>
        <w:rPr>
          <w:rStyle w:val="cls10"/>
          <w:rFonts w:ascii="Arial CYR" w:hAnsi="Arial CYR" w:cs="Arial CYR"/>
          <w:b/>
          <w:bCs/>
          <w:color w:val="333333"/>
        </w:rPr>
        <w:t>Начин полагања испита и оцењивање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 14.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jе у обавези да уредно и благовремено приjави испит.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Распоред приjављивања и полагања испита утврђуjе се за сваки рок и обjављуjе на оглсаноj табли школе наjмање два дана пре дана одређеног за приjављивање, односно полагање испита</w:t>
      </w:r>
      <w:r>
        <w:rPr>
          <w:rStyle w:val="cls3"/>
          <w:rFonts w:ascii="Arial" w:hAnsi="Arial" w:cs="Arial"/>
          <w:color w:val="333333"/>
          <w:sz w:val="22"/>
          <w:szCs w:val="22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Ако ученик не дође на испит у предвиђено време</w:t>
      </w:r>
      <w:r>
        <w:rPr>
          <w:rStyle w:val="cls3"/>
          <w:rFonts w:ascii="Arial" w:hAnsi="Arial" w:cs="Arial"/>
          <w:color w:val="333333"/>
          <w:sz w:val="22"/>
          <w:szCs w:val="22"/>
        </w:rPr>
        <w:t>,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сматра се да jе одустао од полагања.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lastRenderedPageBreak/>
        <w:t>Ако ученик достави оправдање о спречености да изађе на испит, пре дана одређеног за полагање испита и затражи одлагање испита, директор доноси одлуку о оправданост разлога и о одлагању испита.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15.  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Испити се полажу писмено и усмено</w:t>
      </w:r>
      <w:r>
        <w:rPr>
          <w:rStyle w:val="cls3"/>
          <w:rFonts w:ascii="Arial" w:hAnsi="Arial" w:cs="Arial"/>
          <w:color w:val="333333"/>
          <w:sz w:val="22"/>
          <w:szCs w:val="22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Пре полагања испита, ученик се од стране чланова испитне комисиjе упознаjе са правима и обавезама за време полагања испита.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Ако се испит састоjи из писменог и усменог дела испита, прво се полаже писмени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део.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Style w:val="cls2"/>
          <w:rFonts w:ascii="Arial CYR" w:hAnsi="Arial CYR" w:cs="Arial CYR"/>
          <w:color w:val="333333"/>
          <w:sz w:val="22"/>
          <w:szCs w:val="22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Писм</w:t>
      </w:r>
      <w:r w:rsidR="00EC35E3">
        <w:rPr>
          <w:rStyle w:val="cls2"/>
          <w:rFonts w:ascii="Arial CYR" w:hAnsi="Arial CYR" w:cs="Arial CYR"/>
          <w:color w:val="333333"/>
          <w:sz w:val="22"/>
          <w:szCs w:val="22"/>
        </w:rPr>
        <w:t>ени део испита траjе 45 минута, односно један школски час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.  </w:t>
      </w:r>
    </w:p>
    <w:p w:rsidR="00EC35E3" w:rsidRPr="00EC35E3" w:rsidRDefault="00EC35E3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  <w:lang w:val="sr-Cyrl-RS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  <w:lang w:val="sr-Cyrl-RS"/>
        </w:rPr>
        <w:t>Ученик у једном дану може да полаже писмени део испита из само једног предмета.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Приликом полагања писменог дела испита ниjе дозвољено коришћење помоћне литературе.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 току полагања писменог дела испита ученик jе у обавези да не напушта просториjу у коjоj се обавља писмени испит без одобрења испитне комисиjе, да не користи мобилни телефон, електронски уређаj или друга средства коjима се омета спровођење испита.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 току дана ученик може да ради писмени део испита само из jедног предмета.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16.  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Усмени део испита полаже се извлачењем испитних листића.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Испитни листић садржи наjмање три испитна питања. Испитна комисиjа припрема испитна питања тако да она обухватаjу целокупно градиво наставног предмета.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Испитни листићи мораjу бити од исте хартиjе, jеднаке величине и боjе, оверени печатом Школе.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Испитних листића мора бити наjмање 10% више од броjа кандидата коjи полажу таj испит у току дана.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17.  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може да замени испитни листић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пре него што почне да одговара</w:t>
      </w:r>
      <w:r>
        <w:rPr>
          <w:rStyle w:val="cls3"/>
          <w:rFonts w:ascii="Arial" w:hAnsi="Arial" w:cs="Arial"/>
          <w:color w:val="333333"/>
          <w:sz w:val="22"/>
          <w:szCs w:val="22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Замена испитног листића утиче на оцену на испиту и то се констатуjе у записнику.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На усменом испиту ученик има право да се припрема за одговоре 15 минута</w:t>
      </w:r>
      <w:r>
        <w:rPr>
          <w:rStyle w:val="cls3"/>
          <w:rFonts w:ascii="Arial" w:hAnsi="Arial" w:cs="Arial"/>
          <w:color w:val="333333"/>
          <w:sz w:val="22"/>
          <w:szCs w:val="22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се за време испита не може служити литературом и другим средствима коjа му испитна комисиjа ниjе изричито одобрила, нити може користити помоћ других лица</w:t>
      </w:r>
      <w:r>
        <w:rPr>
          <w:rStyle w:val="cls3"/>
          <w:rFonts w:ascii="Arial" w:hAnsi="Arial" w:cs="Arial"/>
          <w:color w:val="333333"/>
          <w:sz w:val="22"/>
          <w:szCs w:val="22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Сматра се да jе одустао од полагања испита ученик коjи изађе на испит, а цедуљу са испитним питањима врати испитноj комисиjи одмах по извлачењу.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</w:t>
      </w:r>
      <w:r w:rsidR="00EC35E3"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8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.  </w:t>
      </w:r>
    </w:p>
    <w:p w:rsidR="009A480D" w:rsidRDefault="009A480D" w:rsidP="009A480D">
      <w:pPr>
        <w:pStyle w:val="cls13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 у jедном да</w:t>
      </w:r>
      <w:r w:rsidR="00EC35E3">
        <w:rPr>
          <w:rStyle w:val="cls2"/>
          <w:rFonts w:ascii="Arial CYR" w:hAnsi="Arial CYR" w:cs="Arial CYR"/>
          <w:color w:val="333333"/>
          <w:sz w:val="22"/>
          <w:szCs w:val="22"/>
        </w:rPr>
        <w:t>ну може да полаже наjвише два (2)испита који се обављају усмено.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 w:rsidR="00EC35E3"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19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Испитна комисиjе утврђуjу оцену већином гласова. 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lastRenderedPageBreak/>
        <w:t>Успех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на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испиту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изражава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се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оценом</w:t>
      </w:r>
      <w:r>
        <w:rPr>
          <w:rStyle w:val="cls3"/>
          <w:rFonts w:ascii="Arial" w:hAnsi="Arial" w:cs="Arial"/>
          <w:color w:val="333333"/>
          <w:sz w:val="22"/>
          <w:szCs w:val="22"/>
        </w:rPr>
        <w:t> :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одличан</w:t>
      </w:r>
      <w:r>
        <w:rPr>
          <w:rStyle w:val="cls3"/>
          <w:rFonts w:ascii="Arial" w:hAnsi="Arial" w:cs="Arial"/>
          <w:color w:val="333333"/>
          <w:sz w:val="22"/>
          <w:szCs w:val="22"/>
        </w:rPr>
        <w:t> (5),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врло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добар</w:t>
      </w:r>
      <w:r>
        <w:rPr>
          <w:rStyle w:val="cls3"/>
          <w:rFonts w:ascii="Arial" w:hAnsi="Arial" w:cs="Arial"/>
          <w:color w:val="333333"/>
          <w:sz w:val="22"/>
          <w:szCs w:val="22"/>
        </w:rPr>
        <w:t> (4),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добар</w:t>
      </w:r>
      <w:r>
        <w:rPr>
          <w:rStyle w:val="cls3"/>
          <w:rFonts w:ascii="Arial" w:hAnsi="Arial" w:cs="Arial"/>
          <w:color w:val="333333"/>
          <w:sz w:val="22"/>
          <w:szCs w:val="22"/>
        </w:rPr>
        <w:t> (3),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довољан</w:t>
      </w:r>
      <w:r>
        <w:rPr>
          <w:rStyle w:val="cls3"/>
          <w:rFonts w:ascii="Arial" w:hAnsi="Arial" w:cs="Arial"/>
          <w:color w:val="333333"/>
          <w:sz w:val="22"/>
          <w:szCs w:val="22"/>
        </w:rPr>
        <w:t> (2)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и</w:t>
      </w:r>
      <w:r>
        <w:rPr>
          <w:rStyle w:val="cls3"/>
          <w:rFonts w:ascii="Arial" w:hAnsi="Arial" w:cs="Arial"/>
          <w:color w:val="333333"/>
          <w:sz w:val="22"/>
          <w:szCs w:val="22"/>
        </w:rPr>
        <w:t> 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недовољан</w:t>
      </w:r>
      <w:r>
        <w:rPr>
          <w:rStyle w:val="cls3"/>
          <w:rFonts w:ascii="Arial" w:hAnsi="Arial" w:cs="Arial"/>
          <w:color w:val="333333"/>
          <w:sz w:val="22"/>
          <w:szCs w:val="22"/>
        </w:rPr>
        <w:t> (1) 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Оцена испитне комисиjе постаjе коначна уколико у Законом прописаном року не буде поднет приговор на испит, односно протеком рока за подношење приговора на испит. </w:t>
      </w:r>
    </w:p>
    <w:p w:rsidR="009A480D" w:rsidRDefault="009A480D" w:rsidP="009A480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9"/>
          <w:rFonts w:ascii="Arial" w:hAnsi="Arial" w:cs="Arial"/>
          <w:b/>
          <w:bCs/>
          <w:color w:val="333333"/>
        </w:rPr>
        <w:t>5.</w:t>
      </w:r>
      <w:r>
        <w:rPr>
          <w:rStyle w:val="cls10"/>
          <w:rFonts w:ascii="Arial CYR" w:hAnsi="Arial CYR" w:cs="Arial CYR"/>
          <w:b/>
          <w:bCs/>
          <w:color w:val="333333"/>
        </w:rPr>
        <w:t>Записник о полагању испита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</w:t>
      </w:r>
      <w:r w:rsidR="00EC35E3"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 20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Записник о полагању испита Школа води за сваког ученика поjединачно.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Записник се води на обрасцу и на начин прописан Правилником о садржаjу и начину вођења евиденциjе и издавању jавних исправа у основноj школи.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Записник обавезно садржи следеће податке: име и презиме ученика, дан, место и време одржавања испита, предмет коjи се полаже, испитни рок, питања на писменом делу испита (односно назив писменог рада), jединствену броjчану оцену и потписе свих чланова испитне комисиjе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уз напомену уколико jе потребна. </w:t>
      </w:r>
    </w:p>
    <w:p w:rsidR="009A480D" w:rsidRDefault="009A480D" w:rsidP="009A480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9"/>
          <w:rFonts w:ascii="Arial" w:hAnsi="Arial" w:cs="Arial"/>
          <w:b/>
          <w:bCs/>
          <w:color w:val="333333"/>
        </w:rPr>
        <w:t>6.</w:t>
      </w:r>
      <w:r>
        <w:rPr>
          <w:rStyle w:val="cls10"/>
          <w:rFonts w:ascii="Arial CYR" w:hAnsi="Arial CYR" w:cs="Arial CYR"/>
          <w:b/>
          <w:bCs/>
          <w:color w:val="333333"/>
        </w:rPr>
        <w:t>Приговор и жалба на оцену и испит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 w:rsidR="00EC35E3"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21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Ученик, његов родитељ, односно други законски заступник има право да поднесе приговор на испит.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Приговор на испит подноси се директору Школе у року од 24 сата од саопштавања оцене на испиту.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Директор Школе, у сарадњи са стручним сарадником и одељенским старешином, одлучуjе о приговору из става 1. овог члана у року од 24 сата, претходно прибављаjући изjаву наставника.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Ако утврди да jе оцена на испиту изведена противно прописима, поништиће испит и упутиће ученика на поновно полагање испита. Испит се организуjе у року од три дана од дана подношења приговора.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Када jе поништен испит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директор образуjе нову комисиjу у чиjем саставу не могу да буду чланови комисиjе чиjи jе испит поништен.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Оцена комисиjе jе коначна.  </w:t>
      </w:r>
    </w:p>
    <w:p w:rsidR="009A480D" w:rsidRDefault="009A480D" w:rsidP="009A480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9"/>
          <w:rFonts w:ascii="Arial" w:hAnsi="Arial" w:cs="Arial"/>
          <w:b/>
          <w:bCs/>
          <w:color w:val="333333"/>
        </w:rPr>
        <w:t>7. E</w:t>
      </w:r>
      <w:r>
        <w:rPr>
          <w:rStyle w:val="cls10"/>
          <w:rFonts w:ascii="Arial CYR" w:hAnsi="Arial CYR" w:cs="Arial CYR"/>
          <w:b/>
          <w:bCs/>
          <w:color w:val="333333"/>
        </w:rPr>
        <w:t>виденциjа о испитима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2</w:t>
      </w:r>
      <w:r w:rsidR="00EC35E3"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2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Школа води евиденциjу о испитима.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Евиденциjу о испитима чине подаци о разредним, поправним испитима, о завршном испиту у основном образовању и васпитању и другим испитима</w:t>
      </w:r>
      <w:r>
        <w:rPr>
          <w:rStyle w:val="cls3"/>
          <w:rFonts w:ascii="Arial" w:hAnsi="Arial" w:cs="Arial"/>
          <w:color w:val="333333"/>
          <w:sz w:val="22"/>
          <w:szCs w:val="22"/>
        </w:rPr>
        <w:t>,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 у складу са Законом. 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Резултати на завршном испиту чуваjу се траjно. </w:t>
      </w:r>
    </w:p>
    <w:p w:rsidR="009A480D" w:rsidRDefault="009A480D" w:rsidP="009A480D">
      <w:pPr>
        <w:pStyle w:val="cls4"/>
        <w:spacing w:before="0" w:beforeAutospacing="0" w:after="120" w:afterAutospacing="0"/>
        <w:rPr>
          <w:rStyle w:val="cls2"/>
          <w:rFonts w:ascii="Arial CYR" w:hAnsi="Arial CYR" w:cs="Arial CYR"/>
          <w:color w:val="333333"/>
          <w:sz w:val="22"/>
          <w:szCs w:val="22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Сви подаци из евиденциjе о осталим испитима у основноj школи чуваjу се десет година. </w:t>
      </w:r>
    </w:p>
    <w:p w:rsidR="00EC35E3" w:rsidRDefault="00EC35E3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</w:p>
    <w:p w:rsidR="009A480D" w:rsidRDefault="009A480D" w:rsidP="009A480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9"/>
          <w:rFonts w:ascii="Arial" w:hAnsi="Arial" w:cs="Arial"/>
          <w:b/>
          <w:bCs/>
          <w:color w:val="333333"/>
        </w:rPr>
        <w:lastRenderedPageBreak/>
        <w:t>8.</w:t>
      </w:r>
      <w:r>
        <w:rPr>
          <w:rStyle w:val="cls10"/>
          <w:rFonts w:ascii="Arial CYR" w:hAnsi="Arial CYR" w:cs="Arial CYR"/>
          <w:b/>
          <w:bCs/>
          <w:color w:val="333333"/>
        </w:rPr>
        <w:t>Завршне одредбе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 w:rsidR="00EC35E3"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23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Оваj правилник ступа на снагу осмог дана од дана обjављивања на огласноj табли Школе.  </w:t>
      </w:r>
    </w:p>
    <w:p w:rsidR="009A480D" w:rsidRDefault="009A480D" w:rsidP="009A480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 w:rsidR="00EC35E3"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24</w:t>
      </w:r>
      <w:r>
        <w:rPr>
          <w:rStyle w:val="cls3"/>
          <w:rFonts w:ascii="Arial" w:hAnsi="Arial" w:cs="Arial"/>
          <w:b/>
          <w:bCs/>
          <w:color w:val="333333"/>
          <w:sz w:val="20"/>
          <w:szCs w:val="20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2"/>
          <w:rFonts w:ascii="Arial CYR" w:hAnsi="Arial CYR" w:cs="Arial CYR"/>
          <w:color w:val="333333"/>
          <w:sz w:val="22"/>
          <w:szCs w:val="22"/>
        </w:rPr>
        <w:t>Ступањем на снагу овог Правилника престаjе да важи</w:t>
      </w:r>
      <w:r w:rsidR="00EC35E3">
        <w:rPr>
          <w:rStyle w:val="cls2"/>
          <w:rFonts w:ascii="Arial CYR" w:hAnsi="Arial CYR" w:cs="Arial CYR"/>
          <w:color w:val="333333"/>
          <w:sz w:val="22"/>
          <w:szCs w:val="22"/>
        </w:rPr>
        <w:t xml:space="preserve"> Правилник о испитима ученика 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 xml:space="preserve"> броj </w:t>
      </w:r>
      <w:r w:rsidR="00EC35E3">
        <w:rPr>
          <w:rStyle w:val="cls3"/>
          <w:rFonts w:ascii="Arial" w:hAnsi="Arial" w:cs="Arial"/>
          <w:color w:val="333333"/>
          <w:sz w:val="22"/>
          <w:szCs w:val="22"/>
        </w:rPr>
        <w:t xml:space="preserve"> 1511/1 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од </w:t>
      </w:r>
      <w:r w:rsidR="00EC35E3">
        <w:rPr>
          <w:rStyle w:val="cls3"/>
          <w:rFonts w:ascii="Arial" w:hAnsi="Arial" w:cs="Arial"/>
          <w:color w:val="333333"/>
          <w:sz w:val="22"/>
          <w:szCs w:val="22"/>
        </w:rPr>
        <w:t>17.09.2015</w:t>
      </w:r>
      <w:r>
        <w:rPr>
          <w:rStyle w:val="cls2"/>
          <w:rFonts w:ascii="Arial CYR" w:hAnsi="Arial CYR" w:cs="Arial CYR"/>
          <w:color w:val="333333"/>
          <w:sz w:val="22"/>
          <w:szCs w:val="22"/>
        </w:rPr>
        <w:t>. године</w:t>
      </w:r>
      <w:r>
        <w:rPr>
          <w:rStyle w:val="cls3"/>
          <w:rFonts w:ascii="Arial" w:hAnsi="Arial" w:cs="Arial"/>
          <w:color w:val="333333"/>
          <w:sz w:val="22"/>
          <w:szCs w:val="22"/>
        </w:rPr>
        <w:t>.  </w:t>
      </w:r>
    </w:p>
    <w:p w:rsidR="009A480D" w:rsidRDefault="009A480D" w:rsidP="009A480D">
      <w:pPr>
        <w:pStyle w:val="cls4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14"/>
          <w:rFonts w:ascii="Arial" w:hAnsi="Arial" w:cs="Arial"/>
          <w:color w:val="333333"/>
          <w:sz w:val="22"/>
          <w:szCs w:val="22"/>
        </w:rPr>
        <w:t>  </w:t>
      </w:r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Pr="008F70A8" w:rsidRDefault="008F70A8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Cs/>
          <w:color w:val="333333"/>
          <w:lang w:val="sr-Cyrl-RS"/>
        </w:rPr>
      </w:pPr>
      <w:r>
        <w:rPr>
          <w:rStyle w:val="cls15"/>
          <w:rFonts w:ascii="Arial" w:hAnsi="Arial" w:cs="Arial"/>
          <w:bCs/>
          <w:color w:val="333333"/>
          <w:lang w:val="sr-Cyrl-RS"/>
        </w:rPr>
        <w:t>Оглашено на огласној табли 28.02.2018. године.</w:t>
      </w:r>
      <w:bookmarkStart w:id="0" w:name="_GoBack"/>
      <w:bookmarkEnd w:id="0"/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9A480D">
      <w:pPr>
        <w:pStyle w:val="cls16"/>
        <w:spacing w:before="60" w:beforeAutospacing="0" w:after="60" w:afterAutospacing="0"/>
        <w:jc w:val="center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EC35E3">
      <w:pPr>
        <w:pStyle w:val="cls16"/>
        <w:spacing w:before="60" w:beforeAutospacing="0" w:after="60" w:afterAutospacing="0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EC35E3" w:rsidRDefault="00EC35E3" w:rsidP="00EC35E3">
      <w:pPr>
        <w:pStyle w:val="cls16"/>
        <w:spacing w:before="60" w:beforeAutospacing="0" w:after="60" w:afterAutospacing="0"/>
        <w:rPr>
          <w:rStyle w:val="cls15"/>
          <w:rFonts w:ascii="Arial" w:hAnsi="Arial" w:cs="Arial"/>
          <w:b/>
          <w:bCs/>
          <w:color w:val="333333"/>
          <w:sz w:val="32"/>
          <w:szCs w:val="32"/>
        </w:rPr>
      </w:pPr>
    </w:p>
    <w:p w:rsidR="009A480D" w:rsidRDefault="00EC35E3" w:rsidP="00EC35E3">
      <w:pPr>
        <w:pStyle w:val="cls16"/>
        <w:spacing w:before="60" w:beforeAutospacing="0" w:after="60" w:afterAutospacing="0"/>
        <w:rPr>
          <w:rStyle w:val="cls15"/>
          <w:rFonts w:ascii="Arial" w:hAnsi="Arial" w:cs="Arial"/>
          <w:bCs/>
          <w:color w:val="333333"/>
          <w:lang w:val="sr-Cyrl-RS"/>
        </w:rPr>
      </w:pPr>
      <w:r w:rsidRPr="00EC35E3">
        <w:rPr>
          <w:rStyle w:val="cls15"/>
          <w:rFonts w:ascii="Arial" w:hAnsi="Arial" w:cs="Arial"/>
          <w:bCs/>
          <w:color w:val="333333"/>
          <w:lang w:val="sr-Cyrl-RS"/>
        </w:rPr>
        <w:t>У Београду</w:t>
      </w:r>
      <w:r>
        <w:rPr>
          <w:rStyle w:val="cls15"/>
          <w:rFonts w:ascii="Arial" w:hAnsi="Arial" w:cs="Arial"/>
          <w:bCs/>
          <w:color w:val="333333"/>
          <w:lang w:val="sr-Cyrl-RS"/>
        </w:rPr>
        <w:t xml:space="preserve">, </w:t>
      </w:r>
      <w:r w:rsidR="009A480D" w:rsidRPr="00EC35E3">
        <w:rPr>
          <w:rStyle w:val="cls15"/>
          <w:rFonts w:ascii="Arial" w:hAnsi="Arial" w:cs="Arial"/>
          <w:bCs/>
          <w:color w:val="333333"/>
        </w:rPr>
        <w:t>    </w:t>
      </w:r>
      <w:r>
        <w:rPr>
          <w:rStyle w:val="cls15"/>
          <w:rFonts w:ascii="Arial" w:hAnsi="Arial" w:cs="Arial"/>
          <w:bCs/>
          <w:color w:val="333333"/>
          <w:lang w:val="sr-Cyrl-RS"/>
        </w:rPr>
        <w:t xml:space="preserve">                                                             Председник школског одбора:</w:t>
      </w:r>
    </w:p>
    <w:p w:rsidR="00EC35E3" w:rsidRDefault="00EC35E3" w:rsidP="00EC35E3">
      <w:pPr>
        <w:pStyle w:val="cls16"/>
        <w:spacing w:before="60" w:beforeAutospacing="0" w:after="60" w:afterAutospacing="0"/>
        <w:rPr>
          <w:rStyle w:val="cls15"/>
          <w:rFonts w:ascii="Arial" w:hAnsi="Arial" w:cs="Arial"/>
          <w:bCs/>
          <w:color w:val="333333"/>
          <w:lang w:val="sr-Cyrl-RS"/>
        </w:rPr>
      </w:pPr>
      <w:r>
        <w:rPr>
          <w:rStyle w:val="cls15"/>
          <w:rFonts w:ascii="Arial" w:hAnsi="Arial" w:cs="Arial"/>
          <w:bCs/>
          <w:color w:val="333333"/>
          <w:lang w:val="sr-Cyrl-RS"/>
        </w:rPr>
        <w:t xml:space="preserve">27.02.2018. године                                                          ______________________ </w:t>
      </w:r>
    </w:p>
    <w:p w:rsidR="00EC35E3" w:rsidRPr="00EC35E3" w:rsidRDefault="00EC35E3" w:rsidP="00EC35E3">
      <w:pPr>
        <w:pStyle w:val="cls16"/>
        <w:spacing w:before="60" w:beforeAutospacing="0" w:after="60" w:afterAutospacing="0"/>
        <w:rPr>
          <w:rFonts w:ascii="Arial" w:hAnsi="Arial" w:cs="Arial"/>
          <w:color w:val="333333"/>
          <w:lang w:val="sr-Cyrl-RS"/>
        </w:rPr>
      </w:pPr>
      <w:r>
        <w:rPr>
          <w:rStyle w:val="cls15"/>
          <w:rFonts w:ascii="Arial" w:hAnsi="Arial" w:cs="Arial"/>
          <w:bCs/>
          <w:color w:val="333333"/>
          <w:lang w:val="sr-Cyrl-RS"/>
        </w:rPr>
        <w:t xml:space="preserve">                                                                                           Мирослав Јоксимовић</w:t>
      </w:r>
    </w:p>
    <w:p w:rsidR="009A480D" w:rsidRDefault="009A480D" w:rsidP="009A480D">
      <w:pPr>
        <w:pStyle w:val="cls16"/>
        <w:spacing w:before="60" w:beforeAutospacing="0" w:after="60" w:afterAutospacing="0"/>
        <w:jc w:val="center"/>
        <w:rPr>
          <w:rFonts w:ascii="Arial" w:hAnsi="Arial" w:cs="Arial"/>
          <w:color w:val="333333"/>
        </w:rPr>
      </w:pPr>
      <w:r>
        <w:rPr>
          <w:rStyle w:val="cls17"/>
          <w:rFonts w:ascii="Arial" w:hAnsi="Arial" w:cs="Arial"/>
          <w:color w:val="333333"/>
        </w:rPr>
        <w:t>  </w:t>
      </w:r>
    </w:p>
    <w:p w:rsidR="002E3134" w:rsidRDefault="002E3134"/>
    <w:sectPr w:rsidR="002E31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84" w:rsidRDefault="00F50884" w:rsidP="00865575">
      <w:pPr>
        <w:spacing w:after="0" w:line="240" w:lineRule="auto"/>
      </w:pPr>
      <w:r>
        <w:separator/>
      </w:r>
    </w:p>
  </w:endnote>
  <w:endnote w:type="continuationSeparator" w:id="0">
    <w:p w:rsidR="00F50884" w:rsidRDefault="00F50884" w:rsidP="0086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75" w:rsidRDefault="00865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633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575" w:rsidRDefault="008655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0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65575" w:rsidRDefault="00865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75" w:rsidRDefault="0086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84" w:rsidRDefault="00F50884" w:rsidP="00865575">
      <w:pPr>
        <w:spacing w:after="0" w:line="240" w:lineRule="auto"/>
      </w:pPr>
      <w:r>
        <w:separator/>
      </w:r>
    </w:p>
  </w:footnote>
  <w:footnote w:type="continuationSeparator" w:id="0">
    <w:p w:rsidR="00F50884" w:rsidRDefault="00F50884" w:rsidP="0086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75" w:rsidRDefault="00865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75" w:rsidRDefault="008655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75" w:rsidRDefault="00865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0D"/>
    <w:rsid w:val="002E3134"/>
    <w:rsid w:val="0056321B"/>
    <w:rsid w:val="00865575"/>
    <w:rsid w:val="008F70A8"/>
    <w:rsid w:val="009A480D"/>
    <w:rsid w:val="00EC35E3"/>
    <w:rsid w:val="00F5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D9ECA-EEA7-47B5-8BB2-BF160056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1">
    <w:name w:val="cls1"/>
    <w:basedOn w:val="Normal"/>
    <w:rsid w:val="009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">
    <w:name w:val="cls0"/>
    <w:basedOn w:val="DefaultParagraphFont"/>
    <w:rsid w:val="009A480D"/>
  </w:style>
  <w:style w:type="paragraph" w:customStyle="1" w:styleId="cls4">
    <w:name w:val="cls4"/>
    <w:basedOn w:val="Normal"/>
    <w:rsid w:val="009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2">
    <w:name w:val="cls2"/>
    <w:basedOn w:val="DefaultParagraphFont"/>
    <w:rsid w:val="009A480D"/>
  </w:style>
  <w:style w:type="character" w:customStyle="1" w:styleId="cls3">
    <w:name w:val="cls3"/>
    <w:basedOn w:val="DefaultParagraphFont"/>
    <w:rsid w:val="009A480D"/>
  </w:style>
  <w:style w:type="paragraph" w:customStyle="1" w:styleId="cls6">
    <w:name w:val="cls6"/>
    <w:basedOn w:val="Normal"/>
    <w:rsid w:val="009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5">
    <w:name w:val="cls5"/>
    <w:basedOn w:val="DefaultParagraphFont"/>
    <w:rsid w:val="009A480D"/>
  </w:style>
  <w:style w:type="paragraph" w:customStyle="1" w:styleId="cls8">
    <w:name w:val="cls8"/>
    <w:basedOn w:val="Normal"/>
    <w:rsid w:val="009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7">
    <w:name w:val="cls7"/>
    <w:basedOn w:val="DefaultParagraphFont"/>
    <w:rsid w:val="009A480D"/>
  </w:style>
  <w:style w:type="character" w:customStyle="1" w:styleId="cls9">
    <w:name w:val="cls9"/>
    <w:basedOn w:val="DefaultParagraphFont"/>
    <w:rsid w:val="009A480D"/>
  </w:style>
  <w:style w:type="character" w:customStyle="1" w:styleId="cls10">
    <w:name w:val="cls10"/>
    <w:basedOn w:val="DefaultParagraphFont"/>
    <w:rsid w:val="009A480D"/>
  </w:style>
  <w:style w:type="character" w:customStyle="1" w:styleId="cls11">
    <w:name w:val="cls11"/>
    <w:basedOn w:val="DefaultParagraphFont"/>
    <w:rsid w:val="009A480D"/>
  </w:style>
  <w:style w:type="character" w:customStyle="1" w:styleId="cls12">
    <w:name w:val="cls12"/>
    <w:basedOn w:val="DefaultParagraphFont"/>
    <w:rsid w:val="009A480D"/>
  </w:style>
  <w:style w:type="paragraph" w:customStyle="1" w:styleId="cls13">
    <w:name w:val="cls13"/>
    <w:basedOn w:val="Normal"/>
    <w:rsid w:val="009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4">
    <w:name w:val="cls14"/>
    <w:basedOn w:val="DefaultParagraphFont"/>
    <w:rsid w:val="009A480D"/>
  </w:style>
  <w:style w:type="paragraph" w:customStyle="1" w:styleId="cls16">
    <w:name w:val="cls16"/>
    <w:basedOn w:val="Normal"/>
    <w:rsid w:val="009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5">
    <w:name w:val="cls15"/>
    <w:basedOn w:val="DefaultParagraphFont"/>
    <w:rsid w:val="009A480D"/>
  </w:style>
  <w:style w:type="character" w:customStyle="1" w:styleId="cls17">
    <w:name w:val="cls17"/>
    <w:basedOn w:val="DefaultParagraphFont"/>
    <w:rsid w:val="009A480D"/>
  </w:style>
  <w:style w:type="paragraph" w:customStyle="1" w:styleId="cls19">
    <w:name w:val="cls19"/>
    <w:basedOn w:val="Normal"/>
    <w:rsid w:val="009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8">
    <w:name w:val="cls18"/>
    <w:basedOn w:val="DefaultParagraphFont"/>
    <w:rsid w:val="009A480D"/>
  </w:style>
  <w:style w:type="paragraph" w:customStyle="1" w:styleId="cls20">
    <w:name w:val="cls20"/>
    <w:basedOn w:val="Normal"/>
    <w:rsid w:val="009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21">
    <w:name w:val="cls21"/>
    <w:basedOn w:val="Normal"/>
    <w:rsid w:val="009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75"/>
  </w:style>
  <w:style w:type="paragraph" w:styleId="Footer">
    <w:name w:val="footer"/>
    <w:basedOn w:val="Normal"/>
    <w:link w:val="FooterChar"/>
    <w:uiPriority w:val="99"/>
    <w:unhideWhenUsed/>
    <w:rsid w:val="0086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2018-02-22T09:30:00Z</dcterms:created>
  <dcterms:modified xsi:type="dcterms:W3CDTF">2018-04-02T08:37:00Z</dcterms:modified>
</cp:coreProperties>
</file>