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09B" w:rsidRDefault="004D709B" w:rsidP="004D709B">
      <w:pPr>
        <w:spacing w:after="0" w:line="381" w:lineRule="exact"/>
        <w:rPr>
          <w:rFonts w:ascii="Times New Roman" w:hAnsi="Times New Roman" w:cs="Arial"/>
          <w:sz w:val="24"/>
          <w:szCs w:val="20"/>
          <w:lang w:eastAsia="en-GB"/>
        </w:rPr>
      </w:pPr>
    </w:p>
    <w:p w:rsidR="004553E6" w:rsidRPr="004553E6" w:rsidRDefault="004553E6" w:rsidP="004D709B">
      <w:pPr>
        <w:spacing w:after="0" w:line="381" w:lineRule="exact"/>
        <w:rPr>
          <w:rFonts w:ascii="Times New Roman" w:hAnsi="Times New Roman" w:cs="Arial"/>
          <w:sz w:val="24"/>
          <w:szCs w:val="20"/>
          <w:lang w:eastAsia="en-GB"/>
        </w:rPr>
      </w:pPr>
    </w:p>
    <w:p w:rsidR="004D709B" w:rsidRDefault="004D709B" w:rsidP="004D709B">
      <w:pPr>
        <w:spacing w:after="0" w:line="381" w:lineRule="exact"/>
        <w:rPr>
          <w:rFonts w:ascii="Times New Roman" w:hAnsi="Times New Roman" w:cs="Arial"/>
          <w:sz w:val="24"/>
          <w:szCs w:val="20"/>
          <w:lang w:val="sr-Cyrl-RS" w:eastAsia="en-GB"/>
        </w:rPr>
      </w:pPr>
    </w:p>
    <w:p w:rsidR="004D709B" w:rsidRPr="0076667A" w:rsidRDefault="004D709B" w:rsidP="004D709B">
      <w:pPr>
        <w:spacing w:after="0" w:line="381" w:lineRule="exact"/>
        <w:rPr>
          <w:rFonts w:ascii="Times New Roman" w:hAnsi="Times New Roman" w:cs="Arial"/>
          <w:sz w:val="24"/>
          <w:szCs w:val="20"/>
          <w:lang w:val="en-GB" w:eastAsia="en-GB"/>
        </w:rPr>
      </w:pPr>
      <w:r>
        <w:rPr>
          <w:rFonts w:ascii="Times New Roman" w:hAnsi="Times New Roman" w:cs="Arial"/>
          <w:noProof/>
          <w:sz w:val="23"/>
          <w:szCs w:val="20"/>
          <w:lang w:val="en-GB" w:eastAsia="en-GB"/>
        </w:rPr>
        <w:drawing>
          <wp:anchor distT="0" distB="0" distL="114300" distR="114300" simplePos="0" relativeHeight="251659264" behindDoc="1" locked="0" layoutInCell="1" allowOverlap="1" wp14:anchorId="0FF6BDA6" wp14:editId="07D64B8C">
            <wp:simplePos x="0" y="0"/>
            <wp:positionH relativeFrom="column">
              <wp:posOffset>5148580</wp:posOffset>
            </wp:positionH>
            <wp:positionV relativeFrom="paragraph">
              <wp:posOffset>200660</wp:posOffset>
            </wp:positionV>
            <wp:extent cx="2537460" cy="2489835"/>
            <wp:effectExtent l="0" t="0" r="0" b="5715"/>
            <wp:wrapSquare wrapText="bothSides"/>
            <wp:docPr id="1" name="Picture 1" descr="D:\bed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edz.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37460" cy="2489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709B" w:rsidRDefault="004D709B" w:rsidP="004D709B">
      <w:pPr>
        <w:spacing w:after="0" w:line="0" w:lineRule="atLeast"/>
        <w:rPr>
          <w:rFonts w:ascii="Times New Roman" w:hAnsi="Times New Roman" w:cs="Arial"/>
          <w:b/>
          <w:sz w:val="56"/>
          <w:szCs w:val="20"/>
          <w:lang w:val="sr-Cyrl-RS" w:eastAsia="en-GB"/>
        </w:rPr>
      </w:pPr>
      <w:r w:rsidRPr="0076667A">
        <w:rPr>
          <w:rFonts w:ascii="Times New Roman" w:hAnsi="Times New Roman" w:cs="Arial"/>
          <w:b/>
          <w:sz w:val="56"/>
          <w:szCs w:val="20"/>
          <w:lang w:val="en-GB" w:eastAsia="en-GB"/>
        </w:rPr>
        <w:t>ШКОЛСКИ ПРОГРАМ</w:t>
      </w:r>
    </w:p>
    <w:p w:rsidR="004D709B" w:rsidRDefault="004D709B" w:rsidP="004D709B">
      <w:pPr>
        <w:spacing w:after="0" w:line="0" w:lineRule="atLeast"/>
        <w:jc w:val="center"/>
        <w:rPr>
          <w:rFonts w:ascii="Times New Roman" w:hAnsi="Times New Roman" w:cs="Arial"/>
          <w:b/>
          <w:sz w:val="56"/>
          <w:szCs w:val="20"/>
          <w:lang w:val="sr-Cyrl-RS" w:eastAsia="en-GB"/>
        </w:rPr>
      </w:pPr>
    </w:p>
    <w:p w:rsidR="004D709B" w:rsidRPr="006F2256" w:rsidRDefault="00DA1C5B" w:rsidP="004D709B">
      <w:pPr>
        <w:spacing w:after="0" w:line="299" w:lineRule="auto"/>
        <w:ind w:right="7260"/>
        <w:jc w:val="center"/>
        <w:rPr>
          <w:rFonts w:ascii="Times New Roman" w:hAnsi="Times New Roman" w:cs="Arial"/>
          <w:sz w:val="24"/>
          <w:szCs w:val="24"/>
          <w:lang w:val="sr-Cyrl-RS" w:eastAsia="en-GB"/>
        </w:rPr>
      </w:pPr>
      <w:r w:rsidRPr="006F2256">
        <w:rPr>
          <w:rFonts w:ascii="Times New Roman" w:hAnsi="Times New Roman" w:cs="Arial"/>
          <w:sz w:val="24"/>
          <w:szCs w:val="24"/>
          <w:lang w:val="sr-Cyrl-RS" w:eastAsia="en-GB"/>
        </w:rPr>
        <w:t xml:space="preserve">   </w:t>
      </w:r>
      <w:r w:rsidRPr="006F2256">
        <w:rPr>
          <w:rFonts w:ascii="Times New Roman" w:hAnsi="Times New Roman" w:cs="Arial"/>
          <w:b/>
          <w:sz w:val="24"/>
          <w:szCs w:val="24"/>
          <w:lang w:val="sr-Cyrl-RS" w:eastAsia="en-GB"/>
        </w:rPr>
        <w:t xml:space="preserve">осталих активности </w:t>
      </w:r>
      <w:r w:rsidR="004D709B" w:rsidRPr="006F2256">
        <w:rPr>
          <w:rFonts w:ascii="Times New Roman" w:hAnsi="Times New Roman" w:cs="Arial"/>
          <w:sz w:val="24"/>
          <w:szCs w:val="24"/>
          <w:lang w:val="en-GB" w:eastAsia="en-GB"/>
        </w:rPr>
        <w:t>основног образовања и васпитања</w:t>
      </w:r>
      <w:r w:rsidR="001830CD" w:rsidRPr="006F2256">
        <w:rPr>
          <w:rFonts w:ascii="Times New Roman" w:hAnsi="Times New Roman" w:cs="Arial"/>
          <w:sz w:val="24"/>
          <w:szCs w:val="24"/>
          <w:lang w:val="sr-Cyrl-RS" w:eastAsia="en-GB"/>
        </w:rPr>
        <w:t xml:space="preserve">/ </w:t>
      </w:r>
      <w:r w:rsidR="001830CD" w:rsidRPr="006F2256">
        <w:rPr>
          <w:rFonts w:ascii="Times New Roman" w:hAnsi="Times New Roman" w:cs="Arial"/>
          <w:b/>
          <w:sz w:val="24"/>
          <w:szCs w:val="24"/>
          <w:lang w:val="sr-Cyrl-RS" w:eastAsia="en-GB"/>
        </w:rPr>
        <w:t>посебни програми</w:t>
      </w:r>
      <w:r w:rsidR="001830CD" w:rsidRPr="006F2256">
        <w:rPr>
          <w:rFonts w:ascii="Times New Roman" w:hAnsi="Times New Roman" w:cs="Arial"/>
          <w:sz w:val="24"/>
          <w:szCs w:val="24"/>
          <w:lang w:val="sr-Cyrl-RS" w:eastAsia="en-GB"/>
        </w:rPr>
        <w:t xml:space="preserve"> васпитно-образовног рада</w:t>
      </w:r>
    </w:p>
    <w:p w:rsidR="004D709B" w:rsidRPr="006F2256" w:rsidRDefault="004D709B" w:rsidP="004D709B">
      <w:pPr>
        <w:spacing w:after="0" w:line="299" w:lineRule="auto"/>
        <w:ind w:left="480" w:right="7260" w:hanging="59"/>
        <w:jc w:val="center"/>
        <w:rPr>
          <w:rFonts w:ascii="Times New Roman" w:hAnsi="Times New Roman" w:cs="Arial"/>
          <w:sz w:val="24"/>
          <w:szCs w:val="24"/>
          <w:lang w:val="en-GB" w:eastAsia="en-GB"/>
        </w:rPr>
      </w:pPr>
      <w:r w:rsidRPr="006F2256">
        <w:rPr>
          <w:rFonts w:ascii="Times New Roman" w:hAnsi="Times New Roman" w:cs="Arial"/>
          <w:sz w:val="24"/>
          <w:szCs w:val="24"/>
          <w:lang w:val="en-GB" w:eastAsia="en-GB"/>
        </w:rPr>
        <w:t>Основне школе „</w:t>
      </w:r>
      <w:r w:rsidRPr="006F2256">
        <w:rPr>
          <w:rFonts w:ascii="Times New Roman" w:hAnsi="Times New Roman" w:cs="Arial"/>
          <w:b/>
          <w:sz w:val="24"/>
          <w:szCs w:val="24"/>
          <w:lang w:val="sr-Cyrl-RS" w:eastAsia="en-GB"/>
        </w:rPr>
        <w:t>Јован Поповић</w:t>
      </w:r>
      <w:r w:rsidRPr="006F2256">
        <w:rPr>
          <w:rFonts w:ascii="Times New Roman" w:hAnsi="Times New Roman" w:cs="Arial"/>
          <w:sz w:val="24"/>
          <w:szCs w:val="24"/>
          <w:lang w:val="en-GB" w:eastAsia="en-GB"/>
        </w:rPr>
        <w:t>“ у Београду</w:t>
      </w:r>
    </w:p>
    <w:p w:rsidR="004D709B" w:rsidRPr="006F2256" w:rsidRDefault="004D709B" w:rsidP="004D709B">
      <w:pPr>
        <w:spacing w:after="0" w:line="0" w:lineRule="atLeast"/>
        <w:jc w:val="center"/>
        <w:rPr>
          <w:rFonts w:ascii="Times New Roman" w:hAnsi="Times New Roman" w:cs="Arial"/>
          <w:b/>
          <w:sz w:val="24"/>
          <w:szCs w:val="24"/>
          <w:lang w:val="sr-Cyrl-RS" w:eastAsia="en-GB"/>
        </w:rPr>
      </w:pPr>
    </w:p>
    <w:p w:rsidR="004D709B" w:rsidRDefault="004D709B" w:rsidP="004D709B">
      <w:pPr>
        <w:spacing w:after="0" w:line="0" w:lineRule="atLeast"/>
        <w:jc w:val="center"/>
        <w:rPr>
          <w:rFonts w:ascii="Times New Roman" w:hAnsi="Times New Roman" w:cs="Arial"/>
          <w:b/>
          <w:sz w:val="56"/>
          <w:szCs w:val="20"/>
          <w:lang w:val="sr-Cyrl-RS" w:eastAsia="en-GB"/>
        </w:rPr>
      </w:pPr>
    </w:p>
    <w:p w:rsidR="004D709B" w:rsidRDefault="004D709B" w:rsidP="004D709B">
      <w:pPr>
        <w:spacing w:after="0" w:line="0" w:lineRule="atLeast"/>
        <w:jc w:val="center"/>
        <w:rPr>
          <w:rFonts w:ascii="Times New Roman" w:hAnsi="Times New Roman" w:cs="Arial"/>
          <w:b/>
          <w:sz w:val="56"/>
          <w:szCs w:val="20"/>
          <w:lang w:val="sr-Cyrl-RS" w:eastAsia="en-GB"/>
        </w:rPr>
      </w:pPr>
    </w:p>
    <w:p w:rsidR="004D709B" w:rsidRDefault="004D709B" w:rsidP="004D709B">
      <w:pPr>
        <w:spacing w:after="0" w:line="0" w:lineRule="atLeast"/>
        <w:jc w:val="center"/>
        <w:rPr>
          <w:rFonts w:ascii="Times New Roman" w:hAnsi="Times New Roman" w:cs="Arial"/>
          <w:b/>
          <w:sz w:val="56"/>
          <w:szCs w:val="20"/>
          <w:lang w:val="sr-Cyrl-RS" w:eastAsia="en-GB"/>
        </w:rPr>
      </w:pPr>
    </w:p>
    <w:p w:rsidR="004D709B" w:rsidRDefault="004D709B" w:rsidP="004D709B">
      <w:pPr>
        <w:spacing w:after="0" w:line="0" w:lineRule="atLeast"/>
        <w:jc w:val="center"/>
        <w:rPr>
          <w:rFonts w:ascii="Times New Roman" w:hAnsi="Times New Roman" w:cs="Arial"/>
          <w:b/>
          <w:sz w:val="56"/>
          <w:szCs w:val="20"/>
          <w:lang w:val="sr-Cyrl-RS" w:eastAsia="en-GB"/>
        </w:rPr>
      </w:pPr>
    </w:p>
    <w:p w:rsidR="006F2256" w:rsidRDefault="006F2256" w:rsidP="004D709B">
      <w:pPr>
        <w:spacing w:after="0" w:line="0" w:lineRule="atLeast"/>
        <w:jc w:val="center"/>
        <w:rPr>
          <w:rFonts w:ascii="Times New Roman" w:hAnsi="Times New Roman" w:cs="Arial"/>
          <w:b/>
          <w:sz w:val="56"/>
          <w:szCs w:val="20"/>
          <w:lang w:val="sr-Cyrl-RS" w:eastAsia="en-GB"/>
        </w:rPr>
      </w:pPr>
    </w:p>
    <w:p w:rsidR="004D709B" w:rsidRPr="0076667A" w:rsidRDefault="004D709B" w:rsidP="004D709B">
      <w:pPr>
        <w:spacing w:after="0" w:line="0" w:lineRule="atLeast"/>
        <w:ind w:left="800"/>
        <w:rPr>
          <w:rFonts w:ascii="Times New Roman" w:hAnsi="Times New Roman" w:cs="Arial"/>
          <w:sz w:val="24"/>
          <w:szCs w:val="20"/>
          <w:lang w:val="en-GB" w:eastAsia="en-GB"/>
        </w:rPr>
      </w:pPr>
      <w:r w:rsidRPr="0076667A">
        <w:rPr>
          <w:rFonts w:ascii="Times New Roman" w:hAnsi="Times New Roman" w:cs="Arial"/>
          <w:sz w:val="24"/>
          <w:szCs w:val="20"/>
          <w:lang w:val="en-GB" w:eastAsia="en-GB"/>
        </w:rPr>
        <w:t>од школске 201</w:t>
      </w:r>
      <w:r w:rsidRPr="0076667A">
        <w:rPr>
          <w:rFonts w:ascii="Times New Roman" w:hAnsi="Times New Roman" w:cs="Arial"/>
          <w:sz w:val="24"/>
          <w:szCs w:val="20"/>
          <w:lang w:val="sr-Cyrl-RS" w:eastAsia="en-GB"/>
        </w:rPr>
        <w:t>8</w:t>
      </w:r>
      <w:r w:rsidRPr="0076667A">
        <w:rPr>
          <w:rFonts w:ascii="Times New Roman" w:hAnsi="Times New Roman" w:cs="Arial"/>
          <w:sz w:val="24"/>
          <w:szCs w:val="20"/>
          <w:lang w:val="en-GB" w:eastAsia="en-GB"/>
        </w:rPr>
        <w:t>/201</w:t>
      </w:r>
      <w:r w:rsidRPr="0076667A">
        <w:rPr>
          <w:rFonts w:ascii="Times New Roman" w:hAnsi="Times New Roman" w:cs="Arial"/>
          <w:sz w:val="24"/>
          <w:szCs w:val="20"/>
          <w:lang w:val="sr-Cyrl-RS" w:eastAsia="en-GB"/>
        </w:rPr>
        <w:t>9</w:t>
      </w:r>
      <w:r w:rsidRPr="0076667A">
        <w:rPr>
          <w:rFonts w:ascii="Times New Roman" w:hAnsi="Times New Roman" w:cs="Arial"/>
          <w:sz w:val="24"/>
          <w:szCs w:val="20"/>
          <w:lang w:val="en-GB" w:eastAsia="en-GB"/>
        </w:rPr>
        <w:t>. до 20</w:t>
      </w:r>
      <w:r w:rsidRPr="0076667A">
        <w:rPr>
          <w:rFonts w:ascii="Times New Roman" w:hAnsi="Times New Roman" w:cs="Arial"/>
          <w:sz w:val="24"/>
          <w:szCs w:val="20"/>
          <w:lang w:val="sr-Cyrl-RS" w:eastAsia="en-GB"/>
        </w:rPr>
        <w:t>21</w:t>
      </w:r>
      <w:r w:rsidRPr="0076667A">
        <w:rPr>
          <w:rFonts w:ascii="Times New Roman" w:hAnsi="Times New Roman" w:cs="Arial"/>
          <w:sz w:val="24"/>
          <w:szCs w:val="20"/>
          <w:lang w:val="en-GB" w:eastAsia="en-GB"/>
        </w:rPr>
        <w:t>/20</w:t>
      </w:r>
      <w:r w:rsidRPr="0076667A">
        <w:rPr>
          <w:rFonts w:ascii="Times New Roman" w:hAnsi="Times New Roman" w:cs="Arial"/>
          <w:sz w:val="24"/>
          <w:szCs w:val="20"/>
          <w:lang w:val="sr-Cyrl-RS" w:eastAsia="en-GB"/>
        </w:rPr>
        <w:t>22</w:t>
      </w:r>
      <w:r w:rsidRPr="0076667A">
        <w:rPr>
          <w:rFonts w:ascii="Times New Roman" w:hAnsi="Times New Roman" w:cs="Arial"/>
          <w:sz w:val="24"/>
          <w:szCs w:val="20"/>
          <w:lang w:val="en-GB" w:eastAsia="en-GB"/>
        </w:rPr>
        <w:t>. године</w:t>
      </w:r>
    </w:p>
    <w:p w:rsidR="004D709B" w:rsidRDefault="004D709B" w:rsidP="004D709B">
      <w:pPr>
        <w:spacing w:after="0" w:line="0" w:lineRule="atLeast"/>
        <w:jc w:val="center"/>
        <w:rPr>
          <w:rFonts w:ascii="Times New Roman" w:hAnsi="Times New Roman" w:cs="Arial"/>
          <w:b/>
          <w:sz w:val="56"/>
          <w:szCs w:val="20"/>
          <w:lang w:val="sr-Cyrl-RS" w:eastAsia="en-GB"/>
        </w:rPr>
      </w:pPr>
    </w:p>
    <w:p w:rsidR="004D709B" w:rsidRDefault="004D709B" w:rsidP="004D709B">
      <w:pPr>
        <w:spacing w:after="0" w:line="0" w:lineRule="atLeast"/>
        <w:jc w:val="center"/>
        <w:rPr>
          <w:rFonts w:ascii="Times New Roman" w:hAnsi="Times New Roman" w:cs="Arial"/>
          <w:b/>
          <w:sz w:val="56"/>
          <w:szCs w:val="20"/>
          <w:lang w:val="sr-Cyrl-RS" w:eastAsia="en-GB"/>
        </w:rPr>
      </w:pPr>
    </w:p>
    <w:p w:rsidR="004D709B" w:rsidRPr="00B02349" w:rsidRDefault="004D709B" w:rsidP="004D709B">
      <w:pPr>
        <w:rPr>
          <w:rFonts w:ascii="Times New Roman" w:hAnsi="Times New Roman" w:cs="Arial"/>
          <w:sz w:val="56"/>
          <w:szCs w:val="20"/>
          <w:lang w:eastAsia="en-GB"/>
        </w:rPr>
        <w:sectPr w:rsidR="004D709B" w:rsidRPr="00B02349" w:rsidSect="005D1785">
          <w:headerReference w:type="default" r:id="rId10"/>
          <w:footerReference w:type="default" r:id="rId11"/>
          <w:type w:val="continuous"/>
          <w:pgSz w:w="16840" w:h="11907" w:orient="landscape" w:code="9"/>
          <w:pgMar w:top="1440" w:right="1440" w:bottom="1440" w:left="1440" w:header="0" w:footer="0" w:gutter="0"/>
          <w:pgNumType w:start="1"/>
          <w:cols w:space="0" w:equalWidth="0">
            <w:col w:w="12960"/>
          </w:cols>
          <w:docGrid w:linePitch="360"/>
        </w:sectPr>
      </w:pPr>
    </w:p>
    <w:p w:rsidR="0019586F" w:rsidRDefault="0019586F" w:rsidP="004D709B">
      <w:pPr>
        <w:spacing w:line="0" w:lineRule="atLeast"/>
        <w:rPr>
          <w:rFonts w:ascii="Times New Roman" w:hAnsi="Times New Roman"/>
          <w:sz w:val="24"/>
          <w:lang w:val="sr-Cyrl-RS"/>
        </w:rPr>
      </w:pPr>
    </w:p>
    <w:p w:rsidR="004D709B" w:rsidRDefault="004D709B" w:rsidP="004D709B">
      <w:pPr>
        <w:spacing w:line="0" w:lineRule="atLeast"/>
        <w:rPr>
          <w:rFonts w:ascii="Times New Roman" w:hAnsi="Times New Roman"/>
          <w:sz w:val="24"/>
        </w:rPr>
      </w:pPr>
      <w:r>
        <w:rPr>
          <w:rFonts w:ascii="Times New Roman" w:hAnsi="Times New Roman"/>
          <w:sz w:val="24"/>
        </w:rPr>
        <w:t xml:space="preserve">На изради </w:t>
      </w:r>
      <w:r>
        <w:rPr>
          <w:rFonts w:ascii="Times New Roman" w:hAnsi="Times New Roman"/>
          <w:i/>
          <w:sz w:val="24"/>
        </w:rPr>
        <w:t>Школског програма за</w:t>
      </w:r>
      <w:r>
        <w:rPr>
          <w:rFonts w:ascii="Times New Roman" w:hAnsi="Times New Roman"/>
          <w:sz w:val="24"/>
        </w:rPr>
        <w:t xml:space="preserve"> </w:t>
      </w:r>
      <w:r w:rsidR="00DA1C5B">
        <w:rPr>
          <w:rFonts w:ascii="Times New Roman" w:hAnsi="Times New Roman"/>
          <w:b/>
          <w:i/>
          <w:sz w:val="24"/>
          <w:lang w:val="sr-Cyrl-RS"/>
        </w:rPr>
        <w:t xml:space="preserve">остале активности </w:t>
      </w:r>
      <w:r w:rsidR="00DA1C5B">
        <w:rPr>
          <w:rFonts w:ascii="Times New Roman" w:hAnsi="Times New Roman"/>
          <w:i/>
          <w:sz w:val="24"/>
          <w:lang w:val="sr-Cyrl-RS"/>
        </w:rPr>
        <w:t xml:space="preserve">основног образовања и васпитања </w:t>
      </w:r>
      <w:r>
        <w:rPr>
          <w:rFonts w:ascii="Times New Roman" w:hAnsi="Times New Roman"/>
          <w:sz w:val="24"/>
        </w:rPr>
        <w:t xml:space="preserve"> </w:t>
      </w:r>
      <w:r>
        <w:rPr>
          <w:rFonts w:ascii="Times New Roman" w:hAnsi="Times New Roman"/>
          <w:sz w:val="24"/>
          <w:lang w:val="sr-Cyrl-RS"/>
        </w:rPr>
        <w:t xml:space="preserve">су </w:t>
      </w:r>
      <w:r>
        <w:rPr>
          <w:rFonts w:ascii="Times New Roman" w:hAnsi="Times New Roman"/>
          <w:sz w:val="24"/>
        </w:rPr>
        <w:t>радили:</w:t>
      </w:r>
    </w:p>
    <w:p w:rsidR="004D709B" w:rsidRDefault="004D709B" w:rsidP="004D709B">
      <w:pPr>
        <w:spacing w:after="0" w:line="0" w:lineRule="atLeast"/>
        <w:rPr>
          <w:rFonts w:ascii="Times New Roman" w:hAnsi="Times New Roman"/>
          <w:sz w:val="24"/>
          <w:lang w:val="sr-Cyrl-RS"/>
        </w:rPr>
      </w:pPr>
      <w:r>
        <w:rPr>
          <w:rFonts w:ascii="Times New Roman" w:hAnsi="Times New Roman"/>
          <w:lang w:val="sr-Cyrl-RS"/>
        </w:rPr>
        <w:t xml:space="preserve">             </w:t>
      </w:r>
      <w:r>
        <w:rPr>
          <w:rFonts w:ascii="Times New Roman" w:hAnsi="Times New Roman"/>
          <w:sz w:val="24"/>
          <w:lang w:val="sr-Cyrl-RS"/>
        </w:rPr>
        <w:t>Иван Ћилерџић</w:t>
      </w:r>
      <w:r>
        <w:rPr>
          <w:rFonts w:ascii="Times New Roman" w:hAnsi="Times New Roman"/>
          <w:sz w:val="24"/>
        </w:rPr>
        <w:t xml:space="preserve">, </w:t>
      </w:r>
      <w:r>
        <w:rPr>
          <w:rFonts w:ascii="Times New Roman" w:hAnsi="Times New Roman"/>
          <w:sz w:val="24"/>
          <w:lang w:val="sr-Cyrl-RS"/>
        </w:rPr>
        <w:t>директор школе</w:t>
      </w:r>
    </w:p>
    <w:p w:rsidR="00DA1C5B" w:rsidRPr="00DA1C5B" w:rsidRDefault="00DA1C5B" w:rsidP="00DA1C5B">
      <w:pPr>
        <w:tabs>
          <w:tab w:val="left" w:pos="8916"/>
        </w:tabs>
        <w:spacing w:after="0" w:line="0" w:lineRule="atLeast"/>
        <w:ind w:left="720"/>
        <w:rPr>
          <w:rFonts w:ascii="Times New Roman" w:hAnsi="Times New Roman" w:cs="Arial"/>
          <w:sz w:val="24"/>
          <w:szCs w:val="20"/>
          <w:lang w:val="sr-Cyrl-RS" w:eastAsia="en-GB"/>
        </w:rPr>
      </w:pPr>
      <w:r w:rsidRPr="00DA1C5B">
        <w:rPr>
          <w:rFonts w:ascii="Times New Roman" w:hAnsi="Times New Roman" w:cs="Arial"/>
          <w:sz w:val="24"/>
          <w:szCs w:val="20"/>
          <w:lang w:val="sr-Cyrl-RS" w:eastAsia="en-GB"/>
        </w:rPr>
        <w:t>Биљана Ристић, наставница разредне наставе</w:t>
      </w:r>
      <w:r w:rsidR="00F425DC">
        <w:rPr>
          <w:rFonts w:ascii="Times New Roman" w:hAnsi="Times New Roman" w:cs="Arial"/>
          <w:sz w:val="24"/>
          <w:szCs w:val="20"/>
          <w:lang w:val="sr-Cyrl-RS" w:eastAsia="en-GB"/>
        </w:rPr>
        <w:t xml:space="preserve"> и </w:t>
      </w:r>
      <w:r w:rsidR="00F425DC">
        <w:rPr>
          <w:rFonts w:ascii="Times New Roman" w:hAnsi="Times New Roman"/>
          <w:sz w:val="24"/>
          <w:lang w:val="sr-Cyrl-RS"/>
        </w:rPr>
        <w:t>члан актива за развој школског програма</w:t>
      </w:r>
    </w:p>
    <w:p w:rsidR="00DA1C5B" w:rsidRPr="00DA1C5B" w:rsidRDefault="00DA1C5B" w:rsidP="00DA1C5B">
      <w:pPr>
        <w:spacing w:after="0" w:line="0" w:lineRule="atLeast"/>
        <w:ind w:left="720"/>
        <w:rPr>
          <w:rFonts w:ascii="Times New Roman" w:hAnsi="Times New Roman" w:cs="Arial"/>
          <w:sz w:val="24"/>
          <w:szCs w:val="20"/>
          <w:lang w:val="sr-Cyrl-RS" w:eastAsia="en-GB"/>
        </w:rPr>
      </w:pPr>
      <w:r w:rsidRPr="00DA1C5B">
        <w:rPr>
          <w:rFonts w:ascii="Times New Roman" w:hAnsi="Times New Roman" w:cs="Arial"/>
          <w:sz w:val="24"/>
          <w:szCs w:val="20"/>
          <w:lang w:val="sr-Cyrl-RS" w:eastAsia="en-GB"/>
        </w:rPr>
        <w:t>Нарциса Мандић, наставница разредне наставе</w:t>
      </w:r>
      <w:r w:rsidR="00F425DC">
        <w:rPr>
          <w:rFonts w:ascii="Times New Roman" w:hAnsi="Times New Roman" w:cs="Arial"/>
          <w:sz w:val="24"/>
          <w:szCs w:val="20"/>
          <w:lang w:val="sr-Cyrl-RS" w:eastAsia="en-GB"/>
        </w:rPr>
        <w:t xml:space="preserve"> и </w:t>
      </w:r>
      <w:r w:rsidR="00F425DC">
        <w:rPr>
          <w:rFonts w:ascii="Times New Roman" w:hAnsi="Times New Roman"/>
          <w:sz w:val="24"/>
          <w:lang w:val="sr-Cyrl-RS"/>
        </w:rPr>
        <w:t>члан актива за развој школског програма</w:t>
      </w:r>
    </w:p>
    <w:p w:rsidR="004D709B" w:rsidRDefault="004D709B" w:rsidP="004D709B">
      <w:pPr>
        <w:spacing w:after="0" w:line="0" w:lineRule="atLeast"/>
        <w:ind w:left="720"/>
        <w:rPr>
          <w:rFonts w:ascii="Times New Roman" w:hAnsi="Times New Roman"/>
          <w:sz w:val="24"/>
          <w:lang w:val="sr-Cyrl-RS"/>
        </w:rPr>
      </w:pPr>
      <w:r>
        <w:rPr>
          <w:rFonts w:ascii="Times New Roman" w:hAnsi="Times New Roman"/>
          <w:sz w:val="24"/>
          <w:lang w:val="sr-Cyrl-RS"/>
        </w:rPr>
        <w:t xml:space="preserve">Снежана Бишевац, </w:t>
      </w:r>
      <w:r w:rsidR="00F425DC">
        <w:rPr>
          <w:rFonts w:ascii="Times New Roman" w:hAnsi="Times New Roman"/>
          <w:sz w:val="24"/>
          <w:lang w:val="sr-Cyrl-RS"/>
        </w:rPr>
        <w:t xml:space="preserve">наставница српског језика и </w:t>
      </w:r>
      <w:r>
        <w:rPr>
          <w:rFonts w:ascii="Times New Roman" w:hAnsi="Times New Roman"/>
          <w:sz w:val="24"/>
          <w:lang w:val="sr-Cyrl-RS"/>
        </w:rPr>
        <w:t>члан актива за развој школског програма</w:t>
      </w:r>
    </w:p>
    <w:p w:rsidR="00DA1C5B" w:rsidRDefault="004D709B" w:rsidP="004D709B">
      <w:pPr>
        <w:spacing w:after="0" w:line="0" w:lineRule="atLeast"/>
        <w:ind w:left="720"/>
        <w:rPr>
          <w:rFonts w:ascii="Times New Roman" w:hAnsi="Times New Roman"/>
          <w:sz w:val="24"/>
          <w:lang w:val="sr-Cyrl-RS"/>
        </w:rPr>
      </w:pPr>
      <w:r>
        <w:rPr>
          <w:rFonts w:ascii="Times New Roman" w:hAnsi="Times New Roman"/>
          <w:sz w:val="24"/>
          <w:lang w:val="sr-Cyrl-RS"/>
        </w:rPr>
        <w:t>Маја Ћопић, педагог</w:t>
      </w:r>
    </w:p>
    <w:p w:rsidR="004D709B" w:rsidRDefault="00DA1C5B" w:rsidP="004D709B">
      <w:pPr>
        <w:spacing w:after="0" w:line="0" w:lineRule="atLeast"/>
        <w:ind w:left="720"/>
        <w:rPr>
          <w:rFonts w:ascii="Times New Roman" w:hAnsi="Times New Roman"/>
          <w:sz w:val="24"/>
          <w:lang w:val="sr-Cyrl-RS"/>
        </w:rPr>
      </w:pPr>
      <w:r>
        <w:rPr>
          <w:rFonts w:ascii="Times New Roman" w:hAnsi="Times New Roman"/>
          <w:sz w:val="24"/>
          <w:lang w:val="sr-Cyrl-RS"/>
        </w:rPr>
        <w:t>Милица Милојевић, психолог</w:t>
      </w:r>
      <w:r w:rsidR="004D709B">
        <w:rPr>
          <w:rFonts w:ascii="Times New Roman" w:hAnsi="Times New Roman"/>
          <w:sz w:val="24"/>
          <w:lang w:val="sr-Cyrl-RS"/>
        </w:rPr>
        <w:br/>
      </w:r>
    </w:p>
    <w:p w:rsidR="00DA1C5B" w:rsidRPr="00DA1C5B" w:rsidRDefault="00DA1C5B" w:rsidP="00DA1C5B">
      <w:pPr>
        <w:spacing w:after="0" w:line="0" w:lineRule="atLeast"/>
        <w:ind w:left="720"/>
        <w:rPr>
          <w:rFonts w:ascii="Times New Roman" w:hAnsi="Times New Roman" w:cs="Arial"/>
          <w:sz w:val="24"/>
          <w:szCs w:val="20"/>
          <w:lang w:val="sr-Cyrl-RS"/>
        </w:rPr>
      </w:pPr>
      <w:r w:rsidRPr="00DA1C5B">
        <w:rPr>
          <w:rFonts w:ascii="Times New Roman" w:hAnsi="Times New Roman" w:cs="Arial"/>
          <w:sz w:val="24"/>
          <w:szCs w:val="20"/>
        </w:rPr>
        <w:t>Стручни актив за развој школског програма</w:t>
      </w:r>
    </w:p>
    <w:p w:rsidR="00DA1C5B" w:rsidRPr="00DA1C5B" w:rsidRDefault="00DA1C5B" w:rsidP="00DA1C5B">
      <w:pPr>
        <w:spacing w:after="0" w:line="0" w:lineRule="atLeast"/>
        <w:ind w:left="720"/>
        <w:rPr>
          <w:rFonts w:ascii="Times New Roman" w:hAnsi="Times New Roman" w:cs="Arial"/>
          <w:sz w:val="24"/>
          <w:szCs w:val="20"/>
          <w:lang w:val="sr-Cyrl-RS"/>
        </w:rPr>
      </w:pPr>
      <w:r w:rsidRPr="00DA1C5B">
        <w:rPr>
          <w:rFonts w:ascii="Times New Roman" w:hAnsi="Times New Roman" w:cs="Arial"/>
          <w:sz w:val="24"/>
          <w:szCs w:val="20"/>
        </w:rPr>
        <w:t>Стручно веће за разредну наставу</w:t>
      </w:r>
    </w:p>
    <w:p w:rsidR="004D709B" w:rsidRPr="00F66687" w:rsidRDefault="004D709B" w:rsidP="004D709B">
      <w:pPr>
        <w:spacing w:after="0" w:line="240" w:lineRule="auto"/>
        <w:ind w:left="720"/>
        <w:rPr>
          <w:rFonts w:ascii="Times New Roman" w:hAnsi="Times New Roman" w:cs="Arial"/>
          <w:sz w:val="24"/>
          <w:szCs w:val="20"/>
          <w:lang w:val="en-GB" w:eastAsia="en-GB"/>
        </w:rPr>
      </w:pPr>
      <w:r w:rsidRPr="00F66687">
        <w:rPr>
          <w:rFonts w:ascii="Times New Roman" w:hAnsi="Times New Roman" w:cs="Arial"/>
          <w:sz w:val="24"/>
          <w:szCs w:val="20"/>
          <w:lang w:val="en-GB" w:eastAsia="en-GB"/>
        </w:rPr>
        <w:t>Стручни актив за развојно планирање школе</w:t>
      </w:r>
    </w:p>
    <w:p w:rsidR="004D709B" w:rsidRPr="00F66687" w:rsidRDefault="004D709B" w:rsidP="004D709B">
      <w:pPr>
        <w:spacing w:after="0" w:line="0" w:lineRule="atLeast"/>
        <w:ind w:left="720"/>
        <w:rPr>
          <w:rFonts w:ascii="Times New Roman" w:hAnsi="Times New Roman" w:cs="Arial"/>
          <w:sz w:val="24"/>
          <w:szCs w:val="20"/>
          <w:lang w:val="en-GB" w:eastAsia="en-GB"/>
        </w:rPr>
      </w:pPr>
      <w:r>
        <w:rPr>
          <w:rFonts w:ascii="Times New Roman" w:hAnsi="Times New Roman" w:cs="Arial"/>
          <w:sz w:val="24"/>
          <w:szCs w:val="20"/>
          <w:lang w:val="en-GB" w:eastAsia="en-GB"/>
        </w:rPr>
        <w:t>Тим з</w:t>
      </w:r>
      <w:r>
        <w:rPr>
          <w:rFonts w:ascii="Times New Roman" w:hAnsi="Times New Roman" w:cs="Arial"/>
          <w:sz w:val="24"/>
          <w:szCs w:val="20"/>
          <w:lang w:val="sr-Cyrl-RS" w:eastAsia="en-GB"/>
        </w:rPr>
        <w:t>а</w:t>
      </w:r>
      <w:r w:rsidRPr="00F66687">
        <w:rPr>
          <w:rFonts w:ascii="Times New Roman" w:hAnsi="Times New Roman" w:cs="Arial"/>
          <w:sz w:val="24"/>
          <w:szCs w:val="20"/>
          <w:lang w:val="en-GB" w:eastAsia="en-GB"/>
        </w:rPr>
        <w:t xml:space="preserve"> самовредновање рада школе</w:t>
      </w:r>
    </w:p>
    <w:p w:rsidR="004D709B" w:rsidRPr="0076667A" w:rsidRDefault="004D709B" w:rsidP="004D709B">
      <w:pPr>
        <w:spacing w:after="0" w:line="200" w:lineRule="exact"/>
        <w:rPr>
          <w:rFonts w:ascii="Times New Roman" w:hAnsi="Times New Roman" w:cs="Arial"/>
          <w:sz w:val="24"/>
          <w:szCs w:val="20"/>
          <w:lang w:val="en-GB" w:eastAsia="en-GB"/>
        </w:rPr>
      </w:pPr>
      <w:r>
        <w:rPr>
          <w:rFonts w:ascii="Times New Roman" w:hAnsi="Times New Roman" w:cs="Arial"/>
          <w:sz w:val="24"/>
          <w:szCs w:val="20"/>
          <w:lang w:val="sr-Cyrl-RS" w:eastAsia="en-GB"/>
        </w:rPr>
        <w:t xml:space="preserve">            </w:t>
      </w:r>
      <w:r w:rsidRPr="00F66687">
        <w:rPr>
          <w:rFonts w:ascii="Times New Roman" w:hAnsi="Times New Roman" w:cs="Arial"/>
          <w:sz w:val="24"/>
          <w:szCs w:val="20"/>
          <w:lang w:val="en-GB" w:eastAsia="en-GB"/>
        </w:rPr>
        <w:t>Тим за инклузивно образовање</w:t>
      </w:r>
    </w:p>
    <w:p w:rsidR="004D709B" w:rsidRDefault="004D709B" w:rsidP="004D709B">
      <w:pPr>
        <w:spacing w:after="0" w:line="0" w:lineRule="atLeast"/>
        <w:rPr>
          <w:rFonts w:ascii="Times New Roman" w:hAnsi="Times New Roman"/>
          <w:sz w:val="23"/>
          <w:lang w:val="sr-Cyrl-RS"/>
        </w:rPr>
      </w:pPr>
      <w:r>
        <w:rPr>
          <w:rFonts w:ascii="Times New Roman" w:hAnsi="Times New Roman" w:cs="Arial"/>
          <w:sz w:val="24"/>
          <w:szCs w:val="20"/>
          <w:lang w:val="sr-Cyrl-RS" w:eastAsia="en-GB"/>
        </w:rPr>
        <w:t xml:space="preserve">            </w:t>
      </w:r>
      <w:r>
        <w:rPr>
          <w:rFonts w:ascii="Times New Roman" w:hAnsi="Times New Roman"/>
          <w:sz w:val="23"/>
        </w:rPr>
        <w:t>Тим за заштиту од насиља, злостављања и занемаривања</w:t>
      </w:r>
    </w:p>
    <w:p w:rsidR="004D709B" w:rsidRPr="008D0B7A" w:rsidRDefault="004D709B" w:rsidP="004D709B">
      <w:pPr>
        <w:spacing w:line="0" w:lineRule="atLeast"/>
        <w:rPr>
          <w:rFonts w:ascii="Times New Roman" w:hAnsi="Times New Roman"/>
          <w:sz w:val="23"/>
        </w:rPr>
      </w:pPr>
      <w:r>
        <w:rPr>
          <w:rFonts w:ascii="Times New Roman" w:hAnsi="Times New Roman"/>
          <w:sz w:val="23"/>
          <w:lang w:val="sr-Cyrl-RS"/>
        </w:rPr>
        <w:t xml:space="preserve">            </w:t>
      </w:r>
      <w:r>
        <w:rPr>
          <w:rFonts w:ascii="Times New Roman" w:hAnsi="Times New Roman"/>
          <w:sz w:val="24"/>
        </w:rPr>
        <w:t>Тим за професионалну оријентацију</w:t>
      </w:r>
    </w:p>
    <w:p w:rsidR="00DA1C5B" w:rsidRPr="00DA1C5B" w:rsidRDefault="00DA1C5B" w:rsidP="00DA1C5B">
      <w:pPr>
        <w:spacing w:after="0" w:line="0" w:lineRule="atLeast"/>
        <w:rPr>
          <w:rFonts w:ascii="Times New Roman" w:hAnsi="Times New Roman" w:cs="Arial"/>
          <w:sz w:val="24"/>
          <w:szCs w:val="20"/>
          <w:lang w:val="sr-Cyrl-RS"/>
        </w:rPr>
      </w:pPr>
    </w:p>
    <w:p w:rsidR="00DA1C5B" w:rsidRPr="00DA1C5B" w:rsidRDefault="00DA1C5B" w:rsidP="00DA1C5B">
      <w:pPr>
        <w:spacing w:after="0" w:line="200" w:lineRule="exact"/>
        <w:rPr>
          <w:rFonts w:ascii="Times New Roman" w:hAnsi="Times New Roman" w:cs="Arial"/>
          <w:sz w:val="20"/>
          <w:szCs w:val="20"/>
        </w:rPr>
      </w:pPr>
    </w:p>
    <w:p w:rsidR="004D709B" w:rsidRPr="00DA1C5B" w:rsidRDefault="004D709B" w:rsidP="004D709B">
      <w:pPr>
        <w:spacing w:line="200" w:lineRule="exact"/>
        <w:rPr>
          <w:rFonts w:ascii="Times New Roman" w:hAnsi="Times New Roman"/>
          <w:lang w:val="sr-Cyrl-RS"/>
        </w:rPr>
      </w:pPr>
    </w:p>
    <w:p w:rsidR="004D709B" w:rsidRDefault="004D709B" w:rsidP="004D709B">
      <w:pPr>
        <w:tabs>
          <w:tab w:val="left" w:pos="10575"/>
        </w:tabs>
        <w:spacing w:after="0" w:line="0" w:lineRule="atLeast"/>
        <w:rPr>
          <w:rFonts w:ascii="Times New Roman" w:hAnsi="Times New Roman"/>
          <w:sz w:val="24"/>
          <w:lang w:val="sr-Cyrl-RS"/>
        </w:rPr>
      </w:pPr>
      <w:r>
        <w:rPr>
          <w:noProof/>
          <w:lang w:val="en-GB" w:eastAsia="en-GB"/>
        </w:rPr>
        <w:drawing>
          <wp:anchor distT="36576" distB="36576" distL="36576" distR="36576" simplePos="0" relativeHeight="251660288" behindDoc="0" locked="0" layoutInCell="1" allowOverlap="1" wp14:anchorId="431CDCDA" wp14:editId="45516A5E">
            <wp:simplePos x="0" y="0"/>
            <wp:positionH relativeFrom="column">
              <wp:posOffset>3681730</wp:posOffset>
            </wp:positionH>
            <wp:positionV relativeFrom="paragraph">
              <wp:posOffset>153670</wp:posOffset>
            </wp:positionV>
            <wp:extent cx="1016635" cy="918210"/>
            <wp:effectExtent l="0" t="0" r="0" b="0"/>
            <wp:wrapNone/>
            <wp:docPr id="2" name="Picture 2" descr="Description: 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16635" cy="9182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24"/>
        </w:rPr>
        <w:t>РЕПУБЛИКА СРБИЈА</w:t>
      </w:r>
      <w:r>
        <w:rPr>
          <w:rFonts w:ascii="Times New Roman" w:hAnsi="Times New Roman"/>
          <w:sz w:val="24"/>
        </w:rPr>
        <w:tab/>
      </w:r>
    </w:p>
    <w:p w:rsidR="004D709B" w:rsidRPr="004F44BE" w:rsidRDefault="004D709B" w:rsidP="004D709B">
      <w:pPr>
        <w:tabs>
          <w:tab w:val="left" w:pos="10575"/>
        </w:tabs>
        <w:spacing w:after="0" w:line="0" w:lineRule="atLeast"/>
        <w:rPr>
          <w:rFonts w:ascii="Times New Roman" w:hAnsi="Times New Roman"/>
          <w:sz w:val="24"/>
          <w:lang w:val="sr-Cyrl-RS"/>
        </w:rPr>
      </w:pPr>
      <w:r>
        <w:rPr>
          <w:rFonts w:ascii="Times New Roman" w:hAnsi="Times New Roman"/>
          <w:b/>
          <w:sz w:val="24"/>
        </w:rPr>
        <w:t>Основна школа „</w:t>
      </w:r>
      <w:r>
        <w:rPr>
          <w:rFonts w:ascii="Times New Roman" w:hAnsi="Times New Roman"/>
          <w:b/>
          <w:sz w:val="24"/>
          <w:lang w:val="sr-Cyrl-RS"/>
        </w:rPr>
        <w:t>Јован Поповић</w:t>
      </w:r>
      <w:r>
        <w:rPr>
          <w:rFonts w:ascii="Times New Roman" w:hAnsi="Times New Roman"/>
          <w:b/>
          <w:sz w:val="24"/>
        </w:rPr>
        <w:t>“</w:t>
      </w:r>
      <w:r>
        <w:rPr>
          <w:rFonts w:ascii="Times New Roman" w:hAnsi="Times New Roman"/>
          <w:b/>
          <w:sz w:val="24"/>
          <w:lang w:val="sr-Cyrl-RS"/>
        </w:rPr>
        <w:t xml:space="preserve">                                                                                                    </w:t>
      </w:r>
      <w:r>
        <w:rPr>
          <w:rFonts w:ascii="Times New Roman" w:hAnsi="Times New Roman"/>
          <w:sz w:val="24"/>
        </w:rPr>
        <w:t>www.osjovanpopovic.</w:t>
      </w:r>
      <w:r>
        <w:rPr>
          <w:rFonts w:ascii="Times New Roman" w:hAnsi="Times New Roman"/>
          <w:sz w:val="24"/>
          <w:lang w:val="sr-Latn-RS"/>
        </w:rPr>
        <w:t>rs</w:t>
      </w:r>
      <w:r>
        <w:rPr>
          <w:rFonts w:ascii="Times New Roman" w:hAnsi="Times New Roman"/>
          <w:b/>
          <w:sz w:val="24"/>
        </w:rPr>
        <w:tab/>
      </w:r>
    </w:p>
    <w:tbl>
      <w:tblPr>
        <w:tblW w:w="0" w:type="auto"/>
        <w:tblLayout w:type="fixed"/>
        <w:tblCellMar>
          <w:left w:w="0" w:type="dxa"/>
          <w:right w:w="0" w:type="dxa"/>
        </w:tblCellMar>
        <w:tblLook w:val="0000" w:firstRow="0" w:lastRow="0" w:firstColumn="0" w:lastColumn="0" w:noHBand="0" w:noVBand="0"/>
      </w:tblPr>
      <w:tblGrid>
        <w:gridCol w:w="6740"/>
        <w:gridCol w:w="6160"/>
      </w:tblGrid>
      <w:tr w:rsidR="004D709B" w:rsidTr="004553E6">
        <w:trPr>
          <w:trHeight w:val="450"/>
        </w:trPr>
        <w:tc>
          <w:tcPr>
            <w:tcW w:w="6740" w:type="dxa"/>
            <w:shd w:val="clear" w:color="auto" w:fill="auto"/>
            <w:vAlign w:val="bottom"/>
          </w:tcPr>
          <w:p w:rsidR="004D709B" w:rsidRDefault="004D709B" w:rsidP="00465E2C">
            <w:pPr>
              <w:spacing w:line="0" w:lineRule="atLeast"/>
              <w:rPr>
                <w:rFonts w:ascii="Times New Roman" w:hAnsi="Times New Roman"/>
                <w:sz w:val="24"/>
              </w:rPr>
            </w:pPr>
            <w:r>
              <w:rPr>
                <w:rFonts w:ascii="Times New Roman" w:hAnsi="Times New Roman"/>
                <w:sz w:val="24"/>
              </w:rPr>
              <w:t xml:space="preserve">Београд, </w:t>
            </w:r>
            <w:r>
              <w:rPr>
                <w:rFonts w:ascii="Times New Roman" w:hAnsi="Times New Roman"/>
                <w:sz w:val="24"/>
                <w:lang w:val="sr-Cyrl-RS"/>
              </w:rPr>
              <w:t>Маријане Грегоран 62</w:t>
            </w:r>
          </w:p>
          <w:p w:rsidR="004D709B" w:rsidRPr="00837A09" w:rsidRDefault="004D709B" w:rsidP="00465E2C">
            <w:pPr>
              <w:spacing w:after="0" w:line="0" w:lineRule="atLeast"/>
              <w:rPr>
                <w:rFonts w:ascii="Times New Roman" w:hAnsi="Times New Roman" w:cs="Arial"/>
                <w:sz w:val="24"/>
                <w:szCs w:val="20"/>
                <w:lang w:val="sr-Cyrl-RS" w:eastAsia="en-GB"/>
              </w:rPr>
            </w:pPr>
            <w:r w:rsidRPr="00837A09">
              <w:rPr>
                <w:rFonts w:ascii="Times New Roman" w:hAnsi="Times New Roman" w:cs="Arial"/>
                <w:sz w:val="24"/>
                <w:szCs w:val="20"/>
                <w:lang w:val="sr-Cyrl-RS" w:eastAsia="en-GB"/>
              </w:rPr>
              <w:t>телефон:</w:t>
            </w:r>
            <w:r w:rsidRPr="00837A09">
              <w:rPr>
                <w:rFonts w:ascii="Times New Roman" w:hAnsi="Times New Roman" w:cs="Arial"/>
                <w:sz w:val="24"/>
                <w:szCs w:val="20"/>
                <w:lang w:val="sr-Latn-RS" w:eastAsia="en-GB"/>
              </w:rPr>
              <w:t xml:space="preserve"> </w:t>
            </w:r>
            <w:r w:rsidRPr="00837A09">
              <w:rPr>
                <w:rFonts w:ascii="Times New Roman" w:hAnsi="Times New Roman" w:cs="Arial"/>
                <w:sz w:val="24"/>
                <w:szCs w:val="20"/>
                <w:lang w:val="sr-Cyrl-RS" w:eastAsia="en-GB"/>
              </w:rPr>
              <w:t>011</w:t>
            </w:r>
            <w:r w:rsidRPr="00837A09">
              <w:rPr>
                <w:rFonts w:ascii="Times New Roman" w:hAnsi="Times New Roman" w:cs="Arial"/>
                <w:sz w:val="24"/>
                <w:szCs w:val="20"/>
                <w:lang w:val="sr-Latn-RS" w:eastAsia="en-GB"/>
              </w:rPr>
              <w:t xml:space="preserve"> </w:t>
            </w:r>
            <w:r w:rsidRPr="00837A09">
              <w:rPr>
                <w:rFonts w:ascii="Times New Roman" w:hAnsi="Times New Roman" w:cs="Arial"/>
                <w:sz w:val="24"/>
                <w:szCs w:val="20"/>
                <w:lang w:val="sr-Cyrl-RS" w:eastAsia="en-GB"/>
              </w:rPr>
              <w:t>2783-305</w:t>
            </w:r>
          </w:p>
          <w:tbl>
            <w:tblPr>
              <w:tblW w:w="0" w:type="auto"/>
              <w:tblLayout w:type="fixed"/>
              <w:tblCellMar>
                <w:left w:w="0" w:type="dxa"/>
                <w:right w:w="0" w:type="dxa"/>
              </w:tblCellMar>
              <w:tblLook w:val="0000" w:firstRow="0" w:lastRow="0" w:firstColumn="0" w:lastColumn="0" w:noHBand="0" w:noVBand="0"/>
            </w:tblPr>
            <w:tblGrid>
              <w:gridCol w:w="6740"/>
            </w:tblGrid>
            <w:tr w:rsidR="004D709B" w:rsidRPr="00837A09" w:rsidTr="00465E2C">
              <w:trPr>
                <w:trHeight w:val="276"/>
              </w:trPr>
              <w:tc>
                <w:tcPr>
                  <w:tcW w:w="6740" w:type="dxa"/>
                  <w:shd w:val="clear" w:color="auto" w:fill="auto"/>
                  <w:vAlign w:val="bottom"/>
                </w:tcPr>
                <w:p w:rsidR="004D709B" w:rsidRPr="00837A09" w:rsidRDefault="004D709B" w:rsidP="00465E2C">
                  <w:pPr>
                    <w:spacing w:after="0" w:line="0" w:lineRule="atLeast"/>
                    <w:rPr>
                      <w:rFonts w:ascii="Times New Roman" w:hAnsi="Times New Roman" w:cs="Arial"/>
                      <w:sz w:val="24"/>
                      <w:szCs w:val="20"/>
                      <w:lang w:val="sr-Latn-RS" w:eastAsia="en-GB"/>
                    </w:rPr>
                  </w:pPr>
                  <w:r w:rsidRPr="00837A09">
                    <w:rPr>
                      <w:rFonts w:ascii="Times New Roman" w:hAnsi="Times New Roman" w:cs="Arial"/>
                      <w:sz w:val="24"/>
                      <w:szCs w:val="20"/>
                      <w:lang w:val="en-GB" w:eastAsia="en-GB"/>
                    </w:rPr>
                    <w:t>Директор</w:t>
                  </w:r>
                  <w:r w:rsidRPr="00837A09">
                    <w:rPr>
                      <w:rFonts w:ascii="Times New Roman" w:hAnsi="Times New Roman" w:cs="Arial"/>
                      <w:b/>
                      <w:sz w:val="24"/>
                      <w:szCs w:val="20"/>
                      <w:lang w:val="en-GB" w:eastAsia="en-GB"/>
                    </w:rPr>
                    <w:t xml:space="preserve"> </w:t>
                  </w:r>
                  <w:r w:rsidRPr="00837A09">
                    <w:rPr>
                      <w:rFonts w:ascii="Times New Roman" w:hAnsi="Times New Roman" w:cs="Arial"/>
                      <w:sz w:val="24"/>
                      <w:szCs w:val="20"/>
                      <w:lang w:val="en-GB" w:eastAsia="en-GB"/>
                    </w:rPr>
                    <w:t>школе: 011 2</w:t>
                  </w:r>
                  <w:r w:rsidRPr="00837A09">
                    <w:rPr>
                      <w:rFonts w:ascii="Times New Roman" w:hAnsi="Times New Roman" w:cs="Arial"/>
                      <w:sz w:val="24"/>
                      <w:szCs w:val="20"/>
                      <w:lang w:val="sr-Cyrl-RS" w:eastAsia="en-GB"/>
                    </w:rPr>
                    <w:t>970-754</w:t>
                  </w:r>
                </w:p>
              </w:tc>
            </w:tr>
            <w:tr w:rsidR="004D709B" w:rsidRPr="00837A09" w:rsidTr="00465E2C">
              <w:trPr>
                <w:trHeight w:val="281"/>
              </w:trPr>
              <w:tc>
                <w:tcPr>
                  <w:tcW w:w="6740" w:type="dxa"/>
                  <w:shd w:val="clear" w:color="auto" w:fill="auto"/>
                  <w:vAlign w:val="bottom"/>
                </w:tcPr>
                <w:p w:rsidR="004D709B" w:rsidRPr="00837A09" w:rsidRDefault="004D709B" w:rsidP="00465E2C">
                  <w:pPr>
                    <w:spacing w:after="0" w:line="0" w:lineRule="atLeast"/>
                    <w:rPr>
                      <w:rFonts w:ascii="Times New Roman" w:hAnsi="Times New Roman" w:cs="Arial"/>
                      <w:sz w:val="24"/>
                      <w:szCs w:val="20"/>
                      <w:lang w:val="sr-Cyrl-RS" w:eastAsia="en-GB"/>
                    </w:rPr>
                  </w:pPr>
                  <w:r w:rsidRPr="00837A09">
                    <w:rPr>
                      <w:rFonts w:ascii="Times New Roman" w:hAnsi="Times New Roman" w:cs="Arial"/>
                      <w:sz w:val="24"/>
                      <w:szCs w:val="20"/>
                      <w:lang w:val="en-GB" w:eastAsia="en-GB"/>
                    </w:rPr>
                    <w:t>Секретар</w:t>
                  </w:r>
                  <w:r w:rsidRPr="00837A09">
                    <w:rPr>
                      <w:rFonts w:ascii="Times New Roman" w:hAnsi="Times New Roman" w:cs="Arial"/>
                      <w:b/>
                      <w:sz w:val="24"/>
                      <w:szCs w:val="20"/>
                      <w:lang w:val="en-GB" w:eastAsia="en-GB"/>
                    </w:rPr>
                    <w:t xml:space="preserve"> </w:t>
                  </w:r>
                  <w:r w:rsidRPr="00837A09">
                    <w:rPr>
                      <w:rFonts w:ascii="Times New Roman" w:hAnsi="Times New Roman" w:cs="Arial"/>
                      <w:sz w:val="24"/>
                      <w:szCs w:val="20"/>
                      <w:lang w:val="en-GB" w:eastAsia="en-GB"/>
                    </w:rPr>
                    <w:t xml:space="preserve">школе: </w:t>
                  </w:r>
                  <w:r w:rsidRPr="00837A09">
                    <w:rPr>
                      <w:rFonts w:ascii="Times New Roman" w:hAnsi="Times New Roman" w:cs="Arial"/>
                      <w:sz w:val="24"/>
                      <w:szCs w:val="20"/>
                      <w:lang w:val="sr-Cyrl-RS" w:eastAsia="en-GB"/>
                    </w:rPr>
                    <w:t>011</w:t>
                  </w:r>
                  <w:r w:rsidRPr="00837A09">
                    <w:rPr>
                      <w:rFonts w:ascii="Times New Roman" w:hAnsi="Times New Roman" w:cs="Arial"/>
                      <w:sz w:val="24"/>
                      <w:szCs w:val="20"/>
                      <w:lang w:val="sr-Latn-RS" w:eastAsia="en-GB"/>
                    </w:rPr>
                    <w:t xml:space="preserve"> </w:t>
                  </w:r>
                  <w:r w:rsidRPr="00837A09">
                    <w:rPr>
                      <w:rFonts w:ascii="Times New Roman" w:hAnsi="Times New Roman" w:cs="Arial"/>
                      <w:sz w:val="24"/>
                      <w:szCs w:val="20"/>
                      <w:lang w:val="sr-Cyrl-RS" w:eastAsia="en-GB"/>
                    </w:rPr>
                    <w:t>2970-753</w:t>
                  </w:r>
                </w:p>
              </w:tc>
            </w:tr>
            <w:tr w:rsidR="004D709B" w:rsidRPr="00837A09" w:rsidTr="00465E2C">
              <w:trPr>
                <w:trHeight w:val="314"/>
              </w:trPr>
              <w:tc>
                <w:tcPr>
                  <w:tcW w:w="6740" w:type="dxa"/>
                  <w:shd w:val="clear" w:color="auto" w:fill="auto"/>
                  <w:vAlign w:val="bottom"/>
                </w:tcPr>
                <w:p w:rsidR="004D709B" w:rsidRPr="00837A09" w:rsidRDefault="004D709B" w:rsidP="00465E2C">
                  <w:pPr>
                    <w:spacing w:after="0" w:line="0" w:lineRule="atLeast"/>
                    <w:rPr>
                      <w:rFonts w:ascii="Times New Roman" w:hAnsi="Times New Roman" w:cs="Arial"/>
                      <w:sz w:val="24"/>
                      <w:szCs w:val="20"/>
                      <w:lang w:val="sr-Cyrl-RS" w:eastAsia="en-GB"/>
                    </w:rPr>
                  </w:pPr>
                  <w:r w:rsidRPr="00837A09">
                    <w:rPr>
                      <w:rFonts w:ascii="Times New Roman" w:hAnsi="Times New Roman" w:cs="Arial"/>
                      <w:sz w:val="24"/>
                      <w:szCs w:val="20"/>
                      <w:lang w:val="en-GB" w:eastAsia="en-GB"/>
                    </w:rPr>
                    <w:t>Тел/факс: 011 2970</w:t>
                  </w:r>
                  <w:r w:rsidRPr="00837A09">
                    <w:rPr>
                      <w:rFonts w:ascii="Times New Roman" w:hAnsi="Times New Roman" w:cs="Arial"/>
                      <w:sz w:val="24"/>
                      <w:szCs w:val="20"/>
                      <w:lang w:val="sr-Cyrl-RS" w:eastAsia="en-GB"/>
                    </w:rPr>
                    <w:t>-754</w:t>
                  </w:r>
                </w:p>
              </w:tc>
            </w:tr>
          </w:tbl>
          <w:p w:rsidR="004D709B" w:rsidRPr="00837A09" w:rsidRDefault="004D709B" w:rsidP="00465E2C">
            <w:pPr>
              <w:spacing w:line="0" w:lineRule="atLeast"/>
              <w:rPr>
                <w:rFonts w:ascii="Times New Roman" w:hAnsi="Times New Roman"/>
                <w:sz w:val="24"/>
              </w:rPr>
            </w:pPr>
          </w:p>
        </w:tc>
        <w:tc>
          <w:tcPr>
            <w:tcW w:w="6160" w:type="dxa"/>
            <w:shd w:val="clear" w:color="auto" w:fill="auto"/>
            <w:vAlign w:val="bottom"/>
          </w:tcPr>
          <w:p w:rsidR="004D709B" w:rsidRPr="00E26AE9" w:rsidRDefault="004D709B" w:rsidP="00465E2C">
            <w:pPr>
              <w:spacing w:line="0" w:lineRule="atLeast"/>
              <w:rPr>
                <w:rFonts w:ascii="Times New Roman" w:hAnsi="Times New Roman"/>
                <w:w w:val="99"/>
                <w:sz w:val="24"/>
                <w:lang w:val="sr-Cyrl-RS"/>
              </w:rPr>
            </w:pPr>
            <w:r>
              <w:rPr>
                <w:rFonts w:ascii="Times New Roman" w:hAnsi="Times New Roman"/>
                <w:w w:val="99"/>
                <w:sz w:val="24"/>
              </w:rPr>
              <w:t xml:space="preserve">                               </w:t>
            </w:r>
            <w:r>
              <w:rPr>
                <w:rFonts w:ascii="Times New Roman" w:hAnsi="Times New Roman"/>
                <w:w w:val="99"/>
                <w:sz w:val="24"/>
                <w:lang w:val="sr-Cyrl-RS"/>
              </w:rPr>
              <w:t xml:space="preserve">   </w:t>
            </w:r>
            <w:r>
              <w:rPr>
                <w:rFonts w:ascii="Times New Roman" w:hAnsi="Times New Roman"/>
                <w:w w:val="99"/>
                <w:sz w:val="24"/>
              </w:rPr>
              <w:t xml:space="preserve">          e</w:t>
            </w:r>
            <w:r>
              <w:rPr>
                <w:rFonts w:ascii="Times New Roman" w:hAnsi="Times New Roman"/>
                <w:w w:val="99"/>
                <w:sz w:val="24"/>
                <w:lang w:val="sr-Latn-RS"/>
              </w:rPr>
              <w:t>-mail:</w:t>
            </w:r>
            <w:r>
              <w:rPr>
                <w:rFonts w:ascii="Times New Roman" w:hAnsi="Times New Roman"/>
                <w:w w:val="99"/>
                <w:sz w:val="24"/>
              </w:rPr>
              <w:t xml:space="preserve">direktor@jovanpopovic.rs  </w:t>
            </w:r>
          </w:p>
        </w:tc>
      </w:tr>
    </w:tbl>
    <w:p w:rsidR="004D709B" w:rsidRPr="00D90DA4" w:rsidRDefault="004D709B" w:rsidP="00D90DA4">
      <w:pPr>
        <w:spacing w:line="0" w:lineRule="atLeast"/>
        <w:rPr>
          <w:rFonts w:ascii="Times New Roman" w:hAnsi="Times New Roman"/>
          <w:b/>
          <w:sz w:val="28"/>
          <w:lang w:val="sr-Cyrl-RS"/>
        </w:rPr>
      </w:pPr>
      <w:r>
        <w:rPr>
          <w:rFonts w:ascii="Times New Roman" w:hAnsi="Times New Roman"/>
          <w:b/>
          <w:sz w:val="28"/>
        </w:rPr>
        <w:t>Садржај</w:t>
      </w:r>
    </w:p>
    <w:p w:rsidR="004D709B" w:rsidRPr="00EA2CD4" w:rsidRDefault="004D709B" w:rsidP="00730D16">
      <w:pPr>
        <w:numPr>
          <w:ilvl w:val="0"/>
          <w:numId w:val="2"/>
        </w:numPr>
        <w:tabs>
          <w:tab w:val="left" w:pos="960"/>
        </w:tabs>
        <w:spacing w:after="0" w:line="0" w:lineRule="atLeast"/>
        <w:ind w:left="960" w:hanging="240"/>
        <w:rPr>
          <w:rFonts w:ascii="Times New Roman" w:hAnsi="Times New Roman" w:cs="Arial"/>
          <w:sz w:val="24"/>
          <w:szCs w:val="20"/>
        </w:rPr>
      </w:pPr>
      <w:r w:rsidRPr="00EA2CD4">
        <w:rPr>
          <w:rFonts w:ascii="Times New Roman" w:hAnsi="Times New Roman" w:cs="Arial"/>
          <w:sz w:val="24"/>
          <w:szCs w:val="20"/>
        </w:rPr>
        <w:lastRenderedPageBreak/>
        <w:t>Увод …………………………………</w:t>
      </w:r>
      <w:r w:rsidR="000B5753">
        <w:rPr>
          <w:rFonts w:ascii="Times New Roman" w:hAnsi="Times New Roman" w:cs="Arial"/>
          <w:sz w:val="24"/>
          <w:szCs w:val="20"/>
        </w:rPr>
        <w:t>…………………………………………………………………………</w:t>
      </w:r>
      <w:r w:rsidR="000C60FD">
        <w:rPr>
          <w:rFonts w:ascii="Times New Roman" w:hAnsi="Times New Roman" w:cs="Arial"/>
          <w:sz w:val="24"/>
          <w:szCs w:val="20"/>
          <w:lang w:val="sr-Cyrl-RS"/>
        </w:rPr>
        <w:t>.........</w:t>
      </w:r>
      <w:r w:rsidR="000B5753">
        <w:rPr>
          <w:rFonts w:ascii="Times New Roman" w:hAnsi="Times New Roman" w:cs="Arial"/>
          <w:sz w:val="24"/>
          <w:szCs w:val="20"/>
          <w:lang w:val="sr-Cyrl-RS"/>
        </w:rPr>
        <w:t xml:space="preserve"> </w:t>
      </w:r>
      <w:r>
        <w:rPr>
          <w:rFonts w:ascii="Times New Roman" w:hAnsi="Times New Roman" w:cs="Arial"/>
          <w:sz w:val="24"/>
          <w:szCs w:val="20"/>
        </w:rPr>
        <w:t>4</w:t>
      </w:r>
    </w:p>
    <w:p w:rsidR="004D709B" w:rsidRPr="00EA2CD4" w:rsidRDefault="004D709B" w:rsidP="00730D16">
      <w:pPr>
        <w:numPr>
          <w:ilvl w:val="0"/>
          <w:numId w:val="2"/>
        </w:numPr>
        <w:tabs>
          <w:tab w:val="left" w:pos="960"/>
        </w:tabs>
        <w:spacing w:after="0" w:line="0" w:lineRule="atLeast"/>
        <w:ind w:left="960" w:hanging="240"/>
        <w:rPr>
          <w:rFonts w:ascii="Times New Roman" w:hAnsi="Times New Roman" w:cs="Arial"/>
          <w:sz w:val="24"/>
          <w:szCs w:val="20"/>
        </w:rPr>
      </w:pPr>
      <w:r w:rsidRPr="00EA2CD4">
        <w:rPr>
          <w:rFonts w:ascii="Times New Roman" w:hAnsi="Times New Roman" w:cs="Arial"/>
          <w:sz w:val="24"/>
          <w:szCs w:val="20"/>
        </w:rPr>
        <w:t>Циљеви школског програма …………</w:t>
      </w:r>
      <w:r>
        <w:rPr>
          <w:rFonts w:ascii="Times New Roman" w:hAnsi="Times New Roman" w:cs="Arial"/>
          <w:sz w:val="24"/>
          <w:szCs w:val="20"/>
        </w:rPr>
        <w:t>……………………………………………………………………..</w:t>
      </w:r>
      <w:r w:rsidR="000B5753">
        <w:rPr>
          <w:rFonts w:ascii="Times New Roman" w:hAnsi="Times New Roman" w:cs="Arial"/>
          <w:sz w:val="24"/>
          <w:szCs w:val="20"/>
          <w:lang w:val="sr-Cyrl-RS"/>
        </w:rPr>
        <w:t>..........</w:t>
      </w:r>
      <w:r>
        <w:rPr>
          <w:rFonts w:ascii="Times New Roman" w:hAnsi="Times New Roman" w:cs="Arial"/>
          <w:sz w:val="24"/>
          <w:szCs w:val="20"/>
        </w:rPr>
        <w:t xml:space="preserve">   4</w:t>
      </w:r>
    </w:p>
    <w:p w:rsidR="004D709B" w:rsidRPr="00F425DC" w:rsidRDefault="004D709B" w:rsidP="00730D16">
      <w:pPr>
        <w:numPr>
          <w:ilvl w:val="0"/>
          <w:numId w:val="2"/>
        </w:numPr>
        <w:tabs>
          <w:tab w:val="left" w:pos="960"/>
        </w:tabs>
        <w:spacing w:after="0" w:line="0" w:lineRule="atLeast"/>
        <w:ind w:left="960" w:hanging="240"/>
        <w:rPr>
          <w:rFonts w:ascii="Times New Roman" w:hAnsi="Times New Roman" w:cs="Arial"/>
          <w:sz w:val="24"/>
          <w:szCs w:val="20"/>
        </w:rPr>
      </w:pPr>
      <w:r w:rsidRPr="00EA2CD4">
        <w:rPr>
          <w:rFonts w:ascii="Times New Roman" w:hAnsi="Times New Roman" w:cs="Arial"/>
          <w:sz w:val="24"/>
          <w:szCs w:val="20"/>
        </w:rPr>
        <w:t>О школи …………………………</w:t>
      </w:r>
      <w:r>
        <w:rPr>
          <w:rFonts w:ascii="Times New Roman" w:hAnsi="Times New Roman" w:cs="Arial"/>
          <w:sz w:val="24"/>
          <w:szCs w:val="20"/>
        </w:rPr>
        <w:t>……………………………………………………………………………</w:t>
      </w:r>
      <w:r w:rsidR="000B5753">
        <w:rPr>
          <w:rFonts w:ascii="Times New Roman" w:hAnsi="Times New Roman" w:cs="Arial"/>
          <w:sz w:val="24"/>
          <w:szCs w:val="20"/>
          <w:lang w:val="sr-Cyrl-RS"/>
        </w:rPr>
        <w:t>..........</w:t>
      </w:r>
      <w:r>
        <w:rPr>
          <w:rFonts w:ascii="Times New Roman" w:hAnsi="Times New Roman" w:cs="Arial"/>
          <w:sz w:val="24"/>
          <w:szCs w:val="20"/>
        </w:rPr>
        <w:t xml:space="preserve">  5</w:t>
      </w:r>
    </w:p>
    <w:p w:rsidR="00F425DC" w:rsidRPr="00F425DC" w:rsidRDefault="00F425DC" w:rsidP="00730D16">
      <w:pPr>
        <w:numPr>
          <w:ilvl w:val="0"/>
          <w:numId w:val="2"/>
        </w:numPr>
        <w:tabs>
          <w:tab w:val="left" w:pos="960"/>
        </w:tabs>
        <w:spacing w:after="0" w:line="0" w:lineRule="atLeast"/>
        <w:ind w:left="960" w:hanging="240"/>
        <w:rPr>
          <w:rFonts w:ascii="Times New Roman" w:hAnsi="Times New Roman" w:cs="Arial"/>
          <w:sz w:val="24"/>
          <w:szCs w:val="20"/>
        </w:rPr>
      </w:pPr>
      <w:r>
        <w:rPr>
          <w:lang w:val="sr-Cyrl-RS"/>
        </w:rPr>
        <w:t xml:space="preserve"> </w:t>
      </w:r>
      <w:r w:rsidRPr="00F425DC">
        <w:rPr>
          <w:rFonts w:ascii="Times New Roman" w:hAnsi="Times New Roman" w:cs="Arial"/>
          <w:sz w:val="24"/>
          <w:szCs w:val="20"/>
        </w:rPr>
        <w:t>Програм осталих активности образовно-васпитног рада школе</w:t>
      </w:r>
      <w:r w:rsidR="00652A4C">
        <w:rPr>
          <w:rFonts w:ascii="Times New Roman" w:hAnsi="Times New Roman" w:cs="Arial"/>
          <w:sz w:val="24"/>
          <w:szCs w:val="20"/>
          <w:lang w:val="sr-Cyrl-RS"/>
        </w:rPr>
        <w:t>..................................................................</w:t>
      </w:r>
      <w:r w:rsidR="000B5753">
        <w:rPr>
          <w:rFonts w:ascii="Times New Roman" w:hAnsi="Times New Roman" w:cs="Arial"/>
          <w:sz w:val="24"/>
          <w:szCs w:val="20"/>
          <w:lang w:val="sr-Cyrl-RS"/>
        </w:rPr>
        <w:t>..........</w:t>
      </w:r>
      <w:r w:rsidR="00652A4C">
        <w:rPr>
          <w:rFonts w:ascii="Times New Roman" w:hAnsi="Times New Roman" w:cs="Arial"/>
          <w:sz w:val="24"/>
          <w:szCs w:val="20"/>
          <w:lang w:val="sr-Cyrl-RS"/>
        </w:rPr>
        <w:t>8</w:t>
      </w:r>
    </w:p>
    <w:p w:rsidR="00F425DC" w:rsidRPr="00F425DC" w:rsidRDefault="00F425DC" w:rsidP="00F425DC">
      <w:pPr>
        <w:tabs>
          <w:tab w:val="left" w:pos="1680"/>
        </w:tabs>
        <w:spacing w:after="0" w:line="0" w:lineRule="atLeast"/>
        <w:rPr>
          <w:rFonts w:ascii="Times New Roman" w:hAnsi="Times New Roman" w:cs="Arial"/>
          <w:sz w:val="24"/>
          <w:szCs w:val="20"/>
          <w:lang w:val="sr-Cyrl-RS"/>
        </w:rPr>
      </w:pPr>
      <w:r>
        <w:rPr>
          <w:rFonts w:ascii="Times New Roman" w:hAnsi="Times New Roman" w:cs="Arial"/>
          <w:sz w:val="24"/>
          <w:szCs w:val="20"/>
          <w:lang w:val="sr-Cyrl-RS"/>
        </w:rPr>
        <w:t xml:space="preserve">                         4.</w:t>
      </w:r>
      <w:r w:rsidRPr="00F425DC">
        <w:rPr>
          <w:rFonts w:ascii="Times New Roman" w:hAnsi="Times New Roman" w:cs="Arial"/>
          <w:sz w:val="24"/>
          <w:szCs w:val="20"/>
        </w:rPr>
        <w:t>1. Програм културних активности школе</w:t>
      </w:r>
      <w:r w:rsidR="00652A4C">
        <w:rPr>
          <w:rFonts w:ascii="Times New Roman" w:hAnsi="Times New Roman" w:cs="Arial"/>
          <w:sz w:val="24"/>
          <w:szCs w:val="20"/>
          <w:lang w:val="sr-Cyrl-RS"/>
        </w:rPr>
        <w:t>............................................................................................</w:t>
      </w:r>
      <w:r w:rsidR="000B5753">
        <w:rPr>
          <w:rFonts w:ascii="Times New Roman" w:hAnsi="Times New Roman" w:cs="Arial"/>
          <w:sz w:val="24"/>
          <w:szCs w:val="20"/>
          <w:lang w:val="sr-Cyrl-RS"/>
        </w:rPr>
        <w:t>..........</w:t>
      </w:r>
      <w:r w:rsidR="003806A0">
        <w:rPr>
          <w:rFonts w:ascii="Times New Roman" w:hAnsi="Times New Roman" w:cs="Arial"/>
          <w:sz w:val="24"/>
          <w:szCs w:val="20"/>
          <w:lang w:val="sr-Cyrl-RS"/>
        </w:rPr>
        <w:t>8</w:t>
      </w:r>
    </w:p>
    <w:p w:rsidR="00F425DC" w:rsidRPr="00F425DC" w:rsidRDefault="00F425DC" w:rsidP="00F425DC">
      <w:pPr>
        <w:spacing w:after="0" w:line="2" w:lineRule="exact"/>
        <w:rPr>
          <w:rFonts w:ascii="Times New Roman" w:hAnsi="Times New Roman" w:cs="Arial"/>
          <w:sz w:val="20"/>
          <w:szCs w:val="20"/>
        </w:rPr>
      </w:pPr>
    </w:p>
    <w:p w:rsidR="00F425DC" w:rsidRPr="004A096A" w:rsidRDefault="00F425DC" w:rsidP="00F425DC">
      <w:pPr>
        <w:tabs>
          <w:tab w:val="left" w:pos="1680"/>
        </w:tabs>
        <w:spacing w:after="0" w:line="0" w:lineRule="atLeast"/>
        <w:rPr>
          <w:rFonts w:ascii="Times New Roman" w:hAnsi="Times New Roman" w:cs="Arial"/>
          <w:sz w:val="24"/>
          <w:szCs w:val="20"/>
          <w:lang w:val="sr-Cyrl-RS"/>
        </w:rPr>
      </w:pPr>
      <w:r>
        <w:rPr>
          <w:rFonts w:ascii="Times New Roman" w:hAnsi="Times New Roman" w:cs="Arial"/>
          <w:sz w:val="24"/>
          <w:szCs w:val="20"/>
          <w:lang w:val="sr-Cyrl-RS"/>
        </w:rPr>
        <w:t xml:space="preserve">                         4.</w:t>
      </w:r>
      <w:r w:rsidRPr="00F425DC">
        <w:rPr>
          <w:rFonts w:ascii="Times New Roman" w:hAnsi="Times New Roman" w:cs="Arial"/>
          <w:sz w:val="24"/>
          <w:szCs w:val="20"/>
        </w:rPr>
        <w:t>2. Прог</w:t>
      </w:r>
      <w:r w:rsidR="00EC4EAD">
        <w:rPr>
          <w:rFonts w:ascii="Times New Roman" w:hAnsi="Times New Roman" w:cs="Arial"/>
          <w:sz w:val="24"/>
          <w:szCs w:val="20"/>
        </w:rPr>
        <w:t>рам школског спорта и спортс</w:t>
      </w:r>
      <w:r w:rsidR="00EC4EAD">
        <w:rPr>
          <w:rFonts w:ascii="Times New Roman" w:hAnsi="Times New Roman" w:cs="Arial"/>
          <w:sz w:val="24"/>
          <w:szCs w:val="20"/>
          <w:lang w:val="sr-Cyrl-RS"/>
        </w:rPr>
        <w:t xml:space="preserve">ко-рекреативних </w:t>
      </w:r>
      <w:r w:rsidRPr="00F425DC">
        <w:rPr>
          <w:rFonts w:ascii="Times New Roman" w:hAnsi="Times New Roman" w:cs="Arial"/>
          <w:sz w:val="24"/>
          <w:szCs w:val="20"/>
        </w:rPr>
        <w:t>активности</w:t>
      </w:r>
      <w:r w:rsidR="004A096A">
        <w:rPr>
          <w:rFonts w:ascii="Times New Roman" w:hAnsi="Times New Roman" w:cs="Arial"/>
          <w:sz w:val="24"/>
          <w:szCs w:val="20"/>
          <w:lang w:val="sr-Cyrl-RS"/>
        </w:rPr>
        <w:t>................................................</w:t>
      </w:r>
      <w:r w:rsidR="000B5753">
        <w:rPr>
          <w:rFonts w:ascii="Times New Roman" w:hAnsi="Times New Roman" w:cs="Arial"/>
          <w:sz w:val="24"/>
          <w:szCs w:val="20"/>
          <w:lang w:val="sr-Cyrl-RS"/>
        </w:rPr>
        <w:t>........</w:t>
      </w:r>
      <w:r w:rsidR="008A3069">
        <w:rPr>
          <w:rFonts w:ascii="Times New Roman" w:hAnsi="Times New Roman" w:cs="Arial"/>
          <w:sz w:val="24"/>
          <w:szCs w:val="20"/>
          <w:lang w:val="sr-Cyrl-RS"/>
        </w:rPr>
        <w:t>.</w:t>
      </w:r>
      <w:r w:rsidR="003806A0">
        <w:rPr>
          <w:rFonts w:ascii="Times New Roman" w:hAnsi="Times New Roman" w:cs="Arial"/>
          <w:sz w:val="24"/>
          <w:szCs w:val="20"/>
          <w:lang w:val="sr-Cyrl-RS"/>
        </w:rPr>
        <w:t>11</w:t>
      </w:r>
    </w:p>
    <w:p w:rsidR="00F425DC" w:rsidRPr="00F425DC" w:rsidRDefault="00F425DC" w:rsidP="00F425DC">
      <w:pPr>
        <w:spacing w:after="0" w:line="43" w:lineRule="exact"/>
        <w:rPr>
          <w:rFonts w:ascii="Times New Roman" w:hAnsi="Times New Roman" w:cs="Arial"/>
          <w:sz w:val="20"/>
          <w:szCs w:val="20"/>
        </w:rPr>
      </w:pPr>
    </w:p>
    <w:tbl>
      <w:tblPr>
        <w:tblW w:w="12840" w:type="dxa"/>
        <w:tblInd w:w="1440" w:type="dxa"/>
        <w:tblLayout w:type="fixed"/>
        <w:tblCellMar>
          <w:left w:w="0" w:type="dxa"/>
          <w:right w:w="0" w:type="dxa"/>
        </w:tblCellMar>
        <w:tblLook w:val="0000" w:firstRow="0" w:lastRow="0" w:firstColumn="0" w:lastColumn="0" w:noHBand="0" w:noVBand="0"/>
      </w:tblPr>
      <w:tblGrid>
        <w:gridCol w:w="220"/>
        <w:gridCol w:w="240"/>
        <w:gridCol w:w="11460"/>
        <w:gridCol w:w="920"/>
      </w:tblGrid>
      <w:tr w:rsidR="00F425DC" w:rsidRPr="00F425DC" w:rsidTr="00F425DC">
        <w:trPr>
          <w:trHeight w:val="314"/>
        </w:trPr>
        <w:tc>
          <w:tcPr>
            <w:tcW w:w="220" w:type="dxa"/>
            <w:shd w:val="clear" w:color="auto" w:fill="auto"/>
            <w:vAlign w:val="bottom"/>
          </w:tcPr>
          <w:p w:rsidR="00F425DC" w:rsidRPr="00F425DC" w:rsidRDefault="00F425DC" w:rsidP="00F425DC">
            <w:pPr>
              <w:spacing w:after="0" w:line="0" w:lineRule="atLeast"/>
              <w:jc w:val="right"/>
              <w:rPr>
                <w:rFonts w:ascii="Times New Roman" w:hAnsi="Times New Roman" w:cs="Arial"/>
                <w:w w:val="88"/>
                <w:sz w:val="24"/>
                <w:szCs w:val="20"/>
              </w:rPr>
            </w:pPr>
            <w:r>
              <w:rPr>
                <w:rFonts w:ascii="Times New Roman" w:hAnsi="Times New Roman" w:cs="Arial"/>
                <w:w w:val="88"/>
                <w:sz w:val="24"/>
                <w:szCs w:val="20"/>
                <w:lang w:val="sr-Cyrl-RS"/>
              </w:rPr>
              <w:t>4</w:t>
            </w:r>
            <w:r w:rsidRPr="00F425DC">
              <w:rPr>
                <w:rFonts w:ascii="Times New Roman" w:hAnsi="Times New Roman" w:cs="Arial"/>
                <w:w w:val="88"/>
                <w:sz w:val="24"/>
                <w:szCs w:val="20"/>
              </w:rPr>
              <w:t>.</w:t>
            </w:r>
          </w:p>
        </w:tc>
        <w:tc>
          <w:tcPr>
            <w:tcW w:w="240" w:type="dxa"/>
            <w:shd w:val="clear" w:color="auto" w:fill="auto"/>
            <w:vAlign w:val="bottom"/>
          </w:tcPr>
          <w:p w:rsidR="00F425DC" w:rsidRPr="00F425DC" w:rsidRDefault="00F425DC" w:rsidP="00F425DC">
            <w:pPr>
              <w:spacing w:after="0" w:line="0" w:lineRule="atLeast"/>
              <w:ind w:left="20"/>
              <w:rPr>
                <w:rFonts w:ascii="Times New Roman" w:hAnsi="Times New Roman" w:cs="Arial"/>
                <w:sz w:val="24"/>
                <w:szCs w:val="20"/>
              </w:rPr>
            </w:pPr>
            <w:r w:rsidRPr="00F425DC">
              <w:rPr>
                <w:rFonts w:ascii="Times New Roman" w:hAnsi="Times New Roman" w:cs="Arial"/>
                <w:sz w:val="24"/>
                <w:szCs w:val="20"/>
              </w:rPr>
              <w:t>3.</w:t>
            </w:r>
          </w:p>
        </w:tc>
        <w:tc>
          <w:tcPr>
            <w:tcW w:w="11460" w:type="dxa"/>
            <w:shd w:val="clear" w:color="auto" w:fill="auto"/>
            <w:vAlign w:val="bottom"/>
          </w:tcPr>
          <w:p w:rsidR="00F425DC" w:rsidRPr="00EC4EAD" w:rsidRDefault="00F425DC" w:rsidP="00F425DC">
            <w:pPr>
              <w:spacing w:after="0" w:line="0" w:lineRule="atLeast"/>
              <w:ind w:left="20"/>
              <w:rPr>
                <w:rFonts w:ascii="Times New Roman" w:hAnsi="Times New Roman" w:cs="Arial"/>
                <w:sz w:val="24"/>
                <w:szCs w:val="20"/>
                <w:lang w:val="sr-Cyrl-RS"/>
              </w:rPr>
            </w:pPr>
            <w:r w:rsidRPr="00F425DC">
              <w:rPr>
                <w:rFonts w:ascii="Times New Roman" w:hAnsi="Times New Roman" w:cs="Arial"/>
                <w:sz w:val="24"/>
                <w:szCs w:val="20"/>
              </w:rPr>
              <w:t>Програм заштите од насиља, злостављања и занемаривања</w:t>
            </w:r>
            <w:r w:rsidR="00EC4EAD">
              <w:rPr>
                <w:rFonts w:ascii="Times New Roman" w:hAnsi="Times New Roman" w:cs="Arial"/>
                <w:sz w:val="24"/>
                <w:szCs w:val="20"/>
                <w:lang w:val="sr-Cyrl-RS"/>
              </w:rPr>
              <w:t>, програм спречавања дискриминације</w:t>
            </w:r>
          </w:p>
        </w:tc>
        <w:tc>
          <w:tcPr>
            <w:tcW w:w="920" w:type="dxa"/>
            <w:shd w:val="clear" w:color="auto" w:fill="auto"/>
            <w:vAlign w:val="bottom"/>
          </w:tcPr>
          <w:p w:rsidR="00F425DC" w:rsidRPr="00F425DC" w:rsidRDefault="00F425DC" w:rsidP="00F425DC">
            <w:pPr>
              <w:spacing w:after="0" w:line="0" w:lineRule="atLeast"/>
              <w:rPr>
                <w:rFonts w:ascii="Times New Roman" w:hAnsi="Times New Roman" w:cs="Arial"/>
                <w:sz w:val="24"/>
                <w:szCs w:val="20"/>
              </w:rPr>
            </w:pPr>
          </w:p>
        </w:tc>
      </w:tr>
      <w:tr w:rsidR="00F425DC" w:rsidRPr="00F425DC" w:rsidTr="00F425DC">
        <w:trPr>
          <w:trHeight w:val="317"/>
        </w:trPr>
        <w:tc>
          <w:tcPr>
            <w:tcW w:w="220" w:type="dxa"/>
            <w:shd w:val="clear" w:color="auto" w:fill="auto"/>
            <w:vAlign w:val="bottom"/>
          </w:tcPr>
          <w:p w:rsidR="00F425DC" w:rsidRPr="00F425DC" w:rsidRDefault="00F425DC" w:rsidP="00F425DC">
            <w:pPr>
              <w:spacing w:after="0" w:line="0" w:lineRule="atLeast"/>
              <w:rPr>
                <w:rFonts w:ascii="Times New Roman" w:hAnsi="Times New Roman" w:cs="Arial"/>
                <w:sz w:val="24"/>
                <w:szCs w:val="20"/>
              </w:rPr>
            </w:pPr>
          </w:p>
        </w:tc>
        <w:tc>
          <w:tcPr>
            <w:tcW w:w="240" w:type="dxa"/>
            <w:shd w:val="clear" w:color="auto" w:fill="auto"/>
            <w:vAlign w:val="bottom"/>
          </w:tcPr>
          <w:p w:rsidR="00F425DC" w:rsidRPr="00F425DC" w:rsidRDefault="00F425DC" w:rsidP="00F425DC">
            <w:pPr>
              <w:spacing w:after="0" w:line="0" w:lineRule="atLeast"/>
              <w:rPr>
                <w:rFonts w:ascii="Times New Roman" w:hAnsi="Times New Roman" w:cs="Arial"/>
                <w:sz w:val="24"/>
                <w:szCs w:val="20"/>
              </w:rPr>
            </w:pPr>
          </w:p>
        </w:tc>
        <w:tc>
          <w:tcPr>
            <w:tcW w:w="11460" w:type="dxa"/>
            <w:shd w:val="clear" w:color="auto" w:fill="auto"/>
            <w:vAlign w:val="bottom"/>
          </w:tcPr>
          <w:p w:rsidR="00F425DC" w:rsidRPr="00CB5252" w:rsidRDefault="00F425DC" w:rsidP="00F425DC">
            <w:pPr>
              <w:spacing w:after="0" w:line="0" w:lineRule="atLeast"/>
              <w:ind w:left="20"/>
              <w:rPr>
                <w:rFonts w:ascii="Times New Roman" w:hAnsi="Times New Roman" w:cs="Arial"/>
                <w:sz w:val="24"/>
                <w:szCs w:val="20"/>
                <w:lang w:val="sr-Cyrl-RS"/>
              </w:rPr>
            </w:pPr>
            <w:r w:rsidRPr="00F425DC">
              <w:rPr>
                <w:rFonts w:ascii="Times New Roman" w:hAnsi="Times New Roman" w:cs="Arial"/>
                <w:sz w:val="24"/>
                <w:szCs w:val="20"/>
              </w:rPr>
              <w:t>и програми превенције других облика ризичног понашања</w:t>
            </w:r>
            <w:r w:rsidR="00CB5252">
              <w:rPr>
                <w:rFonts w:ascii="Times New Roman" w:hAnsi="Times New Roman" w:cs="Arial"/>
                <w:sz w:val="24"/>
                <w:szCs w:val="20"/>
                <w:lang w:val="sr-Cyrl-RS"/>
              </w:rPr>
              <w:t>.........................................................</w:t>
            </w:r>
            <w:r w:rsidR="000B5753">
              <w:rPr>
                <w:rFonts w:ascii="Times New Roman" w:hAnsi="Times New Roman" w:cs="Arial"/>
                <w:sz w:val="24"/>
                <w:szCs w:val="20"/>
                <w:lang w:val="sr-Cyrl-RS"/>
              </w:rPr>
              <w:t>........</w:t>
            </w:r>
            <w:r w:rsidR="008A3069">
              <w:rPr>
                <w:rFonts w:ascii="Times New Roman" w:hAnsi="Times New Roman" w:cs="Arial"/>
                <w:sz w:val="24"/>
                <w:szCs w:val="20"/>
                <w:lang w:val="sr-Cyrl-RS"/>
              </w:rPr>
              <w:t>.</w:t>
            </w:r>
            <w:r w:rsidR="00407D67">
              <w:rPr>
                <w:rFonts w:ascii="Times New Roman" w:hAnsi="Times New Roman" w:cs="Arial"/>
                <w:sz w:val="24"/>
                <w:szCs w:val="20"/>
                <w:lang w:val="sr-Cyrl-RS"/>
              </w:rPr>
              <w:t>15</w:t>
            </w:r>
          </w:p>
        </w:tc>
        <w:tc>
          <w:tcPr>
            <w:tcW w:w="920" w:type="dxa"/>
            <w:shd w:val="clear" w:color="auto" w:fill="auto"/>
            <w:vAlign w:val="bottom"/>
          </w:tcPr>
          <w:p w:rsidR="00F425DC" w:rsidRPr="00F425DC" w:rsidRDefault="00F425DC" w:rsidP="00F425DC">
            <w:pPr>
              <w:spacing w:after="0" w:line="0" w:lineRule="atLeast"/>
              <w:rPr>
                <w:rFonts w:ascii="Times New Roman" w:hAnsi="Times New Roman" w:cs="Arial"/>
                <w:sz w:val="24"/>
                <w:szCs w:val="20"/>
              </w:rPr>
            </w:pPr>
          </w:p>
        </w:tc>
      </w:tr>
      <w:tr w:rsidR="00F425DC" w:rsidRPr="00F425DC" w:rsidTr="00F425DC">
        <w:trPr>
          <w:trHeight w:val="317"/>
        </w:trPr>
        <w:tc>
          <w:tcPr>
            <w:tcW w:w="220" w:type="dxa"/>
            <w:shd w:val="clear" w:color="auto" w:fill="auto"/>
            <w:vAlign w:val="bottom"/>
          </w:tcPr>
          <w:p w:rsidR="00F425DC" w:rsidRPr="00F425DC" w:rsidRDefault="00F425DC" w:rsidP="00F425DC">
            <w:pPr>
              <w:spacing w:after="0" w:line="0" w:lineRule="atLeast"/>
              <w:jc w:val="right"/>
              <w:rPr>
                <w:rFonts w:ascii="Times New Roman" w:hAnsi="Times New Roman" w:cs="Arial"/>
                <w:w w:val="88"/>
                <w:sz w:val="24"/>
                <w:szCs w:val="20"/>
              </w:rPr>
            </w:pPr>
            <w:r>
              <w:rPr>
                <w:rFonts w:ascii="Times New Roman" w:hAnsi="Times New Roman" w:cs="Arial"/>
                <w:w w:val="88"/>
                <w:sz w:val="24"/>
                <w:szCs w:val="20"/>
                <w:lang w:val="sr-Cyrl-RS"/>
              </w:rPr>
              <w:t>4</w:t>
            </w:r>
            <w:r w:rsidRPr="00F425DC">
              <w:rPr>
                <w:rFonts w:ascii="Times New Roman" w:hAnsi="Times New Roman" w:cs="Arial"/>
                <w:w w:val="88"/>
                <w:sz w:val="24"/>
                <w:szCs w:val="20"/>
              </w:rPr>
              <w:t>.</w:t>
            </w:r>
          </w:p>
        </w:tc>
        <w:tc>
          <w:tcPr>
            <w:tcW w:w="240" w:type="dxa"/>
            <w:shd w:val="clear" w:color="auto" w:fill="auto"/>
            <w:vAlign w:val="bottom"/>
          </w:tcPr>
          <w:p w:rsidR="00F425DC" w:rsidRPr="00F425DC" w:rsidRDefault="00F425DC" w:rsidP="00F425DC">
            <w:pPr>
              <w:spacing w:after="0" w:line="0" w:lineRule="atLeast"/>
              <w:ind w:left="20"/>
              <w:rPr>
                <w:rFonts w:ascii="Times New Roman" w:hAnsi="Times New Roman" w:cs="Arial"/>
                <w:sz w:val="24"/>
                <w:szCs w:val="20"/>
              </w:rPr>
            </w:pPr>
            <w:r w:rsidRPr="00F425DC">
              <w:rPr>
                <w:rFonts w:ascii="Times New Roman" w:hAnsi="Times New Roman" w:cs="Arial"/>
                <w:sz w:val="24"/>
                <w:szCs w:val="20"/>
              </w:rPr>
              <w:t>4.</w:t>
            </w:r>
          </w:p>
        </w:tc>
        <w:tc>
          <w:tcPr>
            <w:tcW w:w="11460" w:type="dxa"/>
            <w:shd w:val="clear" w:color="auto" w:fill="auto"/>
            <w:vAlign w:val="bottom"/>
          </w:tcPr>
          <w:p w:rsidR="00F425DC" w:rsidRPr="00CB5252" w:rsidRDefault="00F425DC" w:rsidP="00F425DC">
            <w:pPr>
              <w:spacing w:after="0" w:line="0" w:lineRule="atLeast"/>
              <w:ind w:left="20"/>
              <w:rPr>
                <w:rFonts w:ascii="Times New Roman" w:hAnsi="Times New Roman" w:cs="Arial"/>
                <w:sz w:val="24"/>
                <w:szCs w:val="20"/>
                <w:lang w:val="sr-Cyrl-RS"/>
              </w:rPr>
            </w:pPr>
            <w:r w:rsidRPr="00F425DC">
              <w:rPr>
                <w:rFonts w:ascii="Times New Roman" w:hAnsi="Times New Roman" w:cs="Arial"/>
                <w:sz w:val="24"/>
                <w:szCs w:val="20"/>
              </w:rPr>
              <w:t xml:space="preserve">Програм </w:t>
            </w:r>
            <w:r w:rsidR="00EC4EAD">
              <w:rPr>
                <w:rFonts w:ascii="Times New Roman" w:hAnsi="Times New Roman" w:cs="Arial"/>
                <w:sz w:val="24"/>
                <w:szCs w:val="20"/>
                <w:lang w:val="sr-Cyrl-RS"/>
              </w:rPr>
              <w:t>ваннаставних/</w:t>
            </w:r>
            <w:r w:rsidRPr="00F425DC">
              <w:rPr>
                <w:rFonts w:ascii="Times New Roman" w:hAnsi="Times New Roman" w:cs="Arial"/>
                <w:sz w:val="24"/>
                <w:szCs w:val="20"/>
              </w:rPr>
              <w:t>слободних активности ученика</w:t>
            </w:r>
            <w:r w:rsidR="00CB5252">
              <w:rPr>
                <w:rFonts w:ascii="Times New Roman" w:hAnsi="Times New Roman" w:cs="Arial"/>
                <w:sz w:val="24"/>
                <w:szCs w:val="20"/>
                <w:lang w:val="sr-Cyrl-RS"/>
              </w:rPr>
              <w:t>................................................................</w:t>
            </w:r>
            <w:r w:rsidR="000B5753">
              <w:rPr>
                <w:rFonts w:ascii="Times New Roman" w:hAnsi="Times New Roman" w:cs="Arial"/>
                <w:sz w:val="24"/>
                <w:szCs w:val="20"/>
                <w:lang w:val="sr-Cyrl-RS"/>
              </w:rPr>
              <w:t>.......</w:t>
            </w:r>
            <w:r w:rsidR="008A3069">
              <w:rPr>
                <w:rFonts w:ascii="Times New Roman" w:hAnsi="Times New Roman" w:cs="Arial"/>
                <w:sz w:val="24"/>
                <w:szCs w:val="20"/>
                <w:lang w:val="sr-Cyrl-RS"/>
              </w:rPr>
              <w:t>.</w:t>
            </w:r>
            <w:r w:rsidR="00407D67">
              <w:rPr>
                <w:rFonts w:ascii="Times New Roman" w:hAnsi="Times New Roman" w:cs="Arial"/>
                <w:sz w:val="24"/>
                <w:szCs w:val="20"/>
                <w:lang w:val="sr-Cyrl-RS"/>
              </w:rPr>
              <w:t>21</w:t>
            </w:r>
          </w:p>
        </w:tc>
        <w:tc>
          <w:tcPr>
            <w:tcW w:w="920" w:type="dxa"/>
            <w:shd w:val="clear" w:color="auto" w:fill="auto"/>
            <w:vAlign w:val="bottom"/>
          </w:tcPr>
          <w:p w:rsidR="00F425DC" w:rsidRPr="00F425DC" w:rsidRDefault="00F425DC" w:rsidP="00F425DC">
            <w:pPr>
              <w:spacing w:after="0" w:line="0" w:lineRule="atLeast"/>
              <w:rPr>
                <w:rFonts w:ascii="Times New Roman" w:hAnsi="Times New Roman" w:cs="Arial"/>
                <w:sz w:val="24"/>
                <w:szCs w:val="20"/>
              </w:rPr>
            </w:pPr>
          </w:p>
        </w:tc>
      </w:tr>
      <w:tr w:rsidR="00F425DC" w:rsidRPr="00F425DC" w:rsidTr="00F425DC">
        <w:trPr>
          <w:trHeight w:val="317"/>
        </w:trPr>
        <w:tc>
          <w:tcPr>
            <w:tcW w:w="220" w:type="dxa"/>
            <w:shd w:val="clear" w:color="auto" w:fill="auto"/>
            <w:vAlign w:val="bottom"/>
          </w:tcPr>
          <w:p w:rsidR="00F425DC" w:rsidRPr="00F425DC" w:rsidRDefault="00F425DC" w:rsidP="00F425DC">
            <w:pPr>
              <w:spacing w:after="0" w:line="0" w:lineRule="atLeast"/>
              <w:jc w:val="right"/>
              <w:rPr>
                <w:rFonts w:ascii="Times New Roman" w:hAnsi="Times New Roman" w:cs="Arial"/>
                <w:w w:val="88"/>
                <w:sz w:val="24"/>
                <w:szCs w:val="20"/>
              </w:rPr>
            </w:pPr>
            <w:r>
              <w:rPr>
                <w:rFonts w:ascii="Times New Roman" w:hAnsi="Times New Roman" w:cs="Arial"/>
                <w:w w:val="88"/>
                <w:sz w:val="24"/>
                <w:szCs w:val="20"/>
                <w:lang w:val="sr-Cyrl-RS"/>
              </w:rPr>
              <w:t>4</w:t>
            </w:r>
            <w:r w:rsidRPr="00F425DC">
              <w:rPr>
                <w:rFonts w:ascii="Times New Roman" w:hAnsi="Times New Roman" w:cs="Arial"/>
                <w:w w:val="88"/>
                <w:sz w:val="24"/>
                <w:szCs w:val="20"/>
              </w:rPr>
              <w:t>.</w:t>
            </w:r>
          </w:p>
        </w:tc>
        <w:tc>
          <w:tcPr>
            <w:tcW w:w="240" w:type="dxa"/>
            <w:shd w:val="clear" w:color="auto" w:fill="auto"/>
            <w:vAlign w:val="bottom"/>
          </w:tcPr>
          <w:p w:rsidR="00F425DC" w:rsidRPr="00F425DC" w:rsidRDefault="00F425DC" w:rsidP="00F425DC">
            <w:pPr>
              <w:spacing w:after="0" w:line="0" w:lineRule="atLeast"/>
              <w:ind w:left="20"/>
              <w:rPr>
                <w:rFonts w:ascii="Times New Roman" w:hAnsi="Times New Roman" w:cs="Arial"/>
                <w:sz w:val="24"/>
                <w:szCs w:val="20"/>
              </w:rPr>
            </w:pPr>
            <w:r w:rsidRPr="00F425DC">
              <w:rPr>
                <w:rFonts w:ascii="Times New Roman" w:hAnsi="Times New Roman" w:cs="Arial"/>
                <w:sz w:val="24"/>
                <w:szCs w:val="20"/>
              </w:rPr>
              <w:t>5.</w:t>
            </w:r>
          </w:p>
        </w:tc>
        <w:tc>
          <w:tcPr>
            <w:tcW w:w="11460" w:type="dxa"/>
            <w:shd w:val="clear" w:color="auto" w:fill="auto"/>
            <w:vAlign w:val="bottom"/>
          </w:tcPr>
          <w:p w:rsidR="00F425DC" w:rsidRPr="00BA1735" w:rsidRDefault="00F425DC" w:rsidP="00F425DC">
            <w:pPr>
              <w:spacing w:after="0" w:line="0" w:lineRule="atLeast"/>
              <w:ind w:left="20"/>
              <w:rPr>
                <w:rFonts w:ascii="Times New Roman" w:hAnsi="Times New Roman" w:cs="Arial"/>
                <w:sz w:val="24"/>
                <w:szCs w:val="20"/>
                <w:lang w:val="sr-Cyrl-RS"/>
              </w:rPr>
            </w:pPr>
            <w:r w:rsidRPr="00F425DC">
              <w:rPr>
                <w:rFonts w:ascii="Times New Roman" w:hAnsi="Times New Roman" w:cs="Arial"/>
                <w:sz w:val="24"/>
                <w:szCs w:val="20"/>
              </w:rPr>
              <w:t>Програм професионалне оријентације</w:t>
            </w:r>
            <w:r w:rsidR="00BA1735">
              <w:rPr>
                <w:rFonts w:ascii="Times New Roman" w:hAnsi="Times New Roman" w:cs="Arial"/>
                <w:sz w:val="24"/>
                <w:szCs w:val="20"/>
                <w:lang w:val="sr-Cyrl-RS"/>
              </w:rPr>
              <w:t>.............................................................................................</w:t>
            </w:r>
            <w:r w:rsidR="000B5753">
              <w:rPr>
                <w:rFonts w:ascii="Times New Roman" w:hAnsi="Times New Roman" w:cs="Arial"/>
                <w:sz w:val="24"/>
                <w:szCs w:val="20"/>
                <w:lang w:val="sr-Cyrl-RS"/>
              </w:rPr>
              <w:t>.......</w:t>
            </w:r>
            <w:r w:rsidR="008A3069">
              <w:rPr>
                <w:rFonts w:ascii="Times New Roman" w:hAnsi="Times New Roman" w:cs="Arial"/>
                <w:sz w:val="24"/>
                <w:szCs w:val="20"/>
                <w:lang w:val="sr-Cyrl-RS"/>
              </w:rPr>
              <w:t>.</w:t>
            </w:r>
            <w:r w:rsidR="00407D67">
              <w:rPr>
                <w:rFonts w:ascii="Times New Roman" w:hAnsi="Times New Roman" w:cs="Arial"/>
                <w:sz w:val="24"/>
                <w:szCs w:val="20"/>
                <w:lang w:val="sr-Cyrl-RS"/>
              </w:rPr>
              <w:t>23</w:t>
            </w:r>
          </w:p>
        </w:tc>
        <w:tc>
          <w:tcPr>
            <w:tcW w:w="920" w:type="dxa"/>
            <w:shd w:val="clear" w:color="auto" w:fill="auto"/>
            <w:vAlign w:val="bottom"/>
          </w:tcPr>
          <w:p w:rsidR="00F425DC" w:rsidRPr="00F425DC" w:rsidRDefault="00F425DC" w:rsidP="00F425DC">
            <w:pPr>
              <w:spacing w:after="0" w:line="0" w:lineRule="atLeast"/>
              <w:rPr>
                <w:rFonts w:ascii="Times New Roman" w:hAnsi="Times New Roman" w:cs="Arial"/>
                <w:sz w:val="24"/>
                <w:szCs w:val="20"/>
              </w:rPr>
            </w:pPr>
          </w:p>
        </w:tc>
      </w:tr>
      <w:tr w:rsidR="00F425DC" w:rsidRPr="00F425DC" w:rsidTr="00F425DC">
        <w:trPr>
          <w:trHeight w:val="317"/>
        </w:trPr>
        <w:tc>
          <w:tcPr>
            <w:tcW w:w="220" w:type="dxa"/>
            <w:shd w:val="clear" w:color="auto" w:fill="auto"/>
            <w:vAlign w:val="bottom"/>
          </w:tcPr>
          <w:p w:rsidR="00F425DC" w:rsidRPr="00F425DC" w:rsidRDefault="00F425DC" w:rsidP="00F425DC">
            <w:pPr>
              <w:spacing w:after="0" w:line="0" w:lineRule="atLeast"/>
              <w:jc w:val="right"/>
              <w:rPr>
                <w:rFonts w:ascii="Times New Roman" w:hAnsi="Times New Roman" w:cs="Arial"/>
                <w:w w:val="88"/>
                <w:sz w:val="24"/>
                <w:szCs w:val="20"/>
              </w:rPr>
            </w:pPr>
            <w:r>
              <w:rPr>
                <w:rFonts w:ascii="Times New Roman" w:hAnsi="Times New Roman" w:cs="Arial"/>
                <w:w w:val="88"/>
                <w:sz w:val="24"/>
                <w:szCs w:val="20"/>
                <w:lang w:val="sr-Cyrl-RS"/>
              </w:rPr>
              <w:t>4</w:t>
            </w:r>
            <w:r w:rsidRPr="00F425DC">
              <w:rPr>
                <w:rFonts w:ascii="Times New Roman" w:hAnsi="Times New Roman" w:cs="Arial"/>
                <w:w w:val="88"/>
                <w:sz w:val="24"/>
                <w:szCs w:val="20"/>
              </w:rPr>
              <w:t>.</w:t>
            </w:r>
          </w:p>
        </w:tc>
        <w:tc>
          <w:tcPr>
            <w:tcW w:w="240" w:type="dxa"/>
            <w:shd w:val="clear" w:color="auto" w:fill="auto"/>
            <w:vAlign w:val="bottom"/>
          </w:tcPr>
          <w:p w:rsidR="00F425DC" w:rsidRPr="00F425DC" w:rsidRDefault="00F425DC" w:rsidP="00F425DC">
            <w:pPr>
              <w:spacing w:after="0" w:line="0" w:lineRule="atLeast"/>
              <w:ind w:left="20"/>
              <w:rPr>
                <w:rFonts w:ascii="Times New Roman" w:hAnsi="Times New Roman" w:cs="Arial"/>
                <w:sz w:val="24"/>
                <w:szCs w:val="20"/>
              </w:rPr>
            </w:pPr>
            <w:r w:rsidRPr="00F425DC">
              <w:rPr>
                <w:rFonts w:ascii="Times New Roman" w:hAnsi="Times New Roman" w:cs="Arial"/>
                <w:sz w:val="24"/>
                <w:szCs w:val="20"/>
              </w:rPr>
              <w:t>6.</w:t>
            </w:r>
          </w:p>
        </w:tc>
        <w:tc>
          <w:tcPr>
            <w:tcW w:w="11460" w:type="dxa"/>
            <w:shd w:val="clear" w:color="auto" w:fill="auto"/>
            <w:vAlign w:val="bottom"/>
          </w:tcPr>
          <w:p w:rsidR="00F425DC" w:rsidRPr="00BA1735" w:rsidRDefault="00F425DC" w:rsidP="00F425DC">
            <w:pPr>
              <w:spacing w:after="0" w:line="0" w:lineRule="atLeast"/>
              <w:ind w:left="20"/>
              <w:rPr>
                <w:rFonts w:ascii="Times New Roman" w:hAnsi="Times New Roman" w:cs="Arial"/>
                <w:sz w:val="24"/>
                <w:szCs w:val="20"/>
                <w:lang w:val="sr-Cyrl-RS"/>
              </w:rPr>
            </w:pPr>
            <w:r w:rsidRPr="00F425DC">
              <w:rPr>
                <w:rFonts w:ascii="Times New Roman" w:hAnsi="Times New Roman" w:cs="Arial"/>
                <w:sz w:val="24"/>
                <w:szCs w:val="20"/>
              </w:rPr>
              <w:t>Програм здравствене заштите</w:t>
            </w:r>
            <w:r w:rsidR="00BA1735">
              <w:rPr>
                <w:rFonts w:ascii="Times New Roman" w:hAnsi="Times New Roman" w:cs="Arial"/>
                <w:sz w:val="24"/>
                <w:szCs w:val="20"/>
                <w:lang w:val="sr-Cyrl-RS"/>
              </w:rPr>
              <w:t>...........................................................................................................</w:t>
            </w:r>
            <w:r w:rsidR="000B5753">
              <w:rPr>
                <w:rFonts w:ascii="Times New Roman" w:hAnsi="Times New Roman" w:cs="Arial"/>
                <w:sz w:val="24"/>
                <w:szCs w:val="20"/>
                <w:lang w:val="sr-Cyrl-RS"/>
              </w:rPr>
              <w:t>.......</w:t>
            </w:r>
            <w:r w:rsidR="008A3069">
              <w:rPr>
                <w:rFonts w:ascii="Times New Roman" w:hAnsi="Times New Roman" w:cs="Arial"/>
                <w:sz w:val="24"/>
                <w:szCs w:val="20"/>
                <w:lang w:val="sr-Cyrl-RS"/>
              </w:rPr>
              <w:t>.</w:t>
            </w:r>
            <w:r w:rsidR="00407D67">
              <w:rPr>
                <w:rFonts w:ascii="Times New Roman" w:hAnsi="Times New Roman" w:cs="Arial"/>
                <w:sz w:val="24"/>
                <w:szCs w:val="20"/>
                <w:lang w:val="sr-Cyrl-RS"/>
              </w:rPr>
              <w:t>28</w:t>
            </w:r>
          </w:p>
        </w:tc>
        <w:tc>
          <w:tcPr>
            <w:tcW w:w="920" w:type="dxa"/>
            <w:shd w:val="clear" w:color="auto" w:fill="auto"/>
            <w:vAlign w:val="bottom"/>
          </w:tcPr>
          <w:p w:rsidR="00F425DC" w:rsidRPr="00F425DC" w:rsidRDefault="00F425DC" w:rsidP="00F425DC">
            <w:pPr>
              <w:spacing w:after="0" w:line="0" w:lineRule="atLeast"/>
              <w:rPr>
                <w:rFonts w:ascii="Times New Roman" w:hAnsi="Times New Roman" w:cs="Arial"/>
                <w:sz w:val="24"/>
                <w:szCs w:val="20"/>
              </w:rPr>
            </w:pPr>
          </w:p>
        </w:tc>
      </w:tr>
      <w:tr w:rsidR="00F425DC" w:rsidRPr="00F425DC" w:rsidTr="00F425DC">
        <w:trPr>
          <w:trHeight w:val="319"/>
        </w:trPr>
        <w:tc>
          <w:tcPr>
            <w:tcW w:w="220" w:type="dxa"/>
            <w:shd w:val="clear" w:color="auto" w:fill="auto"/>
            <w:vAlign w:val="bottom"/>
          </w:tcPr>
          <w:p w:rsidR="00F425DC" w:rsidRPr="00F425DC" w:rsidRDefault="00F425DC" w:rsidP="00F425DC">
            <w:pPr>
              <w:spacing w:after="0" w:line="0" w:lineRule="atLeast"/>
              <w:jc w:val="right"/>
              <w:rPr>
                <w:rFonts w:ascii="Times New Roman" w:hAnsi="Times New Roman" w:cs="Arial"/>
                <w:w w:val="88"/>
                <w:sz w:val="24"/>
                <w:szCs w:val="20"/>
              </w:rPr>
            </w:pPr>
            <w:r>
              <w:rPr>
                <w:rFonts w:ascii="Times New Roman" w:hAnsi="Times New Roman" w:cs="Arial"/>
                <w:w w:val="88"/>
                <w:sz w:val="24"/>
                <w:szCs w:val="20"/>
                <w:lang w:val="sr-Cyrl-RS"/>
              </w:rPr>
              <w:t>4</w:t>
            </w:r>
            <w:r w:rsidRPr="00F425DC">
              <w:rPr>
                <w:rFonts w:ascii="Times New Roman" w:hAnsi="Times New Roman" w:cs="Arial"/>
                <w:w w:val="88"/>
                <w:sz w:val="24"/>
                <w:szCs w:val="20"/>
              </w:rPr>
              <w:t>.</w:t>
            </w:r>
          </w:p>
        </w:tc>
        <w:tc>
          <w:tcPr>
            <w:tcW w:w="240" w:type="dxa"/>
            <w:shd w:val="clear" w:color="auto" w:fill="auto"/>
            <w:vAlign w:val="bottom"/>
          </w:tcPr>
          <w:p w:rsidR="00F425DC" w:rsidRPr="00F425DC" w:rsidRDefault="00F425DC" w:rsidP="00F425DC">
            <w:pPr>
              <w:spacing w:after="0" w:line="0" w:lineRule="atLeast"/>
              <w:ind w:left="20"/>
              <w:rPr>
                <w:rFonts w:ascii="Times New Roman" w:hAnsi="Times New Roman" w:cs="Arial"/>
                <w:sz w:val="24"/>
                <w:szCs w:val="20"/>
              </w:rPr>
            </w:pPr>
            <w:r w:rsidRPr="00F425DC">
              <w:rPr>
                <w:rFonts w:ascii="Times New Roman" w:hAnsi="Times New Roman" w:cs="Arial"/>
                <w:sz w:val="24"/>
                <w:szCs w:val="20"/>
              </w:rPr>
              <w:t>7.</w:t>
            </w:r>
          </w:p>
        </w:tc>
        <w:tc>
          <w:tcPr>
            <w:tcW w:w="11460" w:type="dxa"/>
            <w:shd w:val="clear" w:color="auto" w:fill="auto"/>
            <w:vAlign w:val="bottom"/>
          </w:tcPr>
          <w:p w:rsidR="00F425DC" w:rsidRPr="00697126" w:rsidRDefault="00F425DC" w:rsidP="00F425DC">
            <w:pPr>
              <w:spacing w:after="0" w:line="0" w:lineRule="atLeast"/>
              <w:ind w:left="20"/>
              <w:rPr>
                <w:rFonts w:ascii="Times New Roman" w:hAnsi="Times New Roman" w:cs="Arial"/>
                <w:sz w:val="24"/>
                <w:szCs w:val="20"/>
                <w:lang w:val="sr-Cyrl-RS"/>
              </w:rPr>
            </w:pPr>
            <w:r w:rsidRPr="00F425DC">
              <w:rPr>
                <w:rFonts w:ascii="Times New Roman" w:hAnsi="Times New Roman" w:cs="Arial"/>
                <w:sz w:val="24"/>
                <w:szCs w:val="20"/>
              </w:rPr>
              <w:t>Програм социјалне заштите</w:t>
            </w:r>
            <w:r w:rsidR="00697126">
              <w:rPr>
                <w:rFonts w:ascii="Times New Roman" w:hAnsi="Times New Roman" w:cs="Arial"/>
                <w:sz w:val="24"/>
                <w:szCs w:val="20"/>
                <w:lang w:val="sr-Cyrl-RS"/>
              </w:rPr>
              <w:t>.......................................................................................</w:t>
            </w:r>
            <w:r w:rsidR="00407D67">
              <w:rPr>
                <w:rFonts w:ascii="Times New Roman" w:hAnsi="Times New Roman" w:cs="Arial"/>
                <w:sz w:val="24"/>
                <w:szCs w:val="20"/>
                <w:lang w:val="sr-Cyrl-RS"/>
              </w:rPr>
              <w:t>..............................</w:t>
            </w:r>
            <w:r w:rsidR="008A3069">
              <w:rPr>
                <w:rFonts w:ascii="Times New Roman" w:hAnsi="Times New Roman" w:cs="Arial"/>
                <w:sz w:val="24"/>
                <w:szCs w:val="20"/>
                <w:lang w:val="sr-Cyrl-RS"/>
              </w:rPr>
              <w:t>.</w:t>
            </w:r>
            <w:r w:rsidR="00407D67">
              <w:rPr>
                <w:rFonts w:ascii="Times New Roman" w:hAnsi="Times New Roman" w:cs="Arial"/>
                <w:sz w:val="24"/>
                <w:szCs w:val="20"/>
                <w:lang w:val="sr-Cyrl-RS"/>
              </w:rPr>
              <w:t>30</w:t>
            </w:r>
          </w:p>
        </w:tc>
        <w:tc>
          <w:tcPr>
            <w:tcW w:w="920" w:type="dxa"/>
            <w:shd w:val="clear" w:color="auto" w:fill="auto"/>
            <w:vAlign w:val="bottom"/>
          </w:tcPr>
          <w:p w:rsidR="00F425DC" w:rsidRPr="00F425DC" w:rsidRDefault="00F425DC" w:rsidP="00F425DC">
            <w:pPr>
              <w:spacing w:after="0" w:line="0" w:lineRule="atLeast"/>
              <w:rPr>
                <w:rFonts w:ascii="Times New Roman" w:hAnsi="Times New Roman" w:cs="Arial"/>
                <w:sz w:val="24"/>
                <w:szCs w:val="20"/>
              </w:rPr>
            </w:pPr>
          </w:p>
        </w:tc>
      </w:tr>
      <w:tr w:rsidR="00F425DC" w:rsidRPr="00F425DC" w:rsidTr="00F425DC">
        <w:trPr>
          <w:trHeight w:val="317"/>
        </w:trPr>
        <w:tc>
          <w:tcPr>
            <w:tcW w:w="220" w:type="dxa"/>
            <w:shd w:val="clear" w:color="auto" w:fill="auto"/>
            <w:vAlign w:val="bottom"/>
          </w:tcPr>
          <w:p w:rsidR="00F425DC" w:rsidRPr="00F425DC" w:rsidRDefault="00F425DC" w:rsidP="00F425DC">
            <w:pPr>
              <w:spacing w:after="0" w:line="0" w:lineRule="atLeast"/>
              <w:jc w:val="right"/>
              <w:rPr>
                <w:rFonts w:ascii="Times New Roman" w:hAnsi="Times New Roman" w:cs="Arial"/>
                <w:w w:val="88"/>
                <w:sz w:val="24"/>
                <w:szCs w:val="20"/>
              </w:rPr>
            </w:pPr>
            <w:r>
              <w:rPr>
                <w:rFonts w:ascii="Times New Roman" w:hAnsi="Times New Roman" w:cs="Arial"/>
                <w:w w:val="88"/>
                <w:sz w:val="24"/>
                <w:szCs w:val="20"/>
                <w:lang w:val="sr-Cyrl-RS"/>
              </w:rPr>
              <w:t>4</w:t>
            </w:r>
            <w:r w:rsidRPr="00F425DC">
              <w:rPr>
                <w:rFonts w:ascii="Times New Roman" w:hAnsi="Times New Roman" w:cs="Arial"/>
                <w:w w:val="88"/>
                <w:sz w:val="24"/>
                <w:szCs w:val="20"/>
              </w:rPr>
              <w:t>.</w:t>
            </w:r>
          </w:p>
        </w:tc>
        <w:tc>
          <w:tcPr>
            <w:tcW w:w="240" w:type="dxa"/>
            <w:shd w:val="clear" w:color="auto" w:fill="auto"/>
            <w:vAlign w:val="bottom"/>
          </w:tcPr>
          <w:p w:rsidR="00F425DC" w:rsidRPr="00F425DC" w:rsidRDefault="00F425DC" w:rsidP="00F425DC">
            <w:pPr>
              <w:spacing w:after="0" w:line="0" w:lineRule="atLeast"/>
              <w:ind w:left="20"/>
              <w:rPr>
                <w:rFonts w:ascii="Times New Roman" w:hAnsi="Times New Roman" w:cs="Arial"/>
                <w:sz w:val="24"/>
                <w:szCs w:val="20"/>
              </w:rPr>
            </w:pPr>
            <w:r w:rsidRPr="00F425DC">
              <w:rPr>
                <w:rFonts w:ascii="Times New Roman" w:hAnsi="Times New Roman" w:cs="Arial"/>
                <w:sz w:val="24"/>
                <w:szCs w:val="20"/>
              </w:rPr>
              <w:t>8.</w:t>
            </w:r>
          </w:p>
        </w:tc>
        <w:tc>
          <w:tcPr>
            <w:tcW w:w="11460" w:type="dxa"/>
            <w:shd w:val="clear" w:color="auto" w:fill="auto"/>
            <w:vAlign w:val="bottom"/>
          </w:tcPr>
          <w:p w:rsidR="00F425DC" w:rsidRPr="00697126" w:rsidRDefault="00F425DC" w:rsidP="00F425DC">
            <w:pPr>
              <w:spacing w:after="0" w:line="0" w:lineRule="atLeast"/>
              <w:ind w:left="20"/>
              <w:rPr>
                <w:rFonts w:ascii="Times New Roman" w:hAnsi="Times New Roman" w:cs="Arial"/>
                <w:sz w:val="24"/>
                <w:szCs w:val="20"/>
                <w:lang w:val="sr-Cyrl-RS"/>
              </w:rPr>
            </w:pPr>
            <w:r w:rsidRPr="00F425DC">
              <w:rPr>
                <w:rFonts w:ascii="Times New Roman" w:hAnsi="Times New Roman" w:cs="Arial"/>
                <w:sz w:val="24"/>
                <w:szCs w:val="20"/>
              </w:rPr>
              <w:t>Програм заштите животне средине</w:t>
            </w:r>
            <w:r w:rsidR="00697126">
              <w:rPr>
                <w:rFonts w:ascii="Times New Roman" w:hAnsi="Times New Roman" w:cs="Arial"/>
                <w:sz w:val="24"/>
                <w:szCs w:val="20"/>
                <w:lang w:val="sr-Cyrl-RS"/>
              </w:rPr>
              <w:t>..........................................................................</w:t>
            </w:r>
            <w:r w:rsidR="00407D67">
              <w:rPr>
                <w:rFonts w:ascii="Times New Roman" w:hAnsi="Times New Roman" w:cs="Arial"/>
                <w:sz w:val="24"/>
                <w:szCs w:val="20"/>
                <w:lang w:val="sr-Cyrl-RS"/>
              </w:rPr>
              <w:t>...............................32</w:t>
            </w:r>
          </w:p>
        </w:tc>
        <w:tc>
          <w:tcPr>
            <w:tcW w:w="920" w:type="dxa"/>
            <w:shd w:val="clear" w:color="auto" w:fill="auto"/>
            <w:vAlign w:val="bottom"/>
          </w:tcPr>
          <w:p w:rsidR="00F425DC" w:rsidRPr="00F425DC" w:rsidRDefault="00F425DC" w:rsidP="00F425DC">
            <w:pPr>
              <w:spacing w:after="0" w:line="0" w:lineRule="atLeast"/>
              <w:rPr>
                <w:rFonts w:ascii="Times New Roman" w:hAnsi="Times New Roman" w:cs="Arial"/>
                <w:sz w:val="24"/>
                <w:szCs w:val="20"/>
              </w:rPr>
            </w:pPr>
          </w:p>
        </w:tc>
      </w:tr>
      <w:tr w:rsidR="00F425DC" w:rsidRPr="00F425DC" w:rsidTr="00F425DC">
        <w:trPr>
          <w:gridAfter w:val="1"/>
          <w:wAfter w:w="920" w:type="dxa"/>
          <w:trHeight w:val="317"/>
        </w:trPr>
        <w:tc>
          <w:tcPr>
            <w:tcW w:w="220" w:type="dxa"/>
            <w:shd w:val="clear" w:color="auto" w:fill="auto"/>
            <w:vAlign w:val="bottom"/>
          </w:tcPr>
          <w:p w:rsidR="00F425DC" w:rsidRPr="00F425DC" w:rsidRDefault="00F425DC" w:rsidP="00F425DC">
            <w:pPr>
              <w:spacing w:after="0" w:line="0" w:lineRule="atLeast"/>
              <w:jc w:val="right"/>
              <w:rPr>
                <w:rFonts w:ascii="Times New Roman" w:hAnsi="Times New Roman" w:cs="Arial"/>
                <w:w w:val="88"/>
                <w:sz w:val="24"/>
                <w:szCs w:val="20"/>
              </w:rPr>
            </w:pPr>
            <w:r>
              <w:rPr>
                <w:rFonts w:ascii="Times New Roman" w:hAnsi="Times New Roman" w:cs="Arial"/>
                <w:w w:val="88"/>
                <w:sz w:val="24"/>
                <w:szCs w:val="20"/>
                <w:lang w:val="sr-Cyrl-RS"/>
              </w:rPr>
              <w:t>4</w:t>
            </w:r>
            <w:r w:rsidRPr="00F425DC">
              <w:rPr>
                <w:rFonts w:ascii="Times New Roman" w:hAnsi="Times New Roman" w:cs="Arial"/>
                <w:w w:val="88"/>
                <w:sz w:val="24"/>
                <w:szCs w:val="20"/>
              </w:rPr>
              <w:t>.</w:t>
            </w:r>
          </w:p>
        </w:tc>
        <w:tc>
          <w:tcPr>
            <w:tcW w:w="240" w:type="dxa"/>
            <w:shd w:val="clear" w:color="auto" w:fill="auto"/>
            <w:vAlign w:val="bottom"/>
          </w:tcPr>
          <w:p w:rsidR="00F425DC" w:rsidRPr="00F425DC" w:rsidRDefault="00F425DC" w:rsidP="00F425DC">
            <w:pPr>
              <w:spacing w:after="0" w:line="0" w:lineRule="atLeast"/>
              <w:ind w:left="20"/>
              <w:rPr>
                <w:rFonts w:ascii="Times New Roman" w:hAnsi="Times New Roman" w:cs="Arial"/>
                <w:sz w:val="24"/>
                <w:szCs w:val="20"/>
              </w:rPr>
            </w:pPr>
            <w:r w:rsidRPr="00F425DC">
              <w:rPr>
                <w:rFonts w:ascii="Times New Roman" w:hAnsi="Times New Roman" w:cs="Arial"/>
                <w:sz w:val="24"/>
                <w:szCs w:val="20"/>
              </w:rPr>
              <w:t>9.</w:t>
            </w:r>
          </w:p>
        </w:tc>
        <w:tc>
          <w:tcPr>
            <w:tcW w:w="11460" w:type="dxa"/>
            <w:shd w:val="clear" w:color="auto" w:fill="auto"/>
            <w:vAlign w:val="bottom"/>
          </w:tcPr>
          <w:p w:rsidR="00F425DC" w:rsidRPr="00697126" w:rsidRDefault="00F425DC" w:rsidP="00F425DC">
            <w:pPr>
              <w:spacing w:after="0" w:line="0" w:lineRule="atLeast"/>
              <w:ind w:left="20"/>
              <w:rPr>
                <w:rFonts w:ascii="Times New Roman" w:hAnsi="Times New Roman" w:cs="Arial"/>
                <w:sz w:val="24"/>
                <w:szCs w:val="20"/>
                <w:lang w:val="sr-Cyrl-RS"/>
              </w:rPr>
            </w:pPr>
            <w:r w:rsidRPr="00F425DC">
              <w:rPr>
                <w:rFonts w:ascii="Times New Roman" w:hAnsi="Times New Roman" w:cs="Arial"/>
                <w:sz w:val="24"/>
                <w:szCs w:val="20"/>
              </w:rPr>
              <w:t>Програм сарадње са локалном самоуправом</w:t>
            </w:r>
            <w:r w:rsidR="00697126">
              <w:rPr>
                <w:rFonts w:ascii="Times New Roman" w:hAnsi="Times New Roman" w:cs="Arial"/>
                <w:sz w:val="24"/>
                <w:szCs w:val="20"/>
                <w:lang w:val="sr-Cyrl-RS"/>
              </w:rPr>
              <w:t>.................................................................................</w:t>
            </w:r>
            <w:r w:rsidR="008A3069">
              <w:rPr>
                <w:rFonts w:ascii="Times New Roman" w:hAnsi="Times New Roman" w:cs="Arial"/>
                <w:sz w:val="24"/>
                <w:szCs w:val="20"/>
                <w:lang w:val="sr-Cyrl-RS"/>
              </w:rPr>
              <w:t>.........</w:t>
            </w:r>
            <w:r w:rsidR="00407D67">
              <w:rPr>
                <w:rFonts w:ascii="Times New Roman" w:hAnsi="Times New Roman" w:cs="Arial"/>
                <w:sz w:val="24"/>
                <w:szCs w:val="20"/>
                <w:lang w:val="sr-Cyrl-RS"/>
              </w:rPr>
              <w:t>34</w:t>
            </w:r>
          </w:p>
        </w:tc>
      </w:tr>
      <w:tr w:rsidR="00F425DC" w:rsidRPr="00F425DC" w:rsidTr="00F425DC">
        <w:trPr>
          <w:gridAfter w:val="1"/>
          <w:wAfter w:w="920" w:type="dxa"/>
          <w:trHeight w:val="315"/>
        </w:trPr>
        <w:tc>
          <w:tcPr>
            <w:tcW w:w="220" w:type="dxa"/>
            <w:vMerge w:val="restart"/>
            <w:shd w:val="clear" w:color="auto" w:fill="auto"/>
            <w:vAlign w:val="bottom"/>
          </w:tcPr>
          <w:p w:rsidR="00F425DC" w:rsidRPr="00F425DC" w:rsidRDefault="00F425DC" w:rsidP="00F425DC">
            <w:pPr>
              <w:spacing w:after="0" w:line="242" w:lineRule="exact"/>
              <w:jc w:val="right"/>
              <w:rPr>
                <w:rFonts w:ascii="Times New Roman" w:hAnsi="Times New Roman" w:cs="Arial"/>
                <w:w w:val="88"/>
                <w:sz w:val="24"/>
                <w:szCs w:val="20"/>
              </w:rPr>
            </w:pPr>
            <w:r>
              <w:rPr>
                <w:rFonts w:ascii="Times New Roman" w:hAnsi="Times New Roman" w:cs="Arial"/>
                <w:w w:val="88"/>
                <w:sz w:val="24"/>
                <w:szCs w:val="20"/>
                <w:lang w:val="sr-Cyrl-RS"/>
              </w:rPr>
              <w:t>4</w:t>
            </w:r>
            <w:r w:rsidRPr="00F425DC">
              <w:rPr>
                <w:rFonts w:ascii="Times New Roman" w:hAnsi="Times New Roman" w:cs="Arial"/>
                <w:w w:val="88"/>
                <w:sz w:val="24"/>
                <w:szCs w:val="20"/>
              </w:rPr>
              <w:t>.</w:t>
            </w:r>
          </w:p>
        </w:tc>
        <w:tc>
          <w:tcPr>
            <w:tcW w:w="11700" w:type="dxa"/>
            <w:gridSpan w:val="2"/>
            <w:vMerge w:val="restart"/>
            <w:shd w:val="clear" w:color="auto" w:fill="auto"/>
            <w:vAlign w:val="bottom"/>
          </w:tcPr>
          <w:p w:rsidR="00F425DC" w:rsidRPr="00697126" w:rsidRDefault="00F425DC" w:rsidP="00F425DC">
            <w:pPr>
              <w:spacing w:after="0" w:line="242" w:lineRule="exact"/>
              <w:ind w:left="20"/>
              <w:rPr>
                <w:rFonts w:ascii="Times New Roman" w:hAnsi="Times New Roman" w:cs="Arial"/>
                <w:sz w:val="24"/>
                <w:szCs w:val="20"/>
                <w:lang w:val="sr-Cyrl-RS"/>
              </w:rPr>
            </w:pPr>
            <w:r w:rsidRPr="00F425DC">
              <w:rPr>
                <w:rFonts w:ascii="Times New Roman" w:hAnsi="Times New Roman" w:cs="Arial"/>
                <w:sz w:val="24"/>
                <w:szCs w:val="20"/>
              </w:rPr>
              <w:t>10. Програм сарадње са породицом</w:t>
            </w:r>
            <w:r w:rsidR="00697126">
              <w:rPr>
                <w:rFonts w:ascii="Times New Roman" w:hAnsi="Times New Roman" w:cs="Arial"/>
                <w:sz w:val="24"/>
                <w:szCs w:val="20"/>
                <w:lang w:val="sr-Cyrl-RS"/>
              </w:rPr>
              <w:t>..............................................................................</w:t>
            </w:r>
            <w:r w:rsidR="008A3069">
              <w:rPr>
                <w:rFonts w:ascii="Times New Roman" w:hAnsi="Times New Roman" w:cs="Arial"/>
                <w:sz w:val="24"/>
                <w:szCs w:val="20"/>
                <w:lang w:val="sr-Cyrl-RS"/>
              </w:rPr>
              <w:t>...............................</w:t>
            </w:r>
            <w:bookmarkStart w:id="0" w:name="_GoBack"/>
            <w:bookmarkEnd w:id="0"/>
            <w:r w:rsidR="00407D67">
              <w:rPr>
                <w:rFonts w:ascii="Times New Roman" w:hAnsi="Times New Roman" w:cs="Arial"/>
                <w:sz w:val="24"/>
                <w:szCs w:val="20"/>
                <w:lang w:val="sr-Cyrl-RS"/>
              </w:rPr>
              <w:t>36</w:t>
            </w:r>
          </w:p>
        </w:tc>
      </w:tr>
      <w:tr w:rsidR="00F425DC" w:rsidRPr="00F425DC" w:rsidTr="00F425DC">
        <w:trPr>
          <w:gridAfter w:val="1"/>
          <w:wAfter w:w="920" w:type="dxa"/>
          <w:trHeight w:val="54"/>
        </w:trPr>
        <w:tc>
          <w:tcPr>
            <w:tcW w:w="220" w:type="dxa"/>
            <w:vMerge/>
            <w:shd w:val="clear" w:color="auto" w:fill="auto"/>
            <w:vAlign w:val="bottom"/>
          </w:tcPr>
          <w:p w:rsidR="00F425DC" w:rsidRPr="00F425DC" w:rsidRDefault="00F425DC" w:rsidP="00F425DC">
            <w:pPr>
              <w:spacing w:after="0" w:line="0" w:lineRule="atLeast"/>
              <w:rPr>
                <w:rFonts w:ascii="Times New Roman" w:hAnsi="Times New Roman" w:cs="Arial"/>
                <w:sz w:val="4"/>
                <w:szCs w:val="20"/>
              </w:rPr>
            </w:pPr>
          </w:p>
        </w:tc>
        <w:tc>
          <w:tcPr>
            <w:tcW w:w="11700" w:type="dxa"/>
            <w:gridSpan w:val="2"/>
            <w:vMerge/>
            <w:shd w:val="clear" w:color="auto" w:fill="auto"/>
            <w:vAlign w:val="bottom"/>
          </w:tcPr>
          <w:p w:rsidR="00F425DC" w:rsidRPr="00F425DC" w:rsidRDefault="00F425DC" w:rsidP="00F425DC">
            <w:pPr>
              <w:spacing w:after="0" w:line="0" w:lineRule="atLeast"/>
              <w:rPr>
                <w:rFonts w:ascii="Times New Roman" w:hAnsi="Times New Roman" w:cs="Arial"/>
                <w:sz w:val="4"/>
                <w:szCs w:val="20"/>
              </w:rPr>
            </w:pPr>
          </w:p>
        </w:tc>
      </w:tr>
    </w:tbl>
    <w:p w:rsidR="00F425DC" w:rsidRPr="00F425DC" w:rsidRDefault="00F425DC" w:rsidP="00F425DC">
      <w:pPr>
        <w:spacing w:after="0" w:line="70" w:lineRule="exact"/>
        <w:rPr>
          <w:rFonts w:ascii="Times New Roman" w:hAnsi="Times New Roman" w:cs="Arial"/>
          <w:sz w:val="20"/>
          <w:szCs w:val="20"/>
        </w:rPr>
      </w:pPr>
    </w:p>
    <w:p w:rsidR="00F425DC" w:rsidRPr="00697126" w:rsidRDefault="00F425DC" w:rsidP="00F425DC">
      <w:pPr>
        <w:tabs>
          <w:tab w:val="left" w:pos="1680"/>
        </w:tabs>
        <w:spacing w:after="0" w:line="0" w:lineRule="atLeast"/>
        <w:rPr>
          <w:rFonts w:ascii="Times New Roman" w:hAnsi="Times New Roman" w:cs="Arial"/>
          <w:sz w:val="24"/>
          <w:szCs w:val="20"/>
          <w:lang w:val="sr-Cyrl-RS"/>
        </w:rPr>
      </w:pPr>
      <w:r>
        <w:rPr>
          <w:rFonts w:ascii="Times New Roman" w:hAnsi="Times New Roman" w:cs="Arial"/>
          <w:sz w:val="24"/>
          <w:szCs w:val="20"/>
          <w:lang w:val="sr-Cyrl-RS"/>
        </w:rPr>
        <w:t xml:space="preserve">                         4.</w:t>
      </w:r>
      <w:r w:rsidRPr="00F425DC">
        <w:rPr>
          <w:rFonts w:ascii="Times New Roman" w:hAnsi="Times New Roman" w:cs="Arial"/>
          <w:sz w:val="24"/>
          <w:szCs w:val="20"/>
        </w:rPr>
        <w:t>11. Програм излета, екскурзија и наставе у природи</w:t>
      </w:r>
      <w:r w:rsidR="00697126">
        <w:rPr>
          <w:rFonts w:ascii="Times New Roman" w:hAnsi="Times New Roman" w:cs="Arial"/>
          <w:sz w:val="24"/>
          <w:szCs w:val="20"/>
          <w:lang w:val="sr-Cyrl-RS"/>
        </w:rPr>
        <w:t>.................................................</w:t>
      </w:r>
      <w:r w:rsidR="008A3069">
        <w:rPr>
          <w:rFonts w:ascii="Times New Roman" w:hAnsi="Times New Roman" w:cs="Arial"/>
          <w:sz w:val="24"/>
          <w:szCs w:val="20"/>
          <w:lang w:val="sr-Cyrl-RS"/>
        </w:rPr>
        <w:t>................................</w:t>
      </w:r>
      <w:r w:rsidR="00407D67">
        <w:rPr>
          <w:rFonts w:ascii="Times New Roman" w:hAnsi="Times New Roman" w:cs="Arial"/>
          <w:sz w:val="24"/>
          <w:szCs w:val="20"/>
          <w:lang w:val="sr-Cyrl-RS"/>
        </w:rPr>
        <w:t>39</w:t>
      </w:r>
    </w:p>
    <w:p w:rsidR="00F425DC" w:rsidRPr="00F425DC" w:rsidRDefault="00F425DC" w:rsidP="00F425DC">
      <w:pPr>
        <w:spacing w:after="0" w:line="40" w:lineRule="exact"/>
        <w:rPr>
          <w:rFonts w:ascii="Times New Roman" w:hAnsi="Times New Roman" w:cs="Arial"/>
          <w:sz w:val="24"/>
          <w:szCs w:val="20"/>
        </w:rPr>
      </w:pPr>
    </w:p>
    <w:p w:rsidR="00F425DC" w:rsidRPr="00697126" w:rsidRDefault="00F425DC" w:rsidP="00F425DC">
      <w:pPr>
        <w:tabs>
          <w:tab w:val="left" w:pos="1680"/>
        </w:tabs>
        <w:spacing w:after="0" w:line="0" w:lineRule="atLeast"/>
        <w:rPr>
          <w:rFonts w:ascii="Times New Roman" w:hAnsi="Times New Roman" w:cs="Arial"/>
          <w:sz w:val="24"/>
          <w:szCs w:val="20"/>
          <w:lang w:val="sr-Cyrl-RS"/>
        </w:rPr>
      </w:pPr>
      <w:r>
        <w:rPr>
          <w:rFonts w:ascii="Times New Roman" w:hAnsi="Times New Roman" w:cs="Arial"/>
          <w:sz w:val="24"/>
          <w:szCs w:val="20"/>
          <w:lang w:val="sr-Cyrl-RS"/>
        </w:rPr>
        <w:t xml:space="preserve">                         4.</w:t>
      </w:r>
      <w:r w:rsidRPr="00F425DC">
        <w:rPr>
          <w:rFonts w:ascii="Times New Roman" w:hAnsi="Times New Roman" w:cs="Arial"/>
          <w:sz w:val="24"/>
          <w:szCs w:val="20"/>
        </w:rPr>
        <w:t>12. Програм рада школске библиотеке</w:t>
      </w:r>
      <w:r w:rsidR="00697126">
        <w:rPr>
          <w:rFonts w:ascii="Times New Roman" w:hAnsi="Times New Roman" w:cs="Arial"/>
          <w:sz w:val="24"/>
          <w:szCs w:val="20"/>
          <w:lang w:val="sr-Cyrl-RS"/>
        </w:rPr>
        <w:t>........................................................................</w:t>
      </w:r>
      <w:r w:rsidR="008A3069">
        <w:rPr>
          <w:rFonts w:ascii="Times New Roman" w:hAnsi="Times New Roman" w:cs="Arial"/>
          <w:sz w:val="24"/>
          <w:szCs w:val="20"/>
          <w:lang w:val="sr-Cyrl-RS"/>
        </w:rPr>
        <w:t>................................</w:t>
      </w:r>
      <w:r w:rsidR="00595EA2">
        <w:rPr>
          <w:rFonts w:ascii="Times New Roman" w:hAnsi="Times New Roman" w:cs="Arial"/>
          <w:sz w:val="24"/>
          <w:szCs w:val="20"/>
          <w:lang w:val="sr-Cyrl-RS"/>
        </w:rPr>
        <w:t>42</w:t>
      </w:r>
    </w:p>
    <w:p w:rsidR="00D90DA4" w:rsidRDefault="00D90DA4" w:rsidP="00F425DC">
      <w:pPr>
        <w:tabs>
          <w:tab w:val="left" w:pos="1680"/>
        </w:tabs>
        <w:spacing w:after="0" w:line="0" w:lineRule="atLeast"/>
        <w:rPr>
          <w:rFonts w:ascii="Times New Roman" w:hAnsi="Times New Roman" w:cs="Arial"/>
          <w:sz w:val="24"/>
          <w:szCs w:val="20"/>
          <w:lang w:val="sr-Cyrl-RS"/>
        </w:rPr>
      </w:pPr>
      <w:r>
        <w:rPr>
          <w:rFonts w:ascii="Times New Roman" w:hAnsi="Times New Roman" w:cs="Arial"/>
          <w:sz w:val="24"/>
          <w:szCs w:val="20"/>
          <w:lang w:val="sr-Cyrl-RS"/>
        </w:rPr>
        <w:t xml:space="preserve">           5. Додатни програми васпитно-образовног рада</w:t>
      </w:r>
      <w:r w:rsidR="00697126">
        <w:rPr>
          <w:rFonts w:ascii="Times New Roman" w:hAnsi="Times New Roman" w:cs="Arial"/>
          <w:sz w:val="24"/>
          <w:szCs w:val="20"/>
          <w:lang w:val="sr-Cyrl-RS"/>
        </w:rPr>
        <w:t>..........................................................................</w:t>
      </w:r>
      <w:r w:rsidR="008A3069">
        <w:rPr>
          <w:rFonts w:ascii="Times New Roman" w:hAnsi="Times New Roman" w:cs="Arial"/>
          <w:sz w:val="24"/>
          <w:szCs w:val="20"/>
          <w:lang w:val="sr-Cyrl-RS"/>
        </w:rPr>
        <w:t>...............................</w:t>
      </w:r>
      <w:r w:rsidR="00595EA2">
        <w:rPr>
          <w:rFonts w:ascii="Times New Roman" w:hAnsi="Times New Roman" w:cs="Arial"/>
          <w:sz w:val="24"/>
          <w:szCs w:val="20"/>
          <w:lang w:val="sr-Cyrl-RS"/>
        </w:rPr>
        <w:t>51</w:t>
      </w:r>
    </w:p>
    <w:p w:rsidR="00D90DA4" w:rsidRDefault="00D90DA4" w:rsidP="00D90DA4">
      <w:pPr>
        <w:tabs>
          <w:tab w:val="left" w:pos="1680"/>
        </w:tabs>
        <w:spacing w:after="0" w:line="240" w:lineRule="auto"/>
        <w:rPr>
          <w:rFonts w:ascii="Times New Roman" w:hAnsi="Times New Roman" w:cs="Arial"/>
          <w:sz w:val="24"/>
          <w:szCs w:val="20"/>
          <w:lang w:val="sr-Cyrl-RS"/>
        </w:rPr>
      </w:pPr>
      <w:r>
        <w:rPr>
          <w:rFonts w:ascii="Times New Roman" w:hAnsi="Times New Roman" w:cs="Arial"/>
          <w:sz w:val="24"/>
          <w:szCs w:val="20"/>
          <w:lang w:val="sr-Cyrl-RS"/>
        </w:rPr>
        <w:t xml:space="preserve">                          5.1. Програм рада ученичког парламента</w:t>
      </w:r>
      <w:r w:rsidR="00697126">
        <w:rPr>
          <w:rFonts w:ascii="Times New Roman" w:hAnsi="Times New Roman" w:cs="Arial"/>
          <w:sz w:val="24"/>
          <w:szCs w:val="20"/>
          <w:lang w:val="sr-Cyrl-RS"/>
        </w:rPr>
        <w:t>......................................................................</w:t>
      </w:r>
      <w:r w:rsidR="008A3069">
        <w:rPr>
          <w:rFonts w:ascii="Times New Roman" w:hAnsi="Times New Roman" w:cs="Arial"/>
          <w:sz w:val="24"/>
          <w:szCs w:val="20"/>
          <w:lang w:val="sr-Cyrl-RS"/>
        </w:rPr>
        <w:t xml:space="preserve">............................... </w:t>
      </w:r>
      <w:r w:rsidR="00595EA2">
        <w:rPr>
          <w:rFonts w:ascii="Times New Roman" w:hAnsi="Times New Roman" w:cs="Arial"/>
          <w:sz w:val="24"/>
          <w:szCs w:val="20"/>
          <w:lang w:val="sr-Cyrl-RS"/>
        </w:rPr>
        <w:t>51</w:t>
      </w:r>
    </w:p>
    <w:p w:rsidR="00D90DA4" w:rsidRDefault="00D90DA4" w:rsidP="00D90DA4">
      <w:pPr>
        <w:tabs>
          <w:tab w:val="left" w:pos="1680"/>
        </w:tabs>
        <w:spacing w:after="0" w:line="240" w:lineRule="auto"/>
        <w:rPr>
          <w:rFonts w:ascii="Times New Roman" w:hAnsi="Times New Roman" w:cs="Arial"/>
          <w:sz w:val="24"/>
          <w:szCs w:val="20"/>
          <w:lang w:val="sr-Cyrl-RS"/>
        </w:rPr>
      </w:pPr>
      <w:r>
        <w:rPr>
          <w:rFonts w:ascii="Times New Roman" w:hAnsi="Times New Roman" w:cs="Arial"/>
          <w:sz w:val="24"/>
          <w:szCs w:val="20"/>
          <w:lang w:val="sr-Cyrl-RS"/>
        </w:rPr>
        <w:t xml:space="preserve">                          5.2  Програм рада вршњачког тима</w:t>
      </w:r>
      <w:r w:rsidR="00697126">
        <w:rPr>
          <w:rFonts w:ascii="Times New Roman" w:hAnsi="Times New Roman" w:cs="Arial"/>
          <w:sz w:val="24"/>
          <w:szCs w:val="20"/>
          <w:lang w:val="sr-Cyrl-RS"/>
        </w:rPr>
        <w:t>................................................................................................................</w:t>
      </w:r>
      <w:r w:rsidR="00595EA2">
        <w:rPr>
          <w:rFonts w:ascii="Times New Roman" w:hAnsi="Times New Roman" w:cs="Arial"/>
          <w:sz w:val="24"/>
          <w:szCs w:val="20"/>
          <w:lang w:val="sr-Cyrl-RS"/>
        </w:rPr>
        <w:t>54</w:t>
      </w:r>
    </w:p>
    <w:p w:rsidR="00D90DA4" w:rsidRDefault="00D90DA4" w:rsidP="00D90DA4">
      <w:pPr>
        <w:tabs>
          <w:tab w:val="left" w:pos="1680"/>
        </w:tabs>
        <w:spacing w:after="0" w:line="240" w:lineRule="auto"/>
        <w:rPr>
          <w:rFonts w:ascii="Times New Roman" w:hAnsi="Times New Roman" w:cs="Arial"/>
          <w:sz w:val="24"/>
          <w:szCs w:val="20"/>
          <w:lang w:val="sr-Cyrl-RS"/>
        </w:rPr>
      </w:pPr>
      <w:r>
        <w:rPr>
          <w:rFonts w:ascii="Times New Roman" w:hAnsi="Times New Roman" w:cs="Arial"/>
          <w:sz w:val="24"/>
          <w:szCs w:val="20"/>
          <w:lang w:val="sr-Cyrl-RS"/>
        </w:rPr>
        <w:t xml:space="preserve">                          5.3  Програм рада тима за одржавање школског сајта</w:t>
      </w:r>
      <w:r w:rsidR="00697126">
        <w:rPr>
          <w:rFonts w:ascii="Times New Roman" w:hAnsi="Times New Roman" w:cs="Arial"/>
          <w:sz w:val="24"/>
          <w:szCs w:val="20"/>
          <w:lang w:val="sr-Cyrl-RS"/>
        </w:rPr>
        <w:t>.................................................................................</w:t>
      </w:r>
      <w:r w:rsidR="008A3069">
        <w:rPr>
          <w:rFonts w:ascii="Times New Roman" w:hAnsi="Times New Roman" w:cs="Arial"/>
          <w:sz w:val="24"/>
          <w:szCs w:val="20"/>
          <w:lang w:val="sr-Cyrl-RS"/>
        </w:rPr>
        <w:t>.</w:t>
      </w:r>
      <w:r w:rsidR="00595EA2">
        <w:rPr>
          <w:rFonts w:ascii="Times New Roman" w:hAnsi="Times New Roman" w:cs="Arial"/>
          <w:sz w:val="24"/>
          <w:szCs w:val="20"/>
          <w:lang w:val="sr-Cyrl-RS"/>
        </w:rPr>
        <w:t>57</w:t>
      </w:r>
    </w:p>
    <w:p w:rsidR="00D90DA4" w:rsidRDefault="00D90DA4" w:rsidP="00D90DA4">
      <w:pPr>
        <w:tabs>
          <w:tab w:val="left" w:pos="1680"/>
        </w:tabs>
        <w:spacing w:after="0" w:line="240" w:lineRule="auto"/>
        <w:rPr>
          <w:rFonts w:ascii="Times New Roman" w:hAnsi="Times New Roman" w:cs="Arial"/>
          <w:sz w:val="24"/>
          <w:szCs w:val="20"/>
          <w:lang w:val="sr-Cyrl-RS"/>
        </w:rPr>
      </w:pPr>
      <w:r>
        <w:rPr>
          <w:rFonts w:ascii="Times New Roman" w:hAnsi="Times New Roman" w:cs="Arial"/>
          <w:sz w:val="24"/>
          <w:szCs w:val="20"/>
          <w:lang w:val="sr-Cyrl-RS"/>
        </w:rPr>
        <w:t xml:space="preserve">           6. Међупредметне компетенције и стандарди постигнућа ученика</w:t>
      </w:r>
      <w:r w:rsidR="00697126">
        <w:rPr>
          <w:rFonts w:ascii="Times New Roman" w:hAnsi="Times New Roman" w:cs="Arial"/>
          <w:sz w:val="24"/>
          <w:szCs w:val="20"/>
          <w:lang w:val="sr-Cyrl-RS"/>
        </w:rPr>
        <w:t>.........................................................................</w:t>
      </w:r>
      <w:r w:rsidR="008A3069">
        <w:rPr>
          <w:rFonts w:ascii="Times New Roman" w:hAnsi="Times New Roman" w:cs="Arial"/>
          <w:sz w:val="24"/>
          <w:szCs w:val="20"/>
          <w:lang w:val="sr-Cyrl-RS"/>
        </w:rPr>
        <w:t>.</w:t>
      </w:r>
      <w:r w:rsidR="00595EA2">
        <w:rPr>
          <w:rFonts w:ascii="Times New Roman" w:hAnsi="Times New Roman" w:cs="Arial"/>
          <w:sz w:val="24"/>
          <w:szCs w:val="20"/>
          <w:lang w:val="sr-Cyrl-RS"/>
        </w:rPr>
        <w:t>58</w:t>
      </w:r>
    </w:p>
    <w:p w:rsidR="00D90DA4" w:rsidRDefault="00D90DA4" w:rsidP="00D90DA4">
      <w:pPr>
        <w:tabs>
          <w:tab w:val="left" w:pos="1680"/>
        </w:tabs>
        <w:spacing w:after="0" w:line="240" w:lineRule="auto"/>
        <w:rPr>
          <w:rFonts w:ascii="Times New Roman" w:hAnsi="Times New Roman" w:cs="Arial"/>
          <w:sz w:val="24"/>
          <w:szCs w:val="20"/>
          <w:lang w:val="sr-Cyrl-RS"/>
        </w:rPr>
      </w:pPr>
      <w:r>
        <w:rPr>
          <w:rFonts w:ascii="Times New Roman" w:hAnsi="Times New Roman" w:cs="Arial"/>
          <w:sz w:val="24"/>
          <w:szCs w:val="20"/>
          <w:lang w:val="sr-Cyrl-RS"/>
        </w:rPr>
        <w:t xml:space="preserve">           7. Рад са ученицима по индивидуалним образовним плановима- ИОП 1,2,3</w:t>
      </w:r>
      <w:r w:rsidR="00697126">
        <w:rPr>
          <w:rFonts w:ascii="Times New Roman" w:hAnsi="Times New Roman" w:cs="Arial"/>
          <w:sz w:val="24"/>
          <w:szCs w:val="20"/>
          <w:lang w:val="sr-Cyrl-RS"/>
        </w:rPr>
        <w:t>..........................................................</w:t>
      </w:r>
      <w:r w:rsidR="00595EA2">
        <w:rPr>
          <w:rFonts w:ascii="Times New Roman" w:hAnsi="Times New Roman" w:cs="Arial"/>
          <w:sz w:val="24"/>
          <w:szCs w:val="20"/>
          <w:lang w:val="sr-Cyrl-RS"/>
        </w:rPr>
        <w:t>59</w:t>
      </w:r>
    </w:p>
    <w:p w:rsidR="00D90DA4" w:rsidRDefault="00D90DA4" w:rsidP="00D90DA4">
      <w:pPr>
        <w:tabs>
          <w:tab w:val="left" w:pos="1680"/>
        </w:tabs>
        <w:spacing w:after="0" w:line="240" w:lineRule="auto"/>
        <w:rPr>
          <w:rFonts w:ascii="Times New Roman" w:hAnsi="Times New Roman" w:cs="Arial"/>
          <w:sz w:val="24"/>
          <w:szCs w:val="20"/>
          <w:lang w:val="sr-Cyrl-RS"/>
        </w:rPr>
      </w:pPr>
      <w:r>
        <w:rPr>
          <w:rFonts w:ascii="Times New Roman" w:hAnsi="Times New Roman" w:cs="Arial"/>
          <w:sz w:val="24"/>
          <w:szCs w:val="20"/>
          <w:lang w:val="sr-Cyrl-RS"/>
        </w:rPr>
        <w:t xml:space="preserve">           8.</w:t>
      </w:r>
      <w:r w:rsidR="0027309D">
        <w:rPr>
          <w:rFonts w:ascii="Times New Roman" w:hAnsi="Times New Roman" w:cs="Arial"/>
          <w:sz w:val="24"/>
          <w:szCs w:val="20"/>
          <w:lang w:val="sr-Cyrl-RS"/>
        </w:rPr>
        <w:t xml:space="preserve"> Начин остваривања додатне подршке за ученике</w:t>
      </w:r>
      <w:r w:rsidR="00697126">
        <w:rPr>
          <w:rFonts w:ascii="Times New Roman" w:hAnsi="Times New Roman" w:cs="Arial"/>
          <w:sz w:val="24"/>
          <w:szCs w:val="20"/>
          <w:lang w:val="sr-Cyrl-RS"/>
        </w:rPr>
        <w:t xml:space="preserve"> школе.........................................................</w:t>
      </w:r>
      <w:r w:rsidR="008A3069">
        <w:rPr>
          <w:rFonts w:ascii="Times New Roman" w:hAnsi="Times New Roman" w:cs="Arial"/>
          <w:sz w:val="24"/>
          <w:szCs w:val="20"/>
          <w:lang w:val="sr-Cyrl-RS"/>
        </w:rPr>
        <w:t>...............................</w:t>
      </w:r>
      <w:r w:rsidR="00595EA2">
        <w:rPr>
          <w:rFonts w:ascii="Times New Roman" w:hAnsi="Times New Roman" w:cs="Arial"/>
          <w:sz w:val="24"/>
          <w:szCs w:val="20"/>
          <w:lang w:val="sr-Cyrl-RS"/>
        </w:rPr>
        <w:t>59</w:t>
      </w:r>
    </w:p>
    <w:p w:rsidR="00697126" w:rsidRDefault="00697126" w:rsidP="00D90DA4">
      <w:pPr>
        <w:tabs>
          <w:tab w:val="left" w:pos="1680"/>
        </w:tabs>
        <w:spacing w:after="0" w:line="240" w:lineRule="auto"/>
        <w:rPr>
          <w:rFonts w:ascii="Times New Roman" w:hAnsi="Times New Roman" w:cs="Arial"/>
          <w:sz w:val="24"/>
          <w:szCs w:val="20"/>
          <w:lang w:val="sr-Cyrl-RS"/>
        </w:rPr>
      </w:pPr>
      <w:r>
        <w:rPr>
          <w:rFonts w:ascii="Times New Roman" w:hAnsi="Times New Roman" w:cs="Arial"/>
          <w:sz w:val="24"/>
          <w:szCs w:val="20"/>
          <w:lang w:val="sr-Cyrl-RS"/>
        </w:rPr>
        <w:t xml:space="preserve">           9. Програм безбедности и здравља на раду..................................................................................................................</w:t>
      </w:r>
      <w:r w:rsidR="00595EA2">
        <w:rPr>
          <w:rFonts w:ascii="Times New Roman" w:hAnsi="Times New Roman" w:cs="Arial"/>
          <w:sz w:val="24"/>
          <w:szCs w:val="20"/>
          <w:lang w:val="sr-Cyrl-RS"/>
        </w:rPr>
        <w:t>68</w:t>
      </w:r>
    </w:p>
    <w:p w:rsidR="00697126" w:rsidRDefault="004848BA" w:rsidP="00D90DA4">
      <w:pPr>
        <w:tabs>
          <w:tab w:val="left" w:pos="1680"/>
        </w:tabs>
        <w:spacing w:after="0" w:line="240" w:lineRule="auto"/>
        <w:rPr>
          <w:rFonts w:ascii="Times New Roman" w:hAnsi="Times New Roman" w:cs="Arial"/>
          <w:sz w:val="24"/>
          <w:szCs w:val="20"/>
          <w:lang w:val="sr-Cyrl-RS"/>
        </w:rPr>
      </w:pPr>
      <w:r>
        <w:rPr>
          <w:rFonts w:ascii="Times New Roman" w:hAnsi="Times New Roman" w:cs="Arial"/>
          <w:sz w:val="24"/>
          <w:szCs w:val="20"/>
          <w:lang w:val="sr-Cyrl-RS"/>
        </w:rPr>
        <w:t xml:space="preserve">           10. Праћење и е</w:t>
      </w:r>
      <w:r w:rsidR="00697126">
        <w:rPr>
          <w:rFonts w:ascii="Times New Roman" w:hAnsi="Times New Roman" w:cs="Arial"/>
          <w:sz w:val="24"/>
          <w:szCs w:val="20"/>
          <w:lang w:val="sr-Cyrl-RS"/>
        </w:rPr>
        <w:t>валуација школског програма................................................................................................</w:t>
      </w:r>
      <w:r w:rsidR="00595EA2">
        <w:rPr>
          <w:rFonts w:ascii="Times New Roman" w:hAnsi="Times New Roman" w:cs="Arial"/>
          <w:sz w:val="24"/>
          <w:szCs w:val="20"/>
          <w:lang w:val="sr-Cyrl-RS"/>
        </w:rPr>
        <w:t>.............70</w:t>
      </w:r>
    </w:p>
    <w:p w:rsidR="00D90DA4" w:rsidRDefault="00D90DA4" w:rsidP="00D90DA4">
      <w:pPr>
        <w:tabs>
          <w:tab w:val="left" w:pos="1680"/>
        </w:tabs>
        <w:spacing w:after="0" w:line="240" w:lineRule="auto"/>
        <w:rPr>
          <w:rFonts w:ascii="Times New Roman" w:hAnsi="Times New Roman" w:cs="Arial"/>
          <w:sz w:val="24"/>
          <w:szCs w:val="20"/>
          <w:lang w:val="sr-Cyrl-RS"/>
        </w:rPr>
      </w:pPr>
    </w:p>
    <w:p w:rsidR="005A7FB1" w:rsidRDefault="00697126" w:rsidP="00697126">
      <w:pPr>
        <w:tabs>
          <w:tab w:val="left" w:pos="1680"/>
        </w:tabs>
        <w:spacing w:after="0" w:line="240" w:lineRule="auto"/>
        <w:rPr>
          <w:rFonts w:ascii="Times New Roman" w:hAnsi="Times New Roman" w:cs="Arial"/>
          <w:sz w:val="24"/>
          <w:szCs w:val="20"/>
          <w:lang w:val="en-GB"/>
        </w:rPr>
      </w:pPr>
      <w:r>
        <w:rPr>
          <w:rFonts w:ascii="Times New Roman" w:hAnsi="Times New Roman" w:cs="Arial"/>
          <w:sz w:val="24"/>
          <w:szCs w:val="20"/>
          <w:lang w:val="sr-Cyrl-RS"/>
        </w:rPr>
        <w:t xml:space="preserve">         </w:t>
      </w:r>
    </w:p>
    <w:p w:rsidR="005A7FB1" w:rsidRDefault="005A7FB1" w:rsidP="00697126">
      <w:pPr>
        <w:tabs>
          <w:tab w:val="left" w:pos="1680"/>
        </w:tabs>
        <w:spacing w:after="0" w:line="240" w:lineRule="auto"/>
        <w:rPr>
          <w:rFonts w:ascii="Times New Roman" w:hAnsi="Times New Roman" w:cs="Arial"/>
          <w:sz w:val="24"/>
          <w:szCs w:val="20"/>
          <w:lang w:val="en-GB"/>
        </w:rPr>
      </w:pPr>
    </w:p>
    <w:p w:rsidR="004D709B" w:rsidRPr="00697126" w:rsidRDefault="00F425DC" w:rsidP="00697126">
      <w:pPr>
        <w:tabs>
          <w:tab w:val="left" w:pos="1680"/>
        </w:tabs>
        <w:spacing w:after="0" w:line="240" w:lineRule="auto"/>
        <w:rPr>
          <w:rFonts w:ascii="Times New Roman" w:hAnsi="Times New Roman" w:cs="Arial"/>
          <w:sz w:val="24"/>
          <w:szCs w:val="20"/>
          <w:lang w:val="sr-Cyrl-RS"/>
        </w:rPr>
      </w:pPr>
      <w:r>
        <w:rPr>
          <w:rFonts w:ascii="Times New Roman" w:hAnsi="Times New Roman" w:cs="Arial"/>
          <w:noProof/>
          <w:sz w:val="24"/>
          <w:szCs w:val="20"/>
          <w:lang w:val="en-GB" w:eastAsia="en-GB"/>
        </w:rPr>
        <w:drawing>
          <wp:anchor distT="0" distB="0" distL="114300" distR="114300" simplePos="0" relativeHeight="251663360" behindDoc="1" locked="0" layoutInCell="1" allowOverlap="1" wp14:anchorId="5F6A6373" wp14:editId="0F7621AD">
            <wp:simplePos x="0" y="0"/>
            <wp:positionH relativeFrom="column">
              <wp:posOffset>-608965</wp:posOffset>
            </wp:positionH>
            <wp:positionV relativeFrom="paragraph">
              <wp:posOffset>3060065</wp:posOffset>
            </wp:positionV>
            <wp:extent cx="9448800" cy="6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48800" cy="6350"/>
                    </a:xfrm>
                    <a:prstGeom prst="rect">
                      <a:avLst/>
                    </a:prstGeom>
                    <a:noFill/>
                  </pic:spPr>
                </pic:pic>
              </a:graphicData>
            </a:graphic>
            <wp14:sizeRelH relativeFrom="page">
              <wp14:pctWidth>0</wp14:pctWidth>
            </wp14:sizeRelH>
            <wp14:sizeRelV relativeFrom="page">
              <wp14:pctHeight>0</wp14:pctHeight>
            </wp14:sizeRelV>
          </wp:anchor>
        </w:drawing>
      </w:r>
    </w:p>
    <w:p w:rsidR="006F2256" w:rsidRPr="006F2256" w:rsidRDefault="006F2256" w:rsidP="00730D16">
      <w:pPr>
        <w:pStyle w:val="ListParagraph"/>
        <w:numPr>
          <w:ilvl w:val="0"/>
          <w:numId w:val="12"/>
        </w:numPr>
        <w:tabs>
          <w:tab w:val="left" w:pos="-90"/>
        </w:tabs>
        <w:spacing w:after="0" w:line="0" w:lineRule="atLeast"/>
        <w:rPr>
          <w:rFonts w:ascii="Times New Roman" w:hAnsi="Times New Roman" w:cs="Arial"/>
          <w:b/>
          <w:sz w:val="28"/>
          <w:szCs w:val="20"/>
          <w:lang w:val="sr-Cyrl-RS"/>
        </w:rPr>
      </w:pPr>
      <w:r w:rsidRPr="006F2256">
        <w:rPr>
          <w:rFonts w:ascii="Times New Roman" w:hAnsi="Times New Roman" w:cs="Arial"/>
          <w:b/>
          <w:sz w:val="28"/>
          <w:szCs w:val="20"/>
          <w:lang w:val="sr-Cyrl-RS"/>
        </w:rPr>
        <w:lastRenderedPageBreak/>
        <w:t>УВОД</w:t>
      </w:r>
    </w:p>
    <w:p w:rsidR="006F2256" w:rsidRPr="006F2256" w:rsidRDefault="006F2256" w:rsidP="006F2256">
      <w:pPr>
        <w:tabs>
          <w:tab w:val="left" w:pos="-90"/>
        </w:tabs>
        <w:spacing w:after="0" w:line="275" w:lineRule="exact"/>
        <w:rPr>
          <w:rFonts w:ascii="Times New Roman" w:hAnsi="Times New Roman" w:cs="Arial"/>
          <w:sz w:val="20"/>
          <w:szCs w:val="20"/>
          <w:lang w:val="sr-Cyrl-RS"/>
        </w:rPr>
      </w:pPr>
    </w:p>
    <w:p w:rsidR="006F2256" w:rsidRPr="006F2256" w:rsidRDefault="006F2256" w:rsidP="006F2256">
      <w:pPr>
        <w:tabs>
          <w:tab w:val="left" w:pos="-90"/>
        </w:tabs>
        <w:spacing w:after="0" w:line="275" w:lineRule="exact"/>
        <w:rPr>
          <w:rFonts w:ascii="Times New Roman" w:hAnsi="Times New Roman" w:cs="Arial"/>
          <w:sz w:val="20"/>
          <w:szCs w:val="20"/>
          <w:lang w:val="sr-Cyrl-RS"/>
        </w:rPr>
      </w:pPr>
    </w:p>
    <w:p w:rsidR="006F2256" w:rsidRPr="006F2256" w:rsidRDefault="006F2256" w:rsidP="006F2256">
      <w:pPr>
        <w:tabs>
          <w:tab w:val="left" w:pos="-90"/>
          <w:tab w:val="left" w:pos="228"/>
        </w:tabs>
        <w:spacing w:after="0"/>
        <w:ind w:right="284"/>
        <w:contextualSpacing/>
        <w:jc w:val="both"/>
        <w:rPr>
          <w:rFonts w:ascii="Times New Roman" w:hAnsi="Times New Roman" w:cs="Arial"/>
          <w:sz w:val="24"/>
          <w:szCs w:val="20"/>
          <w:lang w:val="sr-Cyrl-RS"/>
        </w:rPr>
      </w:pPr>
      <w:r w:rsidRPr="006F2256">
        <w:rPr>
          <w:rFonts w:ascii="Times New Roman" w:hAnsi="Times New Roman" w:cs="Arial"/>
          <w:b/>
          <w:i/>
          <w:sz w:val="24"/>
          <w:szCs w:val="20"/>
          <w:lang w:val="sr-Cyrl-RS"/>
        </w:rPr>
        <w:tab/>
      </w:r>
      <w:r w:rsidRPr="006F2256">
        <w:rPr>
          <w:rFonts w:ascii="Times New Roman" w:hAnsi="Times New Roman" w:cs="Arial"/>
          <w:b/>
          <w:i/>
          <w:sz w:val="24"/>
          <w:szCs w:val="20"/>
          <w:lang w:val="sr-Cyrl-RS"/>
        </w:rPr>
        <w:tab/>
        <w:t>Школски програм</w:t>
      </w:r>
      <w:r w:rsidRPr="006F2256">
        <w:rPr>
          <w:rFonts w:ascii="Times New Roman" w:hAnsi="Times New Roman" w:cs="Arial"/>
          <w:sz w:val="24"/>
          <w:szCs w:val="20"/>
          <w:lang w:val="sr-Cyrl-RS"/>
        </w:rPr>
        <w:t xml:space="preserve"> је лична карта школе, документ у којем су наведени сви садржаји, процеси и активности које се реализују у школи. Сврха тих садржаја, процеса и активности је остваривање образовн</w:t>
      </w:r>
      <w:r w:rsidRPr="006F2256">
        <w:rPr>
          <w:rFonts w:ascii="Times New Roman" w:hAnsi="Times New Roman" w:cs="Arial"/>
          <w:sz w:val="24"/>
          <w:szCs w:val="20"/>
        </w:rPr>
        <w:t>o</w:t>
      </w:r>
      <w:r w:rsidRPr="006F2256">
        <w:rPr>
          <w:rFonts w:ascii="Times New Roman" w:hAnsi="Times New Roman" w:cs="Arial"/>
          <w:sz w:val="24"/>
          <w:szCs w:val="20"/>
          <w:lang w:val="sr-Cyrl-RS"/>
        </w:rPr>
        <w:t>-васпитних циљева и задатака тако да се промовишу, подстичу и развијају интелектуални, посебни и друштвени развој сваког ученика. Школски програм је скуп садржаја и активности по којима је, поред осталог, школа препознатљива. Са организационог аспекта, Школским програмом се утврђује дугорочни и краткорочни план и програм школе.</w:t>
      </w:r>
    </w:p>
    <w:p w:rsidR="006F2256" w:rsidRPr="006F2256" w:rsidRDefault="006F2256" w:rsidP="006F2256">
      <w:pPr>
        <w:tabs>
          <w:tab w:val="left" w:pos="-90"/>
        </w:tabs>
        <w:spacing w:after="0"/>
        <w:ind w:right="284"/>
        <w:contextualSpacing/>
        <w:jc w:val="both"/>
        <w:rPr>
          <w:rFonts w:ascii="Times New Roman" w:hAnsi="Times New Roman" w:cs="Arial"/>
          <w:sz w:val="24"/>
          <w:szCs w:val="20"/>
          <w:lang w:val="sr-Cyrl-RS"/>
        </w:rPr>
      </w:pPr>
      <w:r w:rsidRPr="006F2256">
        <w:rPr>
          <w:rFonts w:ascii="Times New Roman" w:hAnsi="Times New Roman" w:cs="Arial"/>
          <w:sz w:val="24"/>
          <w:szCs w:val="20"/>
          <w:lang w:val="sr-Cyrl-RS"/>
        </w:rPr>
        <w:tab/>
        <w:t>Школски програм</w:t>
      </w:r>
      <w:r w:rsidRPr="006F2256">
        <w:rPr>
          <w:rFonts w:ascii="Times New Roman" w:hAnsi="Times New Roman" w:cs="Arial"/>
          <w:b/>
          <w:i/>
          <w:sz w:val="24"/>
          <w:szCs w:val="20"/>
          <w:lang w:val="sr-Cyrl-RS"/>
        </w:rPr>
        <w:t xml:space="preserve"> </w:t>
      </w:r>
      <w:r w:rsidRPr="006F2256">
        <w:rPr>
          <w:rFonts w:ascii="Times New Roman" w:hAnsi="Times New Roman" w:cs="Arial"/>
          <w:sz w:val="24"/>
          <w:szCs w:val="20"/>
          <w:lang w:val="sr-Cyrl-RS"/>
        </w:rPr>
        <w:t>обједињава садржаје обавезне наставе, изборне наставе, слободних наставних активности и  ваннаставних активности,</w:t>
      </w:r>
      <w:r w:rsidRPr="006F2256">
        <w:rPr>
          <w:rFonts w:ascii="Times New Roman" w:hAnsi="Times New Roman" w:cs="Arial"/>
          <w:b/>
          <w:i/>
          <w:sz w:val="24"/>
          <w:szCs w:val="20"/>
          <w:lang w:val="sr-Cyrl-RS"/>
        </w:rPr>
        <w:t xml:space="preserve"> </w:t>
      </w:r>
      <w:r w:rsidRPr="006F2256">
        <w:rPr>
          <w:rFonts w:ascii="Times New Roman" w:hAnsi="Times New Roman" w:cs="Arial"/>
          <w:sz w:val="24"/>
          <w:szCs w:val="20"/>
          <w:lang w:val="sr-Cyrl-RS"/>
        </w:rPr>
        <w:t>које ученици могу одабрати на почетку школске године.</w:t>
      </w:r>
    </w:p>
    <w:p w:rsidR="006F2256" w:rsidRPr="006F2256" w:rsidRDefault="006F2256" w:rsidP="006F2256">
      <w:pPr>
        <w:tabs>
          <w:tab w:val="left" w:pos="-90"/>
        </w:tabs>
        <w:spacing w:after="0"/>
        <w:ind w:right="284"/>
        <w:contextualSpacing/>
        <w:jc w:val="both"/>
        <w:rPr>
          <w:rFonts w:ascii="Times New Roman" w:hAnsi="Times New Roman" w:cs="Arial"/>
          <w:sz w:val="24"/>
          <w:szCs w:val="20"/>
          <w:lang w:val="sr-Cyrl-RS"/>
        </w:rPr>
      </w:pPr>
      <w:r w:rsidRPr="006F2256">
        <w:rPr>
          <w:rFonts w:ascii="Times New Roman" w:hAnsi="Times New Roman" w:cs="Arial"/>
          <w:sz w:val="24"/>
          <w:szCs w:val="20"/>
          <w:lang w:val="sr-Cyrl-RS"/>
        </w:rPr>
        <w:t>Као резултат дугогодишњег праћења потреба и итереса ученика, родитеља и локалне заједнице издвојиле су се одговарајуће активности и садржаји наше школе. Остваривање активности и садржаја из Школског програма школе темеље се на: стручној компетенцији наставника, квалитетној и разноврсној сарадњи породице и школе, подршци и помоћи локалне заједнице.</w:t>
      </w:r>
    </w:p>
    <w:p w:rsidR="006F2256" w:rsidRPr="006F2256" w:rsidRDefault="006F2256" w:rsidP="006F2256">
      <w:pPr>
        <w:tabs>
          <w:tab w:val="left" w:pos="-90"/>
        </w:tabs>
        <w:spacing w:after="0"/>
        <w:ind w:right="284"/>
        <w:contextualSpacing/>
        <w:jc w:val="both"/>
        <w:rPr>
          <w:rFonts w:ascii="Times New Roman" w:hAnsi="Times New Roman" w:cs="Arial"/>
          <w:sz w:val="24"/>
          <w:szCs w:val="20"/>
          <w:lang w:val="sr-Latn-RS"/>
        </w:rPr>
      </w:pPr>
      <w:r w:rsidRPr="006F2256">
        <w:rPr>
          <w:rFonts w:ascii="Times New Roman" w:hAnsi="Times New Roman" w:cs="Arial"/>
          <w:sz w:val="24"/>
          <w:szCs w:val="20"/>
          <w:lang w:val="sr-Cyrl-RS"/>
        </w:rPr>
        <w:tab/>
        <w:t>Школски програм</w:t>
      </w:r>
      <w:r w:rsidRPr="006F2256">
        <w:rPr>
          <w:rFonts w:ascii="Times New Roman" w:hAnsi="Times New Roman" w:cs="Arial"/>
          <w:b/>
          <w:i/>
          <w:sz w:val="24"/>
          <w:szCs w:val="20"/>
          <w:lang w:val="sr-Cyrl-RS"/>
        </w:rPr>
        <w:t xml:space="preserve"> </w:t>
      </w:r>
      <w:r w:rsidRPr="006F2256">
        <w:rPr>
          <w:rFonts w:ascii="Times New Roman" w:hAnsi="Times New Roman" w:cs="Arial"/>
          <w:sz w:val="24"/>
          <w:szCs w:val="20"/>
          <w:lang w:val="sr-Cyrl-RS"/>
        </w:rPr>
        <w:t xml:space="preserve">је разрађен по циклусима. </w:t>
      </w:r>
      <w:r w:rsidRPr="006F2256">
        <w:rPr>
          <w:rFonts w:ascii="Times New Roman" w:hAnsi="Times New Roman" w:cs="Arial"/>
          <w:b/>
          <w:i/>
          <w:sz w:val="24"/>
          <w:szCs w:val="20"/>
          <w:lang w:val="sr-Cyrl-RS"/>
        </w:rPr>
        <w:t xml:space="preserve"> </w:t>
      </w:r>
      <w:r w:rsidRPr="006F2256">
        <w:rPr>
          <w:rFonts w:ascii="Times New Roman" w:hAnsi="Times New Roman" w:cs="Arial"/>
          <w:sz w:val="24"/>
          <w:szCs w:val="20"/>
          <w:lang w:val="sr-Cyrl-RS"/>
        </w:rPr>
        <w:t>Доступан је на сајту школе свим ученицима,</w:t>
      </w:r>
      <w:r w:rsidRPr="006F2256">
        <w:rPr>
          <w:rFonts w:ascii="Times New Roman" w:hAnsi="Times New Roman" w:cs="Arial"/>
          <w:b/>
          <w:i/>
          <w:sz w:val="24"/>
          <w:szCs w:val="20"/>
          <w:lang w:val="sr-Cyrl-RS"/>
        </w:rPr>
        <w:t xml:space="preserve"> </w:t>
      </w:r>
      <w:r w:rsidRPr="006F2256">
        <w:rPr>
          <w:rFonts w:ascii="Times New Roman" w:hAnsi="Times New Roman" w:cs="Arial"/>
          <w:sz w:val="24"/>
          <w:szCs w:val="20"/>
          <w:lang w:val="sr-Cyrl-RS"/>
        </w:rPr>
        <w:t>родитељима и свима осталима који</w:t>
      </w:r>
      <w:r w:rsidRPr="006F2256">
        <w:rPr>
          <w:rFonts w:ascii="Times New Roman" w:hAnsi="Times New Roman" w:cs="Arial"/>
          <w:sz w:val="24"/>
          <w:szCs w:val="20"/>
          <w:lang w:val="sr-Latn-RS"/>
        </w:rPr>
        <w:t xml:space="preserve"> </w:t>
      </w:r>
      <w:r w:rsidRPr="006F2256">
        <w:rPr>
          <w:rFonts w:ascii="Times New Roman" w:hAnsi="Times New Roman" w:cs="Arial"/>
          <w:sz w:val="24"/>
          <w:szCs w:val="20"/>
          <w:lang w:val="sr-Cyrl-RS"/>
        </w:rPr>
        <w:t>су</w:t>
      </w:r>
      <w:r w:rsidRPr="006F2256">
        <w:rPr>
          <w:rFonts w:ascii="Times New Roman" w:hAnsi="Times New Roman" w:cs="Arial"/>
          <w:sz w:val="24"/>
          <w:szCs w:val="20"/>
          <w:lang w:val="sr-Latn-RS"/>
        </w:rPr>
        <w:t xml:space="preserve"> </w:t>
      </w:r>
      <w:r w:rsidRPr="006F2256">
        <w:rPr>
          <w:rFonts w:ascii="Times New Roman" w:hAnsi="Times New Roman" w:cs="Arial"/>
          <w:sz w:val="24"/>
          <w:szCs w:val="20"/>
          <w:lang w:val="sr-Cyrl-RS"/>
        </w:rPr>
        <w:t>заинтересовани</w:t>
      </w:r>
      <w:r w:rsidRPr="006F2256">
        <w:rPr>
          <w:rFonts w:ascii="Times New Roman" w:hAnsi="Times New Roman" w:cs="Arial"/>
          <w:sz w:val="24"/>
          <w:szCs w:val="20"/>
          <w:lang w:val="sr-Latn-RS"/>
        </w:rPr>
        <w:t xml:space="preserve"> </w:t>
      </w:r>
      <w:r w:rsidRPr="006F2256">
        <w:rPr>
          <w:rFonts w:ascii="Times New Roman" w:hAnsi="Times New Roman" w:cs="Arial"/>
          <w:sz w:val="24"/>
          <w:szCs w:val="20"/>
          <w:lang w:val="sr-Cyrl-RS"/>
        </w:rPr>
        <w:t>за</w:t>
      </w:r>
      <w:r w:rsidRPr="006F2256">
        <w:rPr>
          <w:rFonts w:ascii="Times New Roman" w:hAnsi="Times New Roman" w:cs="Arial"/>
          <w:sz w:val="24"/>
          <w:szCs w:val="20"/>
          <w:lang w:val="sr-Latn-RS"/>
        </w:rPr>
        <w:t xml:space="preserve"> </w:t>
      </w:r>
      <w:r w:rsidRPr="006F2256">
        <w:rPr>
          <w:rFonts w:ascii="Times New Roman" w:hAnsi="Times New Roman" w:cs="Arial"/>
          <w:sz w:val="24"/>
          <w:szCs w:val="20"/>
          <w:lang w:val="sr-Cyrl-RS"/>
        </w:rPr>
        <w:t>рад</w:t>
      </w:r>
      <w:r w:rsidRPr="006F2256">
        <w:rPr>
          <w:rFonts w:ascii="Times New Roman" w:hAnsi="Times New Roman" w:cs="Arial"/>
          <w:sz w:val="24"/>
          <w:szCs w:val="20"/>
          <w:lang w:val="sr-Latn-RS"/>
        </w:rPr>
        <w:t xml:space="preserve"> </w:t>
      </w:r>
      <w:r w:rsidRPr="006F2256">
        <w:rPr>
          <w:rFonts w:ascii="Times New Roman" w:hAnsi="Times New Roman" w:cs="Arial"/>
          <w:sz w:val="24"/>
          <w:szCs w:val="20"/>
          <w:lang w:val="sr-Cyrl-RS"/>
        </w:rPr>
        <w:t>и</w:t>
      </w:r>
      <w:r w:rsidRPr="006F2256">
        <w:rPr>
          <w:rFonts w:ascii="Times New Roman" w:hAnsi="Times New Roman" w:cs="Arial"/>
          <w:sz w:val="24"/>
          <w:szCs w:val="20"/>
          <w:lang w:val="sr-Latn-RS"/>
        </w:rPr>
        <w:t xml:space="preserve"> </w:t>
      </w:r>
      <w:r w:rsidRPr="006F2256">
        <w:rPr>
          <w:rFonts w:ascii="Times New Roman" w:hAnsi="Times New Roman" w:cs="Arial"/>
          <w:sz w:val="24"/>
          <w:szCs w:val="20"/>
          <w:lang w:val="sr-Cyrl-RS"/>
        </w:rPr>
        <w:t>живот</w:t>
      </w:r>
      <w:r w:rsidRPr="006F2256">
        <w:rPr>
          <w:rFonts w:ascii="Times New Roman" w:hAnsi="Times New Roman" w:cs="Arial"/>
          <w:sz w:val="24"/>
          <w:szCs w:val="20"/>
          <w:lang w:val="sr-Latn-RS"/>
        </w:rPr>
        <w:t xml:space="preserve"> </w:t>
      </w:r>
      <w:r w:rsidRPr="006F2256">
        <w:rPr>
          <w:rFonts w:ascii="Times New Roman" w:hAnsi="Times New Roman" w:cs="Arial"/>
          <w:sz w:val="24"/>
          <w:szCs w:val="20"/>
          <w:lang w:val="sr-Cyrl-RS"/>
        </w:rPr>
        <w:t>наше</w:t>
      </w:r>
      <w:r w:rsidRPr="006F2256">
        <w:rPr>
          <w:rFonts w:ascii="Times New Roman" w:hAnsi="Times New Roman" w:cs="Arial"/>
          <w:sz w:val="24"/>
          <w:szCs w:val="20"/>
          <w:lang w:val="sr-Latn-RS"/>
        </w:rPr>
        <w:t xml:space="preserve"> </w:t>
      </w:r>
      <w:r w:rsidRPr="006F2256">
        <w:rPr>
          <w:rFonts w:ascii="Times New Roman" w:hAnsi="Times New Roman" w:cs="Arial"/>
          <w:sz w:val="24"/>
          <w:szCs w:val="20"/>
          <w:lang w:val="sr-Cyrl-RS"/>
        </w:rPr>
        <w:t>школе.</w:t>
      </w:r>
    </w:p>
    <w:p w:rsidR="006F2256" w:rsidRPr="006F2256" w:rsidRDefault="006F2256" w:rsidP="006F2256">
      <w:pPr>
        <w:tabs>
          <w:tab w:val="left" w:pos="-90"/>
        </w:tabs>
        <w:spacing w:after="0"/>
        <w:ind w:right="284"/>
        <w:contextualSpacing/>
        <w:jc w:val="both"/>
        <w:rPr>
          <w:rFonts w:ascii="Times New Roman" w:hAnsi="Times New Roman" w:cs="Arial"/>
          <w:sz w:val="20"/>
          <w:szCs w:val="20"/>
          <w:lang w:val="sr-Cyrl-RS"/>
        </w:rPr>
      </w:pPr>
    </w:p>
    <w:p w:rsidR="006F2256" w:rsidRPr="006F2256" w:rsidRDefault="006F2256" w:rsidP="00730D16">
      <w:pPr>
        <w:numPr>
          <w:ilvl w:val="0"/>
          <w:numId w:val="1"/>
        </w:numPr>
        <w:tabs>
          <w:tab w:val="left" w:pos="-90"/>
        </w:tabs>
        <w:spacing w:after="0" w:line="0" w:lineRule="atLeast"/>
        <w:ind w:left="280" w:hanging="280"/>
        <w:rPr>
          <w:rFonts w:ascii="Times New Roman" w:hAnsi="Times New Roman" w:cs="Arial"/>
          <w:b/>
          <w:sz w:val="28"/>
          <w:szCs w:val="20"/>
        </w:rPr>
      </w:pPr>
      <w:r w:rsidRPr="006F2256">
        <w:rPr>
          <w:rFonts w:ascii="Times New Roman" w:hAnsi="Times New Roman" w:cs="Arial"/>
          <w:b/>
          <w:sz w:val="28"/>
          <w:szCs w:val="20"/>
          <w:lang w:val="sr-Cyrl-RS"/>
        </w:rPr>
        <w:t xml:space="preserve">  </w:t>
      </w:r>
      <w:r w:rsidRPr="006F2256">
        <w:rPr>
          <w:rFonts w:ascii="Times New Roman" w:hAnsi="Times New Roman" w:cs="Arial"/>
          <w:b/>
          <w:sz w:val="28"/>
          <w:szCs w:val="20"/>
        </w:rPr>
        <w:t>ЦИЉЕВИ ШКОЛСКОГ ПРОГРАМА</w:t>
      </w:r>
    </w:p>
    <w:p w:rsidR="006F2256" w:rsidRPr="006F2256" w:rsidRDefault="006F2256" w:rsidP="006F2256">
      <w:pPr>
        <w:tabs>
          <w:tab w:val="left" w:pos="-90"/>
        </w:tabs>
        <w:spacing w:after="0" w:line="281" w:lineRule="exact"/>
        <w:rPr>
          <w:rFonts w:ascii="Times New Roman" w:hAnsi="Times New Roman" w:cs="Arial"/>
          <w:sz w:val="20"/>
          <w:szCs w:val="20"/>
          <w:lang w:val="sr-Cyrl-RS"/>
        </w:rPr>
      </w:pPr>
    </w:p>
    <w:p w:rsidR="006F2256" w:rsidRPr="006F2256" w:rsidRDefault="006F2256" w:rsidP="006F2256">
      <w:pPr>
        <w:tabs>
          <w:tab w:val="left" w:pos="-90"/>
        </w:tabs>
        <w:spacing w:after="0" w:line="281" w:lineRule="exact"/>
        <w:rPr>
          <w:rFonts w:ascii="Times New Roman" w:hAnsi="Times New Roman" w:cs="Arial"/>
          <w:sz w:val="20"/>
          <w:szCs w:val="20"/>
          <w:lang w:val="sr-Cyrl-RS"/>
        </w:rPr>
      </w:pPr>
    </w:p>
    <w:p w:rsidR="006F2256" w:rsidRPr="006F2256" w:rsidRDefault="006F2256" w:rsidP="006F2256">
      <w:pPr>
        <w:tabs>
          <w:tab w:val="left" w:pos="-90"/>
        </w:tabs>
        <w:spacing w:after="0"/>
        <w:ind w:right="284"/>
        <w:jc w:val="both"/>
        <w:rPr>
          <w:rFonts w:ascii="Times New Roman" w:hAnsi="Times New Roman" w:cs="Arial"/>
          <w:sz w:val="24"/>
          <w:szCs w:val="20"/>
          <w:lang w:val="sr-Cyrl-RS"/>
        </w:rPr>
      </w:pPr>
      <w:r w:rsidRPr="006F2256">
        <w:rPr>
          <w:rFonts w:ascii="Times New Roman" w:hAnsi="Times New Roman" w:cs="Arial"/>
          <w:b/>
          <w:i/>
          <w:sz w:val="24"/>
          <w:szCs w:val="20"/>
          <w:lang w:val="sr-Cyrl-RS"/>
        </w:rPr>
        <w:t>Школски програм</w:t>
      </w:r>
      <w:r w:rsidRPr="006F2256">
        <w:rPr>
          <w:rFonts w:ascii="Times New Roman" w:hAnsi="Times New Roman" w:cs="Arial"/>
          <w:sz w:val="24"/>
          <w:szCs w:val="20"/>
          <w:lang w:val="sr-Cyrl-RS"/>
        </w:rPr>
        <w:t xml:space="preserve"> омогућава креирање процеса учења и наставе усмерених на развој компетенција конкретних ученика, у конкретној школи.</w:t>
      </w:r>
    </w:p>
    <w:p w:rsidR="006F2256" w:rsidRPr="006F2256" w:rsidRDefault="006F2256" w:rsidP="006F2256">
      <w:pPr>
        <w:tabs>
          <w:tab w:val="left" w:pos="-90"/>
        </w:tabs>
        <w:spacing w:after="0" w:line="1" w:lineRule="exact"/>
        <w:ind w:right="284"/>
        <w:jc w:val="both"/>
        <w:rPr>
          <w:rFonts w:ascii="Times New Roman" w:hAnsi="Times New Roman" w:cs="Arial"/>
          <w:sz w:val="20"/>
          <w:szCs w:val="20"/>
          <w:lang w:val="sr-Cyrl-RS"/>
        </w:rPr>
      </w:pPr>
    </w:p>
    <w:p w:rsidR="006F2256" w:rsidRPr="006F2256" w:rsidRDefault="006F2256" w:rsidP="006F2256">
      <w:pPr>
        <w:tabs>
          <w:tab w:val="left" w:pos="-90"/>
        </w:tabs>
        <w:spacing w:after="0" w:line="275" w:lineRule="auto"/>
        <w:ind w:right="284"/>
        <w:jc w:val="both"/>
        <w:rPr>
          <w:rFonts w:ascii="Times New Roman" w:hAnsi="Times New Roman" w:cs="Arial"/>
          <w:sz w:val="24"/>
          <w:szCs w:val="20"/>
          <w:lang w:val="sr-Cyrl-RS"/>
        </w:rPr>
      </w:pPr>
      <w:r w:rsidRPr="006F2256">
        <w:rPr>
          <w:rFonts w:ascii="Times New Roman" w:hAnsi="Times New Roman" w:cs="Arial"/>
          <w:sz w:val="24"/>
          <w:szCs w:val="20"/>
          <w:lang w:val="sr-Cyrl-RS"/>
        </w:rPr>
        <w:t>Школски програм омогућава реализацију циљева и исхода образовања, достизање стандарда постигнућа и развијања компетенција ученика према могућностима школе.</w:t>
      </w:r>
    </w:p>
    <w:p w:rsidR="006F2256" w:rsidRPr="006F2256" w:rsidRDefault="006F2256" w:rsidP="006F2256">
      <w:pPr>
        <w:tabs>
          <w:tab w:val="left" w:pos="-90"/>
        </w:tabs>
        <w:spacing w:after="0" w:line="275" w:lineRule="auto"/>
        <w:ind w:right="284"/>
        <w:jc w:val="both"/>
        <w:rPr>
          <w:rFonts w:ascii="Times New Roman" w:hAnsi="Times New Roman" w:cs="Arial"/>
          <w:sz w:val="24"/>
          <w:szCs w:val="20"/>
          <w:lang w:val="sr-Cyrl-RS"/>
        </w:rPr>
      </w:pPr>
    </w:p>
    <w:p w:rsidR="006F2256" w:rsidRPr="006F2256" w:rsidRDefault="006F2256" w:rsidP="006F2256">
      <w:pPr>
        <w:tabs>
          <w:tab w:val="left" w:pos="-90"/>
        </w:tabs>
        <w:spacing w:after="0" w:line="1" w:lineRule="exact"/>
        <w:jc w:val="center"/>
        <w:rPr>
          <w:rFonts w:ascii="Times New Roman" w:hAnsi="Times New Roman" w:cs="Arial"/>
          <w:sz w:val="20"/>
          <w:szCs w:val="20"/>
          <w:lang w:val="sr-Cyrl-RS"/>
        </w:rPr>
      </w:pPr>
    </w:p>
    <w:p w:rsidR="006F2256" w:rsidRPr="006F2256" w:rsidRDefault="006F2256" w:rsidP="006F2256">
      <w:pPr>
        <w:tabs>
          <w:tab w:val="left" w:pos="-90"/>
        </w:tabs>
        <w:spacing w:after="0" w:line="0" w:lineRule="atLeast"/>
        <w:rPr>
          <w:rFonts w:ascii="Times New Roman" w:hAnsi="Times New Roman" w:cs="Arial"/>
          <w:b/>
          <w:sz w:val="24"/>
          <w:szCs w:val="20"/>
          <w:lang w:val="sr-Cyrl-RS"/>
        </w:rPr>
      </w:pPr>
      <w:r w:rsidRPr="006F2256">
        <w:rPr>
          <w:rFonts w:ascii="Times New Roman" w:hAnsi="Times New Roman" w:cs="Arial"/>
          <w:b/>
          <w:sz w:val="24"/>
          <w:szCs w:val="20"/>
        </w:rPr>
        <w:t>Школским програмом су исказани:</w:t>
      </w:r>
    </w:p>
    <w:p w:rsidR="006F2256" w:rsidRPr="006F2256" w:rsidRDefault="006F2256" w:rsidP="006F2256">
      <w:pPr>
        <w:tabs>
          <w:tab w:val="left" w:pos="-90"/>
        </w:tabs>
        <w:spacing w:after="0" w:line="0" w:lineRule="atLeast"/>
        <w:rPr>
          <w:rFonts w:ascii="Times New Roman" w:hAnsi="Times New Roman" w:cs="Arial"/>
          <w:b/>
          <w:sz w:val="24"/>
          <w:szCs w:val="20"/>
          <w:lang w:val="sr-Cyrl-RS"/>
        </w:rPr>
      </w:pPr>
    </w:p>
    <w:p w:rsidR="006F2256" w:rsidRPr="006F2256" w:rsidRDefault="006F2256" w:rsidP="006F2256">
      <w:pPr>
        <w:tabs>
          <w:tab w:val="left" w:pos="-90"/>
        </w:tabs>
        <w:spacing w:after="0" w:line="43" w:lineRule="exact"/>
        <w:jc w:val="center"/>
        <w:rPr>
          <w:rFonts w:ascii="Times New Roman" w:hAnsi="Times New Roman" w:cs="Arial"/>
          <w:sz w:val="20"/>
          <w:szCs w:val="20"/>
        </w:rPr>
      </w:pPr>
    </w:p>
    <w:p w:rsidR="006F2256" w:rsidRPr="006F2256" w:rsidRDefault="006F2256" w:rsidP="00730D16">
      <w:pPr>
        <w:numPr>
          <w:ilvl w:val="0"/>
          <w:numId w:val="10"/>
        </w:numPr>
        <w:tabs>
          <w:tab w:val="left" w:pos="-90"/>
          <w:tab w:val="left" w:pos="720"/>
        </w:tabs>
        <w:spacing w:after="0" w:line="0" w:lineRule="atLeast"/>
        <w:rPr>
          <w:rFonts w:ascii="Wingdings" w:eastAsia="Wingdings" w:hAnsi="Wingdings" w:cs="Arial"/>
          <w:b/>
          <w:sz w:val="24"/>
          <w:szCs w:val="20"/>
        </w:rPr>
      </w:pPr>
      <w:r w:rsidRPr="006F2256">
        <w:rPr>
          <w:rFonts w:ascii="Times New Roman" w:hAnsi="Times New Roman" w:cs="Arial"/>
          <w:sz w:val="24"/>
          <w:szCs w:val="20"/>
        </w:rPr>
        <w:t>начини којима се обезбеђује поштовање принципа и остваривање општих циљева и исхода образовања и васпитања,</w:t>
      </w:r>
    </w:p>
    <w:p w:rsidR="006F2256" w:rsidRPr="006F2256" w:rsidRDefault="006F2256" w:rsidP="006F2256">
      <w:pPr>
        <w:tabs>
          <w:tab w:val="left" w:pos="-90"/>
        </w:tabs>
        <w:spacing w:after="0" w:line="40" w:lineRule="exact"/>
        <w:rPr>
          <w:rFonts w:ascii="Wingdings" w:eastAsia="Wingdings" w:hAnsi="Wingdings" w:cs="Arial"/>
          <w:b/>
          <w:sz w:val="24"/>
          <w:szCs w:val="20"/>
        </w:rPr>
      </w:pPr>
    </w:p>
    <w:p w:rsidR="006F2256" w:rsidRPr="006F2256" w:rsidRDefault="006F2256" w:rsidP="00730D16">
      <w:pPr>
        <w:numPr>
          <w:ilvl w:val="0"/>
          <w:numId w:val="10"/>
        </w:numPr>
        <w:tabs>
          <w:tab w:val="left" w:pos="-90"/>
          <w:tab w:val="left" w:pos="720"/>
        </w:tabs>
        <w:spacing w:after="0" w:line="0" w:lineRule="atLeast"/>
        <w:rPr>
          <w:rFonts w:ascii="Wingdings" w:eastAsia="Wingdings" w:hAnsi="Wingdings" w:cs="Arial"/>
          <w:b/>
          <w:sz w:val="24"/>
          <w:szCs w:val="20"/>
        </w:rPr>
      </w:pPr>
      <w:r w:rsidRPr="006F2256">
        <w:rPr>
          <w:rFonts w:ascii="Times New Roman" w:hAnsi="Times New Roman" w:cs="Arial"/>
          <w:sz w:val="24"/>
          <w:szCs w:val="20"/>
        </w:rPr>
        <w:t>усмереност на ученика и учење, компетенције, исходе и стандарде постигнућа</w:t>
      </w:r>
    </w:p>
    <w:p w:rsidR="006F2256" w:rsidRPr="006F2256" w:rsidRDefault="006F2256" w:rsidP="006F2256">
      <w:pPr>
        <w:tabs>
          <w:tab w:val="left" w:pos="-90"/>
        </w:tabs>
        <w:spacing w:after="0" w:line="40" w:lineRule="exact"/>
        <w:rPr>
          <w:rFonts w:ascii="Wingdings" w:eastAsia="Wingdings" w:hAnsi="Wingdings" w:cs="Arial"/>
          <w:b/>
          <w:sz w:val="24"/>
          <w:szCs w:val="20"/>
        </w:rPr>
      </w:pPr>
    </w:p>
    <w:p w:rsidR="006F2256" w:rsidRPr="006F2256" w:rsidRDefault="006F2256" w:rsidP="00730D16">
      <w:pPr>
        <w:numPr>
          <w:ilvl w:val="0"/>
          <w:numId w:val="10"/>
        </w:numPr>
        <w:tabs>
          <w:tab w:val="left" w:pos="-90"/>
          <w:tab w:val="left" w:pos="720"/>
        </w:tabs>
        <w:spacing w:after="0" w:line="0" w:lineRule="atLeast"/>
        <w:rPr>
          <w:rFonts w:ascii="Wingdings" w:eastAsia="Wingdings" w:hAnsi="Wingdings" w:cs="Arial"/>
          <w:b/>
          <w:sz w:val="24"/>
          <w:szCs w:val="20"/>
        </w:rPr>
      </w:pPr>
      <w:r w:rsidRPr="006F2256">
        <w:rPr>
          <w:rFonts w:ascii="Times New Roman" w:hAnsi="Times New Roman" w:cs="Arial"/>
          <w:sz w:val="24"/>
          <w:szCs w:val="20"/>
        </w:rPr>
        <w:t>приступ учењу и настави – предметни, тематски или предметно-тематски</w:t>
      </w:r>
    </w:p>
    <w:p w:rsidR="006F2256" w:rsidRPr="006F2256" w:rsidRDefault="006F2256" w:rsidP="006F2256">
      <w:pPr>
        <w:tabs>
          <w:tab w:val="left" w:pos="-90"/>
        </w:tabs>
        <w:spacing w:after="0" w:line="40" w:lineRule="exact"/>
        <w:rPr>
          <w:rFonts w:ascii="Wingdings" w:eastAsia="Wingdings" w:hAnsi="Wingdings" w:cs="Arial"/>
          <w:b/>
          <w:sz w:val="24"/>
          <w:szCs w:val="20"/>
        </w:rPr>
      </w:pPr>
    </w:p>
    <w:p w:rsidR="006F2256" w:rsidRPr="006F2256" w:rsidRDefault="006F2256" w:rsidP="00730D16">
      <w:pPr>
        <w:numPr>
          <w:ilvl w:val="0"/>
          <w:numId w:val="10"/>
        </w:numPr>
        <w:tabs>
          <w:tab w:val="left" w:pos="-90"/>
          <w:tab w:val="left" w:pos="720"/>
        </w:tabs>
        <w:spacing w:after="0" w:line="0" w:lineRule="atLeast"/>
        <w:rPr>
          <w:rFonts w:ascii="Wingdings" w:eastAsia="Wingdings" w:hAnsi="Wingdings" w:cs="Arial"/>
          <w:b/>
          <w:sz w:val="24"/>
          <w:szCs w:val="20"/>
        </w:rPr>
      </w:pPr>
      <w:r w:rsidRPr="006F2256">
        <w:rPr>
          <w:rFonts w:ascii="Times New Roman" w:hAnsi="Times New Roman" w:cs="Arial"/>
          <w:sz w:val="24"/>
          <w:szCs w:val="20"/>
        </w:rPr>
        <w:lastRenderedPageBreak/>
        <w:t>облици образовно-васпитног рада (редовна, допунска и додатна настава)</w:t>
      </w:r>
    </w:p>
    <w:p w:rsidR="006F2256" w:rsidRPr="006F2256" w:rsidRDefault="006F2256" w:rsidP="006F2256">
      <w:pPr>
        <w:tabs>
          <w:tab w:val="left" w:pos="-90"/>
        </w:tabs>
        <w:spacing w:after="0" w:line="43" w:lineRule="exact"/>
        <w:rPr>
          <w:rFonts w:ascii="Wingdings" w:eastAsia="Wingdings" w:hAnsi="Wingdings" w:cs="Arial"/>
          <w:b/>
          <w:sz w:val="24"/>
          <w:szCs w:val="20"/>
        </w:rPr>
      </w:pPr>
    </w:p>
    <w:p w:rsidR="006F2256" w:rsidRPr="006F2256" w:rsidRDefault="006F2256" w:rsidP="00730D16">
      <w:pPr>
        <w:numPr>
          <w:ilvl w:val="0"/>
          <w:numId w:val="10"/>
        </w:numPr>
        <w:tabs>
          <w:tab w:val="left" w:pos="-90"/>
          <w:tab w:val="left" w:pos="720"/>
        </w:tabs>
        <w:spacing w:after="0" w:line="240" w:lineRule="auto"/>
        <w:ind w:right="284"/>
        <w:rPr>
          <w:rFonts w:ascii="Wingdings" w:eastAsia="Wingdings" w:hAnsi="Wingdings" w:cs="Arial"/>
          <w:b/>
          <w:sz w:val="24"/>
          <w:szCs w:val="20"/>
        </w:rPr>
      </w:pPr>
      <w:r w:rsidRPr="006F2256">
        <w:rPr>
          <w:rFonts w:ascii="Times New Roman" w:hAnsi="Times New Roman" w:cs="Arial"/>
          <w:sz w:val="24"/>
          <w:szCs w:val="20"/>
        </w:rPr>
        <w:t>начини прилагођавања, методе, активности и садржаји који ће се користити у процесу остваривања исхода</w:t>
      </w:r>
      <w:r w:rsidRPr="006F2256">
        <w:rPr>
          <w:rFonts w:ascii="Times New Roman" w:hAnsi="Times New Roman" w:cs="Arial"/>
          <w:sz w:val="24"/>
          <w:szCs w:val="20"/>
          <w:lang w:val="sr-Cyrl-RS"/>
        </w:rPr>
        <w:t xml:space="preserve"> </w:t>
      </w:r>
      <w:r w:rsidRPr="006F2256">
        <w:rPr>
          <w:rFonts w:ascii="Times New Roman" w:hAnsi="Times New Roman" w:cs="Arial"/>
          <w:sz w:val="24"/>
          <w:szCs w:val="20"/>
        </w:rPr>
        <w:t>и стандарда постигнућа</w:t>
      </w:r>
    </w:p>
    <w:p w:rsidR="006F2256" w:rsidRPr="006F2256" w:rsidRDefault="006F2256" w:rsidP="00730D16">
      <w:pPr>
        <w:numPr>
          <w:ilvl w:val="0"/>
          <w:numId w:val="11"/>
        </w:numPr>
        <w:tabs>
          <w:tab w:val="left" w:pos="720"/>
        </w:tabs>
        <w:spacing w:after="0" w:line="240" w:lineRule="auto"/>
        <w:ind w:right="284"/>
        <w:contextualSpacing/>
        <w:rPr>
          <w:rFonts w:ascii="Wingdings" w:eastAsia="Wingdings" w:hAnsi="Wingdings" w:cs="Arial"/>
          <w:b/>
          <w:sz w:val="24"/>
          <w:szCs w:val="20"/>
        </w:rPr>
      </w:pPr>
      <w:r w:rsidRPr="006F2256">
        <w:rPr>
          <w:rFonts w:ascii="Times New Roman" w:hAnsi="Times New Roman" w:cs="Arial"/>
          <w:sz w:val="24"/>
          <w:szCs w:val="20"/>
        </w:rPr>
        <w:t>ваннаставне активности у школи</w:t>
      </w:r>
    </w:p>
    <w:p w:rsidR="006F2256" w:rsidRPr="006F2256" w:rsidRDefault="006F2256" w:rsidP="006F2256">
      <w:pPr>
        <w:spacing w:after="0" w:line="40" w:lineRule="exact"/>
        <w:ind w:right="284"/>
        <w:rPr>
          <w:rFonts w:ascii="Wingdings" w:eastAsia="Wingdings" w:hAnsi="Wingdings" w:cs="Arial"/>
          <w:b/>
          <w:sz w:val="24"/>
          <w:szCs w:val="20"/>
        </w:rPr>
      </w:pPr>
    </w:p>
    <w:p w:rsidR="006F2256" w:rsidRPr="006F2256" w:rsidRDefault="006F2256" w:rsidP="00730D16">
      <w:pPr>
        <w:numPr>
          <w:ilvl w:val="0"/>
          <w:numId w:val="11"/>
        </w:numPr>
        <w:tabs>
          <w:tab w:val="left" w:pos="720"/>
        </w:tabs>
        <w:spacing w:after="0" w:line="0" w:lineRule="atLeast"/>
        <w:ind w:right="284"/>
        <w:contextualSpacing/>
        <w:rPr>
          <w:rFonts w:ascii="Wingdings" w:eastAsia="Wingdings" w:hAnsi="Wingdings" w:cs="Arial"/>
          <w:b/>
          <w:sz w:val="24"/>
          <w:szCs w:val="20"/>
        </w:rPr>
      </w:pPr>
      <w:r w:rsidRPr="006F2256">
        <w:rPr>
          <w:rFonts w:ascii="Times New Roman" w:hAnsi="Times New Roman" w:cs="Arial"/>
          <w:sz w:val="24"/>
          <w:szCs w:val="20"/>
        </w:rPr>
        <w:t>начини вредновања рада ученика и целокупног процеса учења и наставе</w:t>
      </w:r>
    </w:p>
    <w:p w:rsidR="006F2256" w:rsidRPr="006F2256" w:rsidRDefault="006F2256" w:rsidP="006F2256">
      <w:pPr>
        <w:spacing w:after="0" w:line="40" w:lineRule="exact"/>
        <w:ind w:right="284"/>
        <w:rPr>
          <w:rFonts w:ascii="Wingdings" w:eastAsia="Wingdings" w:hAnsi="Wingdings" w:cs="Arial"/>
          <w:b/>
          <w:sz w:val="24"/>
          <w:szCs w:val="20"/>
        </w:rPr>
      </w:pPr>
    </w:p>
    <w:p w:rsidR="006F2256" w:rsidRPr="006F2256" w:rsidRDefault="006F2256" w:rsidP="00730D16">
      <w:pPr>
        <w:numPr>
          <w:ilvl w:val="0"/>
          <w:numId w:val="11"/>
        </w:numPr>
        <w:tabs>
          <w:tab w:val="left" w:pos="720"/>
        </w:tabs>
        <w:spacing w:after="0" w:line="0" w:lineRule="atLeast"/>
        <w:ind w:right="284"/>
        <w:contextualSpacing/>
        <w:rPr>
          <w:rFonts w:ascii="Wingdings" w:eastAsia="Wingdings" w:hAnsi="Wingdings" w:cs="Arial"/>
          <w:b/>
          <w:sz w:val="24"/>
          <w:szCs w:val="20"/>
        </w:rPr>
      </w:pPr>
      <w:r w:rsidRPr="006F2256">
        <w:rPr>
          <w:rFonts w:ascii="Times New Roman" w:hAnsi="Times New Roman" w:cs="Arial"/>
          <w:sz w:val="24"/>
          <w:szCs w:val="20"/>
        </w:rPr>
        <w:t>облици и начини сарадње са родитељима и локалном заједницом</w:t>
      </w:r>
    </w:p>
    <w:p w:rsidR="006F2256" w:rsidRDefault="006F2256" w:rsidP="006F2256">
      <w:pPr>
        <w:spacing w:after="0" w:line="313" w:lineRule="exact"/>
        <w:rPr>
          <w:rFonts w:ascii="Wingdings" w:eastAsia="Wingdings" w:hAnsi="Wingdings" w:cs="Arial"/>
          <w:b/>
          <w:sz w:val="24"/>
          <w:szCs w:val="20"/>
          <w:lang w:val="sr-Cyrl-RS"/>
        </w:rPr>
      </w:pPr>
    </w:p>
    <w:p w:rsidR="00697126" w:rsidRPr="006F2256" w:rsidRDefault="00697126" w:rsidP="006F2256">
      <w:pPr>
        <w:spacing w:after="0" w:line="313" w:lineRule="exact"/>
        <w:rPr>
          <w:rFonts w:ascii="Wingdings" w:eastAsia="Wingdings" w:hAnsi="Wingdings" w:cs="Arial"/>
          <w:b/>
          <w:sz w:val="24"/>
          <w:szCs w:val="20"/>
          <w:lang w:val="sr-Cyrl-RS"/>
        </w:rPr>
      </w:pPr>
    </w:p>
    <w:p w:rsidR="006F2256" w:rsidRPr="006F2256" w:rsidRDefault="006F2256" w:rsidP="00730D16">
      <w:pPr>
        <w:numPr>
          <w:ilvl w:val="0"/>
          <w:numId w:val="1"/>
        </w:numPr>
        <w:tabs>
          <w:tab w:val="left" w:pos="280"/>
        </w:tabs>
        <w:spacing w:after="0" w:line="0" w:lineRule="atLeast"/>
        <w:contextualSpacing/>
        <w:rPr>
          <w:rFonts w:ascii="Times New Roman" w:hAnsi="Times New Roman" w:cs="Arial"/>
          <w:b/>
          <w:sz w:val="28"/>
          <w:szCs w:val="20"/>
        </w:rPr>
      </w:pPr>
      <w:r w:rsidRPr="006F2256">
        <w:rPr>
          <w:rFonts w:ascii="Times New Roman" w:hAnsi="Times New Roman" w:cs="Arial"/>
          <w:b/>
          <w:sz w:val="28"/>
          <w:szCs w:val="20"/>
        </w:rPr>
        <w:t>О ШКОЛИ</w:t>
      </w:r>
    </w:p>
    <w:p w:rsidR="006F2256" w:rsidRPr="006F2256" w:rsidRDefault="006F2256" w:rsidP="006F2256">
      <w:pPr>
        <w:spacing w:line="281" w:lineRule="exact"/>
        <w:jc w:val="both"/>
        <w:rPr>
          <w:rFonts w:ascii="Times New Roman" w:hAnsi="Times New Roman" w:cstheme="minorBidi"/>
          <w:sz w:val="20"/>
          <w:lang w:val="sr-Cyrl-RS"/>
        </w:rPr>
      </w:pPr>
    </w:p>
    <w:p w:rsidR="006F2256" w:rsidRPr="006F2256" w:rsidRDefault="006F2256" w:rsidP="006F2256">
      <w:pPr>
        <w:keepNext/>
        <w:framePr w:dropCap="drop" w:lines="2" w:wrap="around" w:vAnchor="text" w:hAnchor="text"/>
        <w:tabs>
          <w:tab w:val="left" w:pos="13608"/>
        </w:tabs>
        <w:spacing w:after="0" w:line="634" w:lineRule="exact"/>
        <w:ind w:left="280"/>
        <w:jc w:val="both"/>
        <w:textAlignment w:val="baseline"/>
        <w:rPr>
          <w:rFonts w:ascii="Times New Roman" w:hAnsi="Times New Roman"/>
          <w:position w:val="-2"/>
          <w:sz w:val="73"/>
          <w:szCs w:val="24"/>
          <w:lang w:val="sr-Cyrl-CS"/>
        </w:rPr>
      </w:pPr>
      <w:r w:rsidRPr="006F2256">
        <w:rPr>
          <w:rFonts w:ascii="Times New Roman" w:hAnsi="Times New Roman"/>
          <w:position w:val="-2"/>
          <w:sz w:val="73"/>
          <w:szCs w:val="24"/>
          <w:lang w:val="sr-Cyrl-CS"/>
        </w:rPr>
        <w:t>О</w:t>
      </w:r>
    </w:p>
    <w:p w:rsidR="006F2256" w:rsidRPr="006F2256" w:rsidRDefault="006F2256" w:rsidP="006F2256">
      <w:pPr>
        <w:tabs>
          <w:tab w:val="left" w:pos="13608"/>
        </w:tabs>
        <w:spacing w:after="0"/>
        <w:ind w:left="280" w:right="1"/>
        <w:jc w:val="both"/>
        <w:rPr>
          <w:rFonts w:ascii="Times New Roman" w:hAnsi="Times New Roman"/>
          <w:sz w:val="24"/>
          <w:szCs w:val="24"/>
          <w:lang w:val="sr-Cyrl-CS"/>
        </w:rPr>
      </w:pPr>
      <w:r w:rsidRPr="006F2256">
        <w:rPr>
          <w:rFonts w:ascii="Times New Roman" w:hAnsi="Times New Roman"/>
          <w:sz w:val="24"/>
          <w:szCs w:val="24"/>
          <w:lang w:val="sr-Cyrl-CS"/>
        </w:rPr>
        <w:t>сновна школа „Јован Поповић“ је основана 14. новембра  1954. године. Школа се налази изнад десне обале Дунава, у насељу Нова Карабурма, и граничи се са Старом Карабурмом и Звездаром. Нова Карабурма је данас савремено насеље, са новим становима, спортским теренима, модерним хипермаркетима и школама.</w:t>
      </w:r>
    </w:p>
    <w:p w:rsidR="006F2256" w:rsidRPr="006F2256" w:rsidRDefault="006F2256" w:rsidP="006F2256">
      <w:pPr>
        <w:tabs>
          <w:tab w:val="left" w:pos="13608"/>
        </w:tabs>
        <w:spacing w:after="0"/>
        <w:ind w:left="280" w:right="1" w:firstLine="4"/>
        <w:jc w:val="both"/>
        <w:rPr>
          <w:rFonts w:ascii="Times New Roman" w:hAnsi="Times New Roman"/>
          <w:sz w:val="24"/>
          <w:szCs w:val="24"/>
          <w:lang w:val="sr-Cyrl-CS"/>
        </w:rPr>
      </w:pPr>
      <w:r w:rsidRPr="006F2256">
        <w:rPr>
          <w:rFonts w:ascii="Times New Roman" w:hAnsi="Times New Roman"/>
          <w:sz w:val="24"/>
          <w:szCs w:val="24"/>
          <w:lang w:val="sr-Cyrl-CS"/>
        </w:rPr>
        <w:t>Историјат школе везан је за раст и развој насеља Карабурма. Школа је почела са радом 1954. године у једној згради, да би 1959. године била изграђена нова зграда са још десет учионица. Године 1972. Изграђен је још један објекат, првобитно намењен за дневни боравак, који је припојен новој згради.</w:t>
      </w:r>
    </w:p>
    <w:p w:rsidR="006F2256" w:rsidRPr="006F2256" w:rsidRDefault="006F2256" w:rsidP="006F2256">
      <w:pPr>
        <w:spacing w:after="0"/>
        <w:ind w:left="280" w:right="1" w:firstLine="428"/>
        <w:jc w:val="both"/>
        <w:rPr>
          <w:rFonts w:ascii="Times New Roman" w:hAnsi="Times New Roman"/>
          <w:sz w:val="24"/>
          <w:szCs w:val="24"/>
          <w:lang w:val="sr-Cyrl-CS"/>
        </w:rPr>
      </w:pPr>
      <w:r w:rsidRPr="006F2256">
        <w:rPr>
          <w:rFonts w:ascii="Times New Roman" w:hAnsi="Times New Roman"/>
          <w:sz w:val="24"/>
          <w:szCs w:val="24"/>
          <w:lang w:val="sr-Cyrl-CS"/>
        </w:rPr>
        <w:t>Данас школу чине две школске зграде, школски парк, двориште и спортски терени. У дворишту школе, у близини главног улаза у школу, се налази старо дрво „Гинко Билоба“. Ова биљка је изузетно ретка и заступљена је на само још пет места у граду. Због тога је лист ове лековите биљке заштитни знак наше школе и налази се и на беџу школе (рад ученице Милице Цветановић, 2006).</w:t>
      </w:r>
    </w:p>
    <w:p w:rsidR="006F2256" w:rsidRPr="006F2256" w:rsidRDefault="006F2256" w:rsidP="006F2256">
      <w:pPr>
        <w:spacing w:after="0"/>
        <w:ind w:left="280" w:right="1" w:firstLine="428"/>
        <w:jc w:val="both"/>
        <w:rPr>
          <w:rFonts w:ascii="Times New Roman" w:hAnsi="Times New Roman" w:cs="Arial"/>
          <w:sz w:val="24"/>
          <w:szCs w:val="20"/>
          <w:lang w:val="sr-Cyrl-RS"/>
        </w:rPr>
      </w:pPr>
      <w:r w:rsidRPr="006F2256">
        <w:rPr>
          <w:rFonts w:ascii="Times New Roman" w:hAnsi="Times New Roman" w:cs="Arial"/>
          <w:sz w:val="24"/>
          <w:szCs w:val="20"/>
          <w:lang w:val="sr-Cyrl-RS"/>
        </w:rPr>
        <w:t xml:space="preserve">У малој згради школе се одвија настава за ученике од </w:t>
      </w:r>
      <w:r w:rsidRPr="006F2256">
        <w:rPr>
          <w:rFonts w:ascii="Times New Roman" w:hAnsi="Times New Roman" w:cs="Arial"/>
          <w:sz w:val="24"/>
          <w:szCs w:val="20"/>
        </w:rPr>
        <w:t>I</w:t>
      </w:r>
      <w:r w:rsidRPr="006F2256">
        <w:rPr>
          <w:rFonts w:ascii="Times New Roman" w:hAnsi="Times New Roman" w:cs="Arial"/>
          <w:sz w:val="24"/>
          <w:szCs w:val="20"/>
          <w:lang w:val="sr-Cyrl-RS"/>
        </w:rPr>
        <w:t xml:space="preserve"> до </w:t>
      </w:r>
      <w:r w:rsidRPr="006F2256">
        <w:rPr>
          <w:rFonts w:ascii="Times New Roman" w:hAnsi="Times New Roman" w:cs="Arial"/>
          <w:sz w:val="24"/>
          <w:szCs w:val="20"/>
          <w:lang w:val="sr-Latn-RS"/>
        </w:rPr>
        <w:t>IV</w:t>
      </w:r>
      <w:r w:rsidRPr="006F2256">
        <w:rPr>
          <w:rFonts w:ascii="Times New Roman" w:hAnsi="Times New Roman" w:cs="Arial"/>
          <w:sz w:val="24"/>
          <w:szCs w:val="20"/>
          <w:lang w:val="sr-Cyrl-RS"/>
        </w:rPr>
        <w:t xml:space="preserve"> разреда а у великој згради школе се одвија настава за ученике од </w:t>
      </w:r>
      <w:r w:rsidRPr="006F2256">
        <w:rPr>
          <w:rFonts w:ascii="Times New Roman" w:hAnsi="Times New Roman" w:cs="Arial"/>
          <w:sz w:val="24"/>
          <w:szCs w:val="20"/>
          <w:lang w:val="sr-Latn-RS"/>
        </w:rPr>
        <w:t xml:space="preserve">V </w:t>
      </w:r>
      <w:r w:rsidRPr="006F2256">
        <w:rPr>
          <w:rFonts w:ascii="Times New Roman" w:hAnsi="Times New Roman" w:cs="Arial"/>
          <w:sz w:val="24"/>
          <w:szCs w:val="20"/>
          <w:lang w:val="sr-Cyrl-RS"/>
        </w:rPr>
        <w:t xml:space="preserve">до </w:t>
      </w:r>
      <w:r w:rsidRPr="006F2256">
        <w:rPr>
          <w:rFonts w:ascii="Times New Roman" w:hAnsi="Times New Roman" w:cs="Arial"/>
          <w:sz w:val="24"/>
          <w:szCs w:val="20"/>
        </w:rPr>
        <w:t>VIII</w:t>
      </w:r>
      <w:r w:rsidRPr="006F2256">
        <w:rPr>
          <w:rFonts w:ascii="Times New Roman" w:hAnsi="Times New Roman" w:cs="Arial"/>
          <w:sz w:val="24"/>
          <w:szCs w:val="20"/>
          <w:lang w:val="sr-Cyrl-RS"/>
        </w:rPr>
        <w:t xml:space="preserve"> разреда. Школа нема издвојених и комбинованих одељења и налази се на површини од 1,5 </w:t>
      </w:r>
      <w:r w:rsidRPr="006F2256">
        <w:rPr>
          <w:rFonts w:ascii="Times New Roman" w:hAnsi="Times New Roman" w:cs="Arial"/>
          <w:sz w:val="24"/>
          <w:szCs w:val="20"/>
          <w:lang w:val="sr-Latn-RS"/>
        </w:rPr>
        <w:t>ha</w:t>
      </w:r>
      <w:r w:rsidRPr="006F2256">
        <w:rPr>
          <w:rFonts w:ascii="Times New Roman" w:hAnsi="Times New Roman" w:cs="Arial"/>
          <w:sz w:val="24"/>
          <w:szCs w:val="20"/>
          <w:lang w:val="sr-Cyrl-RS"/>
        </w:rPr>
        <w:t>. Настава се реализује у 1</w:t>
      </w:r>
      <w:r w:rsidRPr="006F2256">
        <w:rPr>
          <w:rFonts w:ascii="Times New Roman" w:hAnsi="Times New Roman" w:cs="Arial"/>
          <w:sz w:val="24"/>
          <w:szCs w:val="20"/>
          <w:lang w:val="sr-Latn-RS"/>
        </w:rPr>
        <w:t>3</w:t>
      </w:r>
      <w:r w:rsidRPr="006F2256">
        <w:rPr>
          <w:rFonts w:ascii="Times New Roman" w:hAnsi="Times New Roman" w:cs="Arial"/>
          <w:sz w:val="24"/>
          <w:szCs w:val="20"/>
          <w:lang w:val="sr-Cyrl-RS"/>
        </w:rPr>
        <w:t xml:space="preserve"> учионица разредне наставе од </w:t>
      </w:r>
      <w:r w:rsidRPr="006F2256">
        <w:rPr>
          <w:rFonts w:ascii="Times New Roman" w:hAnsi="Times New Roman" w:cs="Arial"/>
          <w:sz w:val="24"/>
          <w:szCs w:val="20"/>
        </w:rPr>
        <w:t>I</w:t>
      </w:r>
      <w:r w:rsidRPr="006F2256">
        <w:rPr>
          <w:rFonts w:ascii="Times New Roman" w:hAnsi="Times New Roman" w:cs="Arial"/>
          <w:sz w:val="24"/>
          <w:szCs w:val="20"/>
          <w:lang w:val="sr-Cyrl-RS"/>
        </w:rPr>
        <w:t xml:space="preserve"> до </w:t>
      </w:r>
      <w:r w:rsidRPr="006F2256">
        <w:rPr>
          <w:rFonts w:ascii="Times New Roman" w:hAnsi="Times New Roman" w:cs="Arial"/>
          <w:sz w:val="24"/>
          <w:szCs w:val="20"/>
        </w:rPr>
        <w:t>IV</w:t>
      </w:r>
      <w:r w:rsidRPr="006F2256">
        <w:rPr>
          <w:rFonts w:ascii="Times New Roman" w:hAnsi="Times New Roman" w:cs="Arial"/>
          <w:sz w:val="24"/>
          <w:szCs w:val="20"/>
          <w:lang w:val="sr-Cyrl-RS"/>
        </w:rPr>
        <w:t xml:space="preserve"> разреда са организацијом продуженог боравка и 1</w:t>
      </w:r>
      <w:r w:rsidRPr="006F2256">
        <w:rPr>
          <w:rFonts w:ascii="Times New Roman" w:hAnsi="Times New Roman" w:cs="Arial"/>
          <w:sz w:val="24"/>
          <w:szCs w:val="20"/>
          <w:lang w:val="sr-Latn-RS"/>
        </w:rPr>
        <w:t>2</w:t>
      </w:r>
      <w:r w:rsidRPr="006F2256">
        <w:rPr>
          <w:rFonts w:ascii="Times New Roman" w:hAnsi="Times New Roman" w:cs="Arial"/>
          <w:sz w:val="24"/>
          <w:szCs w:val="20"/>
          <w:lang w:val="sr-Cyrl-RS"/>
        </w:rPr>
        <w:t xml:space="preserve"> кабинета предметне наставе у старијим разредима. Школски амбијент је пријатан, школа је велика и пространа, светла и хигијенски добро одржавана. Школско двориште је ограђено и осветљено са спортским теренима унутар њега. Учионице</w:t>
      </w:r>
      <w:r w:rsidRPr="006F2256">
        <w:rPr>
          <w:rFonts w:ascii="Times New Roman" w:hAnsi="Times New Roman" w:cs="Arial"/>
          <w:sz w:val="24"/>
          <w:szCs w:val="20"/>
          <w:lang w:val="sr-Latn-RS"/>
        </w:rPr>
        <w:t xml:space="preserve"> </w:t>
      </w:r>
      <w:r w:rsidRPr="006F2256">
        <w:rPr>
          <w:rFonts w:ascii="Times New Roman" w:hAnsi="Times New Roman" w:cs="Arial"/>
          <w:sz w:val="24"/>
          <w:szCs w:val="20"/>
          <w:lang w:val="sr-Cyrl-RS"/>
        </w:rPr>
        <w:t>и</w:t>
      </w:r>
      <w:r w:rsidRPr="006F2256">
        <w:rPr>
          <w:rFonts w:ascii="Times New Roman" w:hAnsi="Times New Roman" w:cs="Arial"/>
          <w:sz w:val="24"/>
          <w:szCs w:val="20"/>
          <w:lang w:val="sr-Latn-RS"/>
        </w:rPr>
        <w:t xml:space="preserve"> </w:t>
      </w:r>
      <w:r w:rsidRPr="006F2256">
        <w:rPr>
          <w:rFonts w:ascii="Times New Roman" w:hAnsi="Times New Roman" w:cs="Arial"/>
          <w:sz w:val="24"/>
          <w:szCs w:val="20"/>
          <w:lang w:val="sr-Cyrl-RS"/>
        </w:rPr>
        <w:t>кабинети</w:t>
      </w:r>
      <w:r w:rsidRPr="006F2256">
        <w:rPr>
          <w:rFonts w:ascii="Times New Roman" w:hAnsi="Times New Roman" w:cs="Arial"/>
          <w:sz w:val="24"/>
          <w:szCs w:val="20"/>
          <w:lang w:val="sr-Latn-RS"/>
        </w:rPr>
        <w:t xml:space="preserve"> </w:t>
      </w:r>
      <w:r w:rsidRPr="006F2256">
        <w:rPr>
          <w:rFonts w:ascii="Times New Roman" w:hAnsi="Times New Roman" w:cs="Arial"/>
          <w:sz w:val="24"/>
          <w:szCs w:val="20"/>
          <w:lang w:val="sr-Cyrl-RS"/>
        </w:rPr>
        <w:t>су</w:t>
      </w:r>
      <w:r w:rsidRPr="006F2256">
        <w:rPr>
          <w:rFonts w:ascii="Times New Roman" w:hAnsi="Times New Roman" w:cs="Arial"/>
          <w:sz w:val="24"/>
          <w:szCs w:val="20"/>
          <w:lang w:val="sr-Latn-RS"/>
        </w:rPr>
        <w:t xml:space="preserve"> </w:t>
      </w:r>
      <w:r w:rsidRPr="006F2256">
        <w:rPr>
          <w:rFonts w:ascii="Times New Roman" w:hAnsi="Times New Roman" w:cs="Arial"/>
          <w:sz w:val="24"/>
          <w:szCs w:val="20"/>
          <w:lang w:val="sr-Cyrl-RS"/>
        </w:rPr>
        <w:t>опремљени</w:t>
      </w:r>
      <w:r w:rsidRPr="006F2256">
        <w:rPr>
          <w:rFonts w:ascii="Times New Roman" w:hAnsi="Times New Roman" w:cs="Arial"/>
          <w:sz w:val="24"/>
          <w:szCs w:val="20"/>
          <w:lang w:val="sr-Latn-RS"/>
        </w:rPr>
        <w:t xml:space="preserve"> </w:t>
      </w:r>
      <w:r w:rsidRPr="006F2256">
        <w:rPr>
          <w:rFonts w:ascii="Times New Roman" w:hAnsi="Times New Roman" w:cs="Arial"/>
          <w:sz w:val="24"/>
          <w:szCs w:val="20"/>
          <w:lang w:val="sr-Cyrl-RS"/>
        </w:rPr>
        <w:t>намештајем</w:t>
      </w:r>
      <w:r w:rsidRPr="006F2256">
        <w:rPr>
          <w:rFonts w:ascii="Times New Roman" w:hAnsi="Times New Roman" w:cs="Arial"/>
          <w:sz w:val="24"/>
          <w:szCs w:val="20"/>
          <w:lang w:val="sr-Latn-RS"/>
        </w:rPr>
        <w:t xml:space="preserve"> </w:t>
      </w:r>
      <w:r w:rsidRPr="006F2256">
        <w:rPr>
          <w:rFonts w:ascii="Times New Roman" w:hAnsi="Times New Roman" w:cs="Arial"/>
          <w:sz w:val="24"/>
          <w:szCs w:val="20"/>
          <w:lang w:val="sr-Cyrl-RS"/>
        </w:rPr>
        <w:t>који</w:t>
      </w:r>
      <w:r w:rsidRPr="006F2256">
        <w:rPr>
          <w:rFonts w:ascii="Times New Roman" w:hAnsi="Times New Roman" w:cs="Arial"/>
          <w:sz w:val="24"/>
          <w:szCs w:val="20"/>
          <w:lang w:val="sr-Latn-RS"/>
        </w:rPr>
        <w:t xml:space="preserve"> </w:t>
      </w:r>
      <w:r w:rsidRPr="006F2256">
        <w:rPr>
          <w:rFonts w:ascii="Times New Roman" w:hAnsi="Times New Roman" w:cs="Arial"/>
          <w:sz w:val="24"/>
          <w:szCs w:val="20"/>
          <w:lang w:val="sr-Cyrl-RS"/>
        </w:rPr>
        <w:t>испуњава</w:t>
      </w:r>
      <w:r w:rsidRPr="006F2256">
        <w:rPr>
          <w:rFonts w:ascii="Times New Roman" w:hAnsi="Times New Roman" w:cs="Arial"/>
          <w:sz w:val="24"/>
          <w:szCs w:val="20"/>
          <w:lang w:val="sr-Latn-RS"/>
        </w:rPr>
        <w:t xml:space="preserve"> </w:t>
      </w:r>
      <w:r w:rsidRPr="006F2256">
        <w:rPr>
          <w:rFonts w:ascii="Times New Roman" w:hAnsi="Times New Roman" w:cs="Arial"/>
          <w:sz w:val="24"/>
          <w:szCs w:val="20"/>
          <w:lang w:val="sr-Cyrl-RS"/>
        </w:rPr>
        <w:t>хигијенске</w:t>
      </w:r>
      <w:r w:rsidRPr="006F2256">
        <w:rPr>
          <w:rFonts w:ascii="Times New Roman" w:hAnsi="Times New Roman" w:cs="Arial"/>
          <w:sz w:val="24"/>
          <w:szCs w:val="20"/>
          <w:lang w:val="sr-Latn-RS"/>
        </w:rPr>
        <w:t xml:space="preserve"> </w:t>
      </w:r>
      <w:r w:rsidRPr="006F2256">
        <w:rPr>
          <w:rFonts w:ascii="Times New Roman" w:hAnsi="Times New Roman" w:cs="Arial"/>
          <w:sz w:val="24"/>
          <w:szCs w:val="20"/>
          <w:lang w:val="sr-Cyrl-RS"/>
        </w:rPr>
        <w:t>и</w:t>
      </w:r>
      <w:r w:rsidRPr="006F2256">
        <w:rPr>
          <w:rFonts w:ascii="Times New Roman" w:hAnsi="Times New Roman" w:cs="Arial"/>
          <w:sz w:val="24"/>
          <w:szCs w:val="20"/>
          <w:lang w:val="sr-Latn-RS"/>
        </w:rPr>
        <w:t xml:space="preserve"> </w:t>
      </w:r>
      <w:r w:rsidRPr="006F2256">
        <w:rPr>
          <w:rFonts w:ascii="Times New Roman" w:hAnsi="Times New Roman" w:cs="Arial"/>
          <w:sz w:val="24"/>
          <w:szCs w:val="20"/>
          <w:lang w:val="sr-Cyrl-RS"/>
        </w:rPr>
        <w:t>техничке</w:t>
      </w:r>
      <w:r w:rsidRPr="006F2256">
        <w:rPr>
          <w:rFonts w:ascii="Times New Roman" w:hAnsi="Times New Roman" w:cs="Arial"/>
          <w:sz w:val="24"/>
          <w:szCs w:val="20"/>
          <w:lang w:val="sr-Latn-RS"/>
        </w:rPr>
        <w:t xml:space="preserve"> </w:t>
      </w:r>
      <w:r w:rsidRPr="006F2256">
        <w:rPr>
          <w:rFonts w:ascii="Times New Roman" w:hAnsi="Times New Roman" w:cs="Arial"/>
          <w:sz w:val="24"/>
          <w:szCs w:val="20"/>
          <w:lang w:val="sr-Cyrl-RS"/>
        </w:rPr>
        <w:t xml:space="preserve">захтеве. </w:t>
      </w:r>
    </w:p>
    <w:p w:rsidR="006F2256" w:rsidRPr="006F2256" w:rsidRDefault="006F2256" w:rsidP="006F2256">
      <w:pPr>
        <w:spacing w:after="0"/>
        <w:ind w:left="280" w:right="1" w:firstLine="428"/>
        <w:jc w:val="both"/>
        <w:rPr>
          <w:rFonts w:ascii="Times New Roman" w:hAnsi="Times New Roman"/>
          <w:sz w:val="24"/>
          <w:szCs w:val="24"/>
          <w:lang w:val="sr-Cyrl-RS"/>
        </w:rPr>
      </w:pPr>
      <w:r w:rsidRPr="006F2256">
        <w:rPr>
          <w:rFonts w:ascii="Times New Roman" w:hAnsi="Times New Roman" w:cs="Arial"/>
          <w:sz w:val="24"/>
          <w:szCs w:val="20"/>
          <w:lang w:val="sr-Cyrl-RS"/>
        </w:rPr>
        <w:t>У</w:t>
      </w:r>
      <w:r w:rsidRPr="006F2256">
        <w:rPr>
          <w:rFonts w:ascii="Times New Roman" w:hAnsi="Times New Roman" w:cs="Arial"/>
          <w:sz w:val="24"/>
          <w:szCs w:val="20"/>
          <w:lang w:val="sr-Latn-RS"/>
        </w:rPr>
        <w:t xml:space="preserve"> </w:t>
      </w:r>
      <w:r w:rsidRPr="006F2256">
        <w:rPr>
          <w:rFonts w:ascii="Times New Roman" w:hAnsi="Times New Roman" w:cs="Arial"/>
          <w:sz w:val="24"/>
          <w:szCs w:val="20"/>
          <w:lang w:val="sr-Cyrl-RS"/>
        </w:rPr>
        <w:t>школском</w:t>
      </w:r>
      <w:r w:rsidRPr="006F2256">
        <w:rPr>
          <w:rFonts w:ascii="Times New Roman" w:hAnsi="Times New Roman" w:cs="Arial"/>
          <w:sz w:val="24"/>
          <w:szCs w:val="20"/>
          <w:lang w:val="sr-Latn-RS"/>
        </w:rPr>
        <w:t xml:space="preserve"> </w:t>
      </w:r>
      <w:r w:rsidRPr="006F2256">
        <w:rPr>
          <w:rFonts w:ascii="Times New Roman" w:hAnsi="Times New Roman" w:cs="Arial"/>
          <w:sz w:val="24"/>
          <w:szCs w:val="20"/>
          <w:lang w:val="sr-Cyrl-RS"/>
        </w:rPr>
        <w:t>простору</w:t>
      </w:r>
      <w:r w:rsidRPr="006F2256">
        <w:rPr>
          <w:rFonts w:ascii="Times New Roman" w:hAnsi="Times New Roman" w:cs="Arial"/>
          <w:sz w:val="24"/>
          <w:szCs w:val="20"/>
          <w:lang w:val="sr-Latn-RS"/>
        </w:rPr>
        <w:t xml:space="preserve"> </w:t>
      </w:r>
      <w:r w:rsidRPr="006F2256">
        <w:rPr>
          <w:rFonts w:ascii="Times New Roman" w:hAnsi="Times New Roman" w:cs="Arial"/>
          <w:sz w:val="24"/>
          <w:szCs w:val="20"/>
          <w:lang w:val="sr-Cyrl-RS"/>
        </w:rPr>
        <w:t>су</w:t>
      </w:r>
      <w:r w:rsidRPr="006F2256">
        <w:rPr>
          <w:rFonts w:ascii="Times New Roman" w:hAnsi="Times New Roman" w:cs="Arial"/>
          <w:sz w:val="24"/>
          <w:szCs w:val="20"/>
          <w:lang w:val="sr-Latn-RS"/>
        </w:rPr>
        <w:t xml:space="preserve"> </w:t>
      </w:r>
      <w:r w:rsidRPr="006F2256">
        <w:rPr>
          <w:rFonts w:ascii="Times New Roman" w:hAnsi="Times New Roman" w:cs="Arial"/>
          <w:sz w:val="24"/>
          <w:szCs w:val="20"/>
          <w:lang w:val="sr-Cyrl-RS"/>
        </w:rPr>
        <w:t>истакнути</w:t>
      </w:r>
      <w:r w:rsidRPr="006F2256">
        <w:rPr>
          <w:rFonts w:ascii="Times New Roman" w:hAnsi="Times New Roman" w:cs="Arial"/>
          <w:sz w:val="24"/>
          <w:szCs w:val="20"/>
          <w:lang w:val="sr-Latn-RS"/>
        </w:rPr>
        <w:t xml:space="preserve"> </w:t>
      </w:r>
      <w:r w:rsidRPr="006F2256">
        <w:rPr>
          <w:rFonts w:ascii="Times New Roman" w:hAnsi="Times New Roman" w:cs="Arial"/>
          <w:sz w:val="24"/>
          <w:szCs w:val="20"/>
          <w:lang w:val="sr-Cyrl-RS"/>
        </w:rPr>
        <w:t>дечји</w:t>
      </w:r>
      <w:r w:rsidRPr="006F2256">
        <w:rPr>
          <w:rFonts w:ascii="Times New Roman" w:hAnsi="Times New Roman" w:cs="Arial"/>
          <w:sz w:val="24"/>
          <w:szCs w:val="20"/>
          <w:lang w:val="sr-Latn-RS"/>
        </w:rPr>
        <w:t xml:space="preserve"> </w:t>
      </w:r>
      <w:r w:rsidRPr="006F2256">
        <w:rPr>
          <w:rFonts w:ascii="Times New Roman" w:hAnsi="Times New Roman" w:cs="Arial"/>
          <w:sz w:val="24"/>
          <w:szCs w:val="20"/>
          <w:lang w:val="sr-Cyrl-RS"/>
        </w:rPr>
        <w:t>радови</w:t>
      </w:r>
      <w:r w:rsidRPr="006F2256">
        <w:rPr>
          <w:rFonts w:ascii="Times New Roman" w:hAnsi="Times New Roman" w:cs="Arial"/>
          <w:sz w:val="24"/>
          <w:szCs w:val="20"/>
          <w:lang w:val="sr-Latn-RS"/>
        </w:rPr>
        <w:t xml:space="preserve">, </w:t>
      </w:r>
      <w:r w:rsidRPr="006F2256">
        <w:rPr>
          <w:rFonts w:ascii="Times New Roman" w:hAnsi="Times New Roman" w:cs="Arial"/>
          <w:sz w:val="24"/>
          <w:szCs w:val="20"/>
          <w:lang w:val="sr-Cyrl-RS"/>
        </w:rPr>
        <w:t>који</w:t>
      </w:r>
      <w:r w:rsidRPr="006F2256">
        <w:rPr>
          <w:rFonts w:ascii="Times New Roman" w:hAnsi="Times New Roman" w:cs="Arial"/>
          <w:sz w:val="24"/>
          <w:szCs w:val="20"/>
          <w:lang w:val="sr-Latn-RS"/>
        </w:rPr>
        <w:t xml:space="preserve"> </w:t>
      </w:r>
      <w:r w:rsidRPr="006F2256">
        <w:rPr>
          <w:rFonts w:ascii="Times New Roman" w:hAnsi="Times New Roman" w:cs="Arial"/>
          <w:sz w:val="24"/>
          <w:szCs w:val="20"/>
          <w:lang w:val="sr-Cyrl-RS"/>
        </w:rPr>
        <w:t>имају</w:t>
      </w:r>
      <w:r w:rsidRPr="006F2256">
        <w:rPr>
          <w:rFonts w:ascii="Times New Roman" w:hAnsi="Times New Roman" w:cs="Arial"/>
          <w:sz w:val="24"/>
          <w:szCs w:val="20"/>
          <w:lang w:val="sr-Latn-RS"/>
        </w:rPr>
        <w:t xml:space="preserve"> </w:t>
      </w:r>
      <w:r w:rsidRPr="006F2256">
        <w:rPr>
          <w:rFonts w:ascii="Times New Roman" w:hAnsi="Times New Roman" w:cs="Arial"/>
          <w:sz w:val="24"/>
          <w:szCs w:val="20"/>
          <w:lang w:val="sr-Cyrl-RS"/>
        </w:rPr>
        <w:t>улогу</w:t>
      </w:r>
      <w:r w:rsidRPr="006F2256">
        <w:rPr>
          <w:rFonts w:ascii="Times New Roman" w:hAnsi="Times New Roman" w:cs="Arial"/>
          <w:sz w:val="24"/>
          <w:szCs w:val="20"/>
          <w:lang w:val="sr-Latn-RS"/>
        </w:rPr>
        <w:t xml:space="preserve"> </w:t>
      </w:r>
      <w:r w:rsidRPr="006F2256">
        <w:rPr>
          <w:rFonts w:ascii="Times New Roman" w:hAnsi="Times New Roman" w:cs="Arial"/>
          <w:sz w:val="24"/>
          <w:szCs w:val="20"/>
          <w:lang w:val="sr-Cyrl-RS"/>
        </w:rPr>
        <w:t>дидактичког</w:t>
      </w:r>
      <w:r w:rsidRPr="006F2256">
        <w:rPr>
          <w:rFonts w:ascii="Times New Roman" w:hAnsi="Times New Roman" w:cs="Arial"/>
          <w:sz w:val="24"/>
          <w:szCs w:val="20"/>
          <w:lang w:val="sr-Latn-RS"/>
        </w:rPr>
        <w:t xml:space="preserve"> </w:t>
      </w:r>
      <w:r w:rsidRPr="006F2256">
        <w:rPr>
          <w:rFonts w:ascii="Times New Roman" w:hAnsi="Times New Roman" w:cs="Arial"/>
          <w:sz w:val="24"/>
          <w:szCs w:val="20"/>
          <w:lang w:val="sr-Cyrl-RS"/>
        </w:rPr>
        <w:t>материјала</w:t>
      </w:r>
      <w:r w:rsidRPr="006F2256">
        <w:rPr>
          <w:rFonts w:ascii="Times New Roman" w:hAnsi="Times New Roman" w:cs="Arial"/>
          <w:sz w:val="24"/>
          <w:szCs w:val="20"/>
          <w:lang w:val="sr-Latn-RS"/>
        </w:rPr>
        <w:t xml:space="preserve"> </w:t>
      </w:r>
      <w:r w:rsidRPr="006F2256">
        <w:rPr>
          <w:rFonts w:ascii="Times New Roman" w:hAnsi="Times New Roman" w:cs="Arial"/>
          <w:sz w:val="24"/>
          <w:szCs w:val="20"/>
          <w:lang w:val="sr-Cyrl-RS"/>
        </w:rPr>
        <w:t>и</w:t>
      </w:r>
      <w:r w:rsidRPr="006F2256">
        <w:rPr>
          <w:rFonts w:ascii="Times New Roman" w:hAnsi="Times New Roman" w:cs="Arial"/>
          <w:sz w:val="24"/>
          <w:szCs w:val="20"/>
          <w:lang w:val="sr-Latn-RS"/>
        </w:rPr>
        <w:t xml:space="preserve"> </w:t>
      </w:r>
      <w:r w:rsidRPr="006F2256">
        <w:rPr>
          <w:rFonts w:ascii="Times New Roman" w:hAnsi="Times New Roman" w:cs="Arial"/>
          <w:sz w:val="24"/>
          <w:szCs w:val="20"/>
          <w:lang w:val="sr-Cyrl-RS"/>
        </w:rPr>
        <w:t xml:space="preserve">чине </w:t>
      </w:r>
      <w:r w:rsidRPr="006F2256">
        <w:rPr>
          <w:rFonts w:ascii="Times New Roman" w:hAnsi="Times New Roman"/>
          <w:sz w:val="24"/>
          <w:szCs w:val="24"/>
          <w:lang w:val="sr-Latn-RS"/>
        </w:rPr>
        <w:t>простор за боравак ученика пријатнијим. Школа, са пуно зеленила и дечјих радова, представља пријатно и безбедно</w:t>
      </w:r>
      <w:r w:rsidRPr="006F2256">
        <w:rPr>
          <w:rFonts w:ascii="Times New Roman" w:hAnsi="Times New Roman"/>
          <w:sz w:val="24"/>
          <w:szCs w:val="24"/>
          <w:lang w:val="sr-Cyrl-RS"/>
        </w:rPr>
        <w:t xml:space="preserve"> </w:t>
      </w:r>
      <w:r w:rsidRPr="006F2256">
        <w:rPr>
          <w:rFonts w:ascii="Times New Roman" w:hAnsi="Times New Roman"/>
          <w:sz w:val="24"/>
          <w:szCs w:val="24"/>
          <w:lang w:val="sr-Latn-RS"/>
        </w:rPr>
        <w:t>окружење за ученике. Брижљиво се води рачуна о уређењу целокупног школског простора.</w:t>
      </w:r>
      <w:r w:rsidRPr="006F2256">
        <w:rPr>
          <w:rFonts w:ascii="Times New Roman" w:hAnsi="Times New Roman"/>
          <w:sz w:val="24"/>
          <w:szCs w:val="24"/>
          <w:lang w:val="sr-Cyrl-RS"/>
        </w:rPr>
        <w:t xml:space="preserve"> </w:t>
      </w:r>
      <w:r w:rsidRPr="006F2256">
        <w:rPr>
          <w:rFonts w:ascii="Times New Roman" w:hAnsi="Times New Roman"/>
          <w:sz w:val="24"/>
          <w:szCs w:val="24"/>
          <w:lang w:val="sr-Latn-RS"/>
        </w:rPr>
        <w:t xml:space="preserve">Тимски рад и позитивна атмосфера присутни су на свим нивоима у нашој школи. </w:t>
      </w:r>
      <w:r w:rsidRPr="006F2256">
        <w:rPr>
          <w:rFonts w:ascii="Times New Roman" w:hAnsi="Times New Roman"/>
          <w:sz w:val="24"/>
          <w:szCs w:val="24"/>
          <w:lang w:val="sr-Latn-RS"/>
        </w:rPr>
        <w:lastRenderedPageBreak/>
        <w:t>Уважавање</w:t>
      </w:r>
      <w:r w:rsidRPr="006F2256">
        <w:rPr>
          <w:rFonts w:ascii="Times New Roman" w:hAnsi="Times New Roman"/>
          <w:sz w:val="24"/>
          <w:szCs w:val="24"/>
          <w:lang w:val="sr-Cyrl-RS"/>
        </w:rPr>
        <w:t xml:space="preserve"> </w:t>
      </w:r>
      <w:r w:rsidRPr="006F2256">
        <w:rPr>
          <w:rFonts w:ascii="Times New Roman" w:hAnsi="Times New Roman"/>
          <w:sz w:val="24"/>
          <w:szCs w:val="24"/>
          <w:lang w:val="sr-Latn-RS"/>
        </w:rPr>
        <w:t>индивидуалних карактеристика и посебности је нешто што се препознаје као јака страна наше школе коју треба неговати. У</w:t>
      </w:r>
      <w:r w:rsidRPr="006F2256">
        <w:rPr>
          <w:rFonts w:ascii="Times New Roman" w:hAnsi="Times New Roman"/>
          <w:sz w:val="24"/>
          <w:szCs w:val="24"/>
          <w:lang w:val="sr-Cyrl-RS"/>
        </w:rPr>
        <w:t xml:space="preserve"> </w:t>
      </w:r>
      <w:r w:rsidRPr="006F2256">
        <w:rPr>
          <w:rFonts w:ascii="Times New Roman" w:hAnsi="Times New Roman"/>
          <w:sz w:val="24"/>
          <w:szCs w:val="24"/>
          <w:lang w:val="sr-Latn-RS"/>
        </w:rPr>
        <w:t>нашој школи ученик осећа вредност учења и учење и знање се доживљавају као вредности. Јавно се промовишу резултати</w:t>
      </w:r>
      <w:r w:rsidRPr="006F2256">
        <w:rPr>
          <w:rFonts w:ascii="Times New Roman" w:hAnsi="Times New Roman"/>
          <w:sz w:val="24"/>
          <w:szCs w:val="24"/>
          <w:lang w:val="sr-Cyrl-RS"/>
        </w:rPr>
        <w:t xml:space="preserve"> </w:t>
      </w:r>
      <w:r w:rsidRPr="006F2256">
        <w:rPr>
          <w:rFonts w:ascii="Times New Roman" w:hAnsi="Times New Roman"/>
          <w:sz w:val="24"/>
          <w:szCs w:val="24"/>
          <w:lang w:val="sr-Latn-RS"/>
        </w:rPr>
        <w:t xml:space="preserve">ученика и запослених на сајту школе, школском часопису и паноима школе. </w:t>
      </w:r>
    </w:p>
    <w:p w:rsidR="006F2256" w:rsidRPr="006F2256" w:rsidRDefault="006F2256" w:rsidP="006F2256">
      <w:pPr>
        <w:spacing w:after="0"/>
        <w:ind w:left="280" w:right="1" w:firstLine="428"/>
        <w:jc w:val="both"/>
        <w:rPr>
          <w:rFonts w:ascii="Times New Roman" w:hAnsi="Times New Roman"/>
          <w:sz w:val="24"/>
          <w:szCs w:val="24"/>
          <w:lang w:val="sr-Cyrl-RS"/>
        </w:rPr>
      </w:pPr>
      <w:r w:rsidRPr="006F2256">
        <w:rPr>
          <w:rFonts w:ascii="Times New Roman" w:hAnsi="Times New Roman"/>
          <w:sz w:val="24"/>
          <w:szCs w:val="24"/>
          <w:lang w:val="sr-Latn-RS"/>
        </w:rPr>
        <w:t>Званични извештаји</w:t>
      </w:r>
      <w:r w:rsidRPr="006F2256">
        <w:rPr>
          <w:rFonts w:ascii="Times New Roman" w:hAnsi="Times New Roman"/>
          <w:sz w:val="24"/>
          <w:szCs w:val="24"/>
          <w:lang w:val="sr-Cyrl-RS"/>
        </w:rPr>
        <w:t xml:space="preserve"> </w:t>
      </w:r>
      <w:r w:rsidRPr="006F2256">
        <w:rPr>
          <w:rFonts w:ascii="Times New Roman" w:hAnsi="Times New Roman"/>
          <w:sz w:val="24"/>
          <w:szCs w:val="24"/>
          <w:lang w:val="sr-Latn-RS"/>
        </w:rPr>
        <w:t xml:space="preserve"> Завода за вредновање</w:t>
      </w:r>
      <w:r w:rsidRPr="006F2256">
        <w:rPr>
          <w:rFonts w:ascii="Times New Roman" w:hAnsi="Times New Roman"/>
          <w:sz w:val="24"/>
          <w:szCs w:val="24"/>
          <w:lang w:val="sr-Cyrl-RS"/>
        </w:rPr>
        <w:t xml:space="preserve"> </w:t>
      </w:r>
      <w:r w:rsidRPr="006F2256">
        <w:rPr>
          <w:rFonts w:ascii="Times New Roman" w:hAnsi="Times New Roman"/>
          <w:sz w:val="24"/>
          <w:szCs w:val="24"/>
          <w:lang w:val="sr-Latn-RS"/>
        </w:rPr>
        <w:t>квалитета образовања и васпитања о резултатима ученика наше школе на Завршном испиту, показују да се налазимо</w:t>
      </w:r>
      <w:r w:rsidRPr="006F2256">
        <w:rPr>
          <w:rFonts w:ascii="Times New Roman" w:hAnsi="Times New Roman"/>
          <w:sz w:val="24"/>
          <w:szCs w:val="24"/>
          <w:lang w:val="sr-Cyrl-RS"/>
        </w:rPr>
        <w:t xml:space="preserve"> </w:t>
      </w:r>
      <w:r w:rsidRPr="006F2256">
        <w:rPr>
          <w:rFonts w:ascii="Times New Roman" w:hAnsi="Times New Roman"/>
          <w:sz w:val="24"/>
          <w:szCs w:val="24"/>
          <w:lang w:val="sr-Latn-RS"/>
        </w:rPr>
        <w:t>међу  најбољим  школама у Београду. Школске оцене су у складу са резултатима на Завршном</w:t>
      </w:r>
      <w:r w:rsidRPr="006F2256">
        <w:rPr>
          <w:rFonts w:ascii="Times New Roman" w:hAnsi="Times New Roman"/>
          <w:sz w:val="24"/>
          <w:szCs w:val="24"/>
          <w:lang w:val="sr-Cyrl-RS"/>
        </w:rPr>
        <w:t xml:space="preserve"> испиту и резултатима наших ученика у средњим школама. Лични, професионални и социјални развој ученика подстиче се кроз континуирани, веома разноврстан и од стране одабраних наставника стручно вођен рад у ваннаставним активностима.  </w:t>
      </w:r>
    </w:p>
    <w:p w:rsidR="006F2256" w:rsidRPr="006F2256" w:rsidRDefault="006F2256" w:rsidP="006F2256">
      <w:pPr>
        <w:spacing w:after="0"/>
        <w:ind w:left="280" w:right="1" w:firstLine="428"/>
        <w:jc w:val="both"/>
        <w:rPr>
          <w:rFonts w:ascii="Times New Roman" w:hAnsi="Times New Roman"/>
          <w:sz w:val="24"/>
          <w:szCs w:val="24"/>
          <w:lang w:val="sr-Cyrl-RS"/>
        </w:rPr>
      </w:pPr>
      <w:r w:rsidRPr="006F2256">
        <w:rPr>
          <w:rFonts w:ascii="Times New Roman" w:hAnsi="Times New Roman"/>
          <w:sz w:val="24"/>
          <w:szCs w:val="24"/>
          <w:lang w:val="sr-Cyrl-RS"/>
        </w:rPr>
        <w:t xml:space="preserve">У школи се промовише и подржава инклузивна настава (ИОП 1 и 2), а од априла шк.2017/2018.год. је започета реализација и </w:t>
      </w:r>
      <w:r w:rsidRPr="006F2256">
        <w:rPr>
          <w:rFonts w:ascii="Times New Roman" w:hAnsi="Times New Roman"/>
          <w:i/>
          <w:sz w:val="24"/>
          <w:szCs w:val="24"/>
          <w:lang w:val="sr-Cyrl-RS"/>
        </w:rPr>
        <w:t>ИОП 3</w:t>
      </w:r>
      <w:r w:rsidRPr="006F2256">
        <w:rPr>
          <w:rFonts w:ascii="Times New Roman" w:hAnsi="Times New Roman"/>
          <w:sz w:val="24"/>
          <w:szCs w:val="24"/>
          <w:lang w:val="sr-Cyrl-RS"/>
        </w:rPr>
        <w:t xml:space="preserve">- </w:t>
      </w:r>
      <w:r w:rsidRPr="006F2256">
        <w:rPr>
          <w:rFonts w:ascii="Times New Roman" w:hAnsi="Times New Roman"/>
          <w:i/>
          <w:sz w:val="24"/>
          <w:szCs w:val="24"/>
          <w:lang w:val="sr-Cyrl-RS"/>
        </w:rPr>
        <w:t>рад са даровитом децом</w:t>
      </w:r>
      <w:r w:rsidRPr="006F2256">
        <w:rPr>
          <w:rFonts w:ascii="Times New Roman" w:hAnsi="Times New Roman"/>
          <w:sz w:val="24"/>
          <w:szCs w:val="24"/>
          <w:lang w:val="sr-Cyrl-RS"/>
        </w:rPr>
        <w:t xml:space="preserve">. Остварили  смо значајну сарадњу са Заводом за унапређивање васпитања и образовања када је у питању рад у овој области, као и са Регионалним центром за таленте и Министарством просвете Републике Словеније. Делегација Словеначког министарства просвете је посетила нашу школу и том приликом је одржана трибина „Рад са даровитом децом“. У наредном периоду је планирано активније деловање у овој области уз подршку  ЗУОВ-а, који је проценио да је наша школа једна од ретких у Србији која се на квалитетан начин бави радом са даровитом  децом. Пре свега, планиран је рад са даровитом децом у области уметности и формирање школе за мале уметнике. Поред тога, у школи је оформљен  Тим за мигранте, с обзиром на то да нашу школу похађа и известан број деце миграната. Такође, реализује се и пројекат у организацији Министарства просвете и „Save the children“ који се бави превенцијом осипања деце из школске средине, и то пре свега деце ромске попоулације.    </w:t>
      </w:r>
    </w:p>
    <w:p w:rsidR="006F2256" w:rsidRPr="006F2256" w:rsidRDefault="006F2256" w:rsidP="006F2256">
      <w:pPr>
        <w:spacing w:after="0"/>
        <w:ind w:left="280" w:right="1" w:firstLine="428"/>
        <w:jc w:val="both"/>
        <w:rPr>
          <w:rFonts w:ascii="Times New Roman" w:hAnsi="Times New Roman" w:cs="Arial"/>
          <w:sz w:val="24"/>
          <w:szCs w:val="20"/>
          <w:lang w:val="sr-Cyrl-RS"/>
        </w:rPr>
      </w:pPr>
      <w:r w:rsidRPr="006F2256">
        <w:rPr>
          <w:rFonts w:ascii="Times New Roman" w:hAnsi="Times New Roman" w:cs="Arial"/>
          <w:sz w:val="24"/>
          <w:szCs w:val="20"/>
          <w:lang w:val="sr-Cyrl-RS"/>
        </w:rPr>
        <w:t xml:space="preserve">Дакле, школа уважава индивидуалне, групне, и социјалне различитости међу ученицима, настава је индивидуализована и диференцирана тј. прилагођена конкретним ученицима и њиховим потребама са циљем да се максимално подстакне учење и напредовање.  У циљу подршке ученицима који имају проблема у понашању у школи је развијена процедура за поступање са ученицима код којих је потребан појачан васпитни рад. У школи се уважавају различитости: расне, националне, верске, физичке, психичке, социјалне.   </w:t>
      </w:r>
    </w:p>
    <w:p w:rsidR="006F2256" w:rsidRPr="006F2256" w:rsidRDefault="006F2256" w:rsidP="006F2256">
      <w:pPr>
        <w:spacing w:after="0"/>
        <w:ind w:left="280" w:right="1" w:firstLine="428"/>
        <w:jc w:val="both"/>
        <w:rPr>
          <w:rFonts w:ascii="Times New Roman" w:hAnsi="Times New Roman" w:cs="Arial"/>
          <w:sz w:val="24"/>
          <w:szCs w:val="20"/>
          <w:lang w:val="sr-Cyrl-RS"/>
        </w:rPr>
      </w:pPr>
      <w:r w:rsidRPr="006F2256">
        <w:rPr>
          <w:rFonts w:ascii="Times New Roman" w:hAnsi="Times New Roman" w:cs="Arial"/>
          <w:sz w:val="24"/>
          <w:szCs w:val="20"/>
          <w:lang w:val="sr-Cyrl-RS"/>
        </w:rPr>
        <w:t xml:space="preserve">Свесни смо значаја улоге родитеља као најважнијих сарадника у остваривању васпитно-образовне праксе. Трудимо се да на истом задатку будемо партнери за добре идеје. Школа негује сарадњу са бројним институцијама из локалне средине у остваривању образовно-васпитног процеса и пружању подршке ученицима. Организује сарадњу са установама културе, заједничке активности са ученицима других школа, школама за децу са посебним потребама, хуманитарне акције са родитељима. </w:t>
      </w:r>
    </w:p>
    <w:p w:rsidR="006F2256" w:rsidRPr="006F2256" w:rsidRDefault="006F2256" w:rsidP="006F2256">
      <w:pPr>
        <w:spacing w:after="0"/>
        <w:ind w:left="280" w:right="1" w:firstLine="428"/>
        <w:jc w:val="both"/>
        <w:rPr>
          <w:rFonts w:ascii="Times New Roman" w:hAnsi="Times New Roman" w:cs="Arial"/>
          <w:sz w:val="24"/>
          <w:szCs w:val="20"/>
          <w:lang w:val="sr-Cyrl-RS"/>
        </w:rPr>
      </w:pPr>
      <w:r w:rsidRPr="006F2256">
        <w:rPr>
          <w:rFonts w:ascii="Times New Roman" w:hAnsi="Times New Roman" w:cs="Arial"/>
          <w:sz w:val="24"/>
          <w:szCs w:val="20"/>
          <w:lang w:val="sr-Cyrl-RS"/>
        </w:rPr>
        <w:t xml:space="preserve">Наша школа, у којој се одвија образовно-васпитни рад, сваким даном се мења и припрема за будућност. Школа располаже одређеним фондом различитих наставних средстава која доприносе унапређењу квалитета наставе. Међутим, број појединих аудио-визуелних средстава и других наставних средстава није довољан да би одговорио потребама наше школе. Нови захтеви и </w:t>
      </w:r>
      <w:r w:rsidRPr="006F2256">
        <w:rPr>
          <w:rFonts w:ascii="Times New Roman" w:hAnsi="Times New Roman" w:cs="Arial"/>
          <w:sz w:val="24"/>
          <w:szCs w:val="20"/>
          <w:lang w:val="sr-Cyrl-RS"/>
        </w:rPr>
        <w:lastRenderedPageBreak/>
        <w:t>карактеристике савременог света, образовање стављају пред озбиљне изазове. Школа мора да испуни свој главни задатак – да припреми младе људе да компетентно, ефикасно, одговорно и конструктивно воде сопствени и укључују се у друштвени и професионални живот. У том правцу ће ићи и развој наше школе!</w:t>
      </w:r>
    </w:p>
    <w:p w:rsidR="006F2256" w:rsidRPr="006F2256" w:rsidRDefault="006F2256" w:rsidP="006F2256">
      <w:pPr>
        <w:spacing w:after="0" w:line="275" w:lineRule="auto"/>
        <w:ind w:right="540"/>
        <w:rPr>
          <w:rFonts w:ascii="Times New Roman" w:hAnsi="Times New Roman" w:cs="Arial"/>
          <w:i/>
          <w:sz w:val="28"/>
          <w:szCs w:val="28"/>
          <w:lang w:val="sr-Cyrl-RS"/>
        </w:rPr>
      </w:pPr>
    </w:p>
    <w:p w:rsidR="006F2256" w:rsidRPr="006F2256" w:rsidRDefault="006F2256" w:rsidP="006F2256">
      <w:pPr>
        <w:spacing w:after="0" w:line="275" w:lineRule="auto"/>
        <w:ind w:right="540"/>
        <w:rPr>
          <w:rFonts w:ascii="Times New Roman" w:hAnsi="Times New Roman" w:cs="Arial"/>
          <w:i/>
          <w:sz w:val="28"/>
          <w:szCs w:val="28"/>
          <w:lang w:val="sr-Cyrl-RS"/>
        </w:rPr>
      </w:pPr>
    </w:p>
    <w:p w:rsidR="006F2256" w:rsidRPr="006F2256" w:rsidRDefault="006F2256" w:rsidP="006F2256">
      <w:pPr>
        <w:spacing w:after="0" w:line="275" w:lineRule="auto"/>
        <w:ind w:right="540"/>
        <w:rPr>
          <w:rFonts w:ascii="Times New Roman" w:hAnsi="Times New Roman" w:cs="Arial"/>
          <w:i/>
          <w:sz w:val="28"/>
          <w:szCs w:val="28"/>
          <w:lang w:val="sr-Cyrl-RS"/>
        </w:rPr>
      </w:pPr>
    </w:p>
    <w:p w:rsidR="006F2256" w:rsidRPr="006F2256" w:rsidRDefault="006F2256" w:rsidP="006F2256">
      <w:pPr>
        <w:spacing w:after="0" w:line="275" w:lineRule="auto"/>
        <w:ind w:right="540"/>
        <w:jc w:val="center"/>
        <w:rPr>
          <w:rFonts w:ascii="Times New Roman" w:hAnsi="Times New Roman" w:cs="Arial"/>
          <w:b/>
          <w:i/>
          <w:sz w:val="28"/>
          <w:szCs w:val="28"/>
          <w:lang w:val="sr-Cyrl-RS"/>
        </w:rPr>
      </w:pPr>
      <w:r w:rsidRPr="006F2256">
        <w:rPr>
          <w:rFonts w:ascii="Times New Roman" w:hAnsi="Times New Roman" w:cs="Arial"/>
          <w:b/>
          <w:i/>
          <w:sz w:val="28"/>
          <w:szCs w:val="28"/>
          <w:lang w:val="sr-Cyrl-RS"/>
        </w:rPr>
        <w:t>Образовно-васпитни циљ који наша школа има пред собом је да дете припреми за будућност и да оно буде оспособљено</w:t>
      </w:r>
    </w:p>
    <w:p w:rsidR="006F2256" w:rsidRPr="006F2256" w:rsidRDefault="006F2256" w:rsidP="006F2256">
      <w:pPr>
        <w:spacing w:after="0" w:line="275" w:lineRule="auto"/>
        <w:ind w:right="540"/>
        <w:jc w:val="center"/>
        <w:rPr>
          <w:rFonts w:ascii="Times New Roman" w:hAnsi="Times New Roman" w:cs="Arial"/>
          <w:b/>
          <w:i/>
          <w:sz w:val="28"/>
          <w:szCs w:val="28"/>
          <w:lang w:val="sr-Cyrl-RS"/>
        </w:rPr>
      </w:pPr>
    </w:p>
    <w:p w:rsidR="006F2256" w:rsidRPr="006F2256" w:rsidRDefault="006F2256" w:rsidP="006F2256">
      <w:pPr>
        <w:spacing w:after="0" w:line="275" w:lineRule="auto"/>
        <w:ind w:right="540"/>
        <w:jc w:val="center"/>
        <w:rPr>
          <w:rFonts w:ascii="Times New Roman" w:hAnsi="Times New Roman" w:cs="Arial"/>
          <w:b/>
          <w:i/>
          <w:sz w:val="28"/>
          <w:szCs w:val="28"/>
          <w:lang w:val="sr-Cyrl-RS"/>
        </w:rPr>
      </w:pPr>
    </w:p>
    <w:p w:rsidR="006F2256" w:rsidRPr="006F2256" w:rsidRDefault="006F2256" w:rsidP="006F2256">
      <w:pPr>
        <w:spacing w:after="0" w:line="275" w:lineRule="auto"/>
        <w:ind w:right="540"/>
        <w:jc w:val="center"/>
        <w:rPr>
          <w:rFonts w:ascii="Times New Roman" w:hAnsi="Times New Roman" w:cs="Arial"/>
          <w:b/>
          <w:i/>
          <w:sz w:val="28"/>
          <w:szCs w:val="28"/>
          <w:lang w:val="sr-Cyrl-RS"/>
        </w:rPr>
      </w:pPr>
      <w:r w:rsidRPr="006F2256">
        <w:rPr>
          <w:rFonts w:ascii="Times New Roman" w:hAnsi="Times New Roman" w:cs="Arial"/>
          <w:b/>
          <w:i/>
          <w:sz w:val="28"/>
          <w:szCs w:val="28"/>
          <w:lang w:val="sr-Cyrl-RS"/>
        </w:rPr>
        <w:t>„Да радосно ради и срећно живи“!</w:t>
      </w:r>
    </w:p>
    <w:p w:rsidR="006F2256" w:rsidRPr="006F2256" w:rsidRDefault="006F2256" w:rsidP="006F2256">
      <w:pPr>
        <w:spacing w:after="0" w:line="3" w:lineRule="exact"/>
        <w:ind w:left="284"/>
        <w:jc w:val="both"/>
        <w:rPr>
          <w:rFonts w:ascii="Times New Roman" w:hAnsi="Times New Roman" w:cs="Arial"/>
          <w:b/>
          <w:i/>
          <w:sz w:val="28"/>
          <w:szCs w:val="28"/>
          <w:lang w:val="sr-Cyrl-RS"/>
        </w:rPr>
      </w:pPr>
    </w:p>
    <w:p w:rsidR="006F2256" w:rsidRPr="006F2256" w:rsidRDefault="006F2256" w:rsidP="006F2256">
      <w:pPr>
        <w:spacing w:after="0" w:line="0" w:lineRule="atLeast"/>
        <w:ind w:left="284"/>
        <w:jc w:val="both"/>
        <w:rPr>
          <w:rFonts w:ascii="Times New Roman" w:hAnsi="Times New Roman" w:cs="Arial"/>
          <w:b/>
          <w:i/>
          <w:sz w:val="24"/>
          <w:szCs w:val="20"/>
          <w:lang w:val="sr-Cyrl-RS"/>
        </w:rPr>
      </w:pPr>
    </w:p>
    <w:p w:rsidR="006F2256" w:rsidRPr="006F2256" w:rsidRDefault="006F2256" w:rsidP="006F2256">
      <w:pPr>
        <w:spacing w:after="0" w:line="0" w:lineRule="atLeast"/>
        <w:ind w:left="2420"/>
        <w:jc w:val="both"/>
        <w:rPr>
          <w:rFonts w:ascii="Times New Roman" w:hAnsi="Times New Roman" w:cs="Arial"/>
          <w:b/>
          <w:i/>
          <w:sz w:val="24"/>
          <w:szCs w:val="20"/>
          <w:lang w:val="sr-Cyrl-RS"/>
        </w:rPr>
      </w:pPr>
    </w:p>
    <w:p w:rsidR="006F2256" w:rsidRPr="006F2256" w:rsidRDefault="006F2256" w:rsidP="006F2256">
      <w:pPr>
        <w:spacing w:after="0" w:line="0" w:lineRule="atLeast"/>
        <w:ind w:left="2420"/>
        <w:jc w:val="both"/>
        <w:rPr>
          <w:rFonts w:ascii="Times New Roman" w:hAnsi="Times New Roman" w:cs="Arial"/>
          <w:b/>
          <w:i/>
          <w:sz w:val="24"/>
          <w:szCs w:val="20"/>
          <w:lang w:val="sr-Cyrl-RS"/>
        </w:rPr>
      </w:pPr>
    </w:p>
    <w:p w:rsidR="006F2256" w:rsidRPr="006F2256" w:rsidRDefault="006F2256" w:rsidP="006F2256">
      <w:pPr>
        <w:spacing w:after="0" w:line="0" w:lineRule="atLeast"/>
        <w:ind w:left="2420"/>
        <w:jc w:val="both"/>
        <w:rPr>
          <w:rFonts w:ascii="Times New Roman" w:hAnsi="Times New Roman" w:cs="Arial"/>
          <w:b/>
          <w:i/>
          <w:sz w:val="24"/>
          <w:szCs w:val="20"/>
          <w:lang w:val="sr-Cyrl-RS"/>
        </w:rPr>
      </w:pPr>
    </w:p>
    <w:p w:rsidR="006F2256" w:rsidRPr="006F2256" w:rsidRDefault="006F2256" w:rsidP="006F2256">
      <w:pPr>
        <w:spacing w:after="0" w:line="0" w:lineRule="atLeast"/>
        <w:ind w:left="2420"/>
        <w:jc w:val="both"/>
        <w:rPr>
          <w:rFonts w:ascii="Times New Roman" w:hAnsi="Times New Roman" w:cs="Arial"/>
          <w:b/>
          <w:i/>
          <w:sz w:val="24"/>
          <w:szCs w:val="20"/>
          <w:lang w:val="sr-Cyrl-RS"/>
        </w:rPr>
      </w:pPr>
    </w:p>
    <w:p w:rsidR="006F2256" w:rsidRPr="006F2256" w:rsidRDefault="006F2256" w:rsidP="006F2256">
      <w:pPr>
        <w:spacing w:after="0" w:line="0" w:lineRule="atLeast"/>
        <w:ind w:left="2420"/>
        <w:jc w:val="both"/>
        <w:rPr>
          <w:rFonts w:ascii="Times New Roman" w:hAnsi="Times New Roman" w:cs="Arial"/>
          <w:b/>
          <w:i/>
          <w:sz w:val="24"/>
          <w:szCs w:val="20"/>
          <w:lang w:val="sr-Cyrl-RS"/>
        </w:rPr>
      </w:pPr>
    </w:p>
    <w:p w:rsidR="006F2256" w:rsidRPr="006F2256" w:rsidRDefault="006F2256" w:rsidP="006F2256">
      <w:pPr>
        <w:spacing w:after="0" w:line="0" w:lineRule="atLeast"/>
        <w:ind w:left="2420"/>
        <w:jc w:val="both"/>
        <w:rPr>
          <w:rFonts w:ascii="Times New Roman" w:hAnsi="Times New Roman" w:cs="Arial"/>
          <w:b/>
          <w:i/>
          <w:sz w:val="24"/>
          <w:szCs w:val="20"/>
          <w:lang w:val="sr-Cyrl-RS"/>
        </w:rPr>
      </w:pPr>
    </w:p>
    <w:p w:rsidR="004D709B" w:rsidRDefault="004D709B" w:rsidP="004D709B">
      <w:pPr>
        <w:spacing w:after="0" w:line="0" w:lineRule="atLeast"/>
        <w:ind w:left="2420"/>
        <w:rPr>
          <w:rFonts w:ascii="Times New Roman" w:hAnsi="Times New Roman" w:cs="Arial"/>
          <w:b/>
          <w:i/>
          <w:sz w:val="24"/>
          <w:szCs w:val="20"/>
        </w:rPr>
      </w:pPr>
    </w:p>
    <w:p w:rsidR="004D709B" w:rsidRDefault="004D709B" w:rsidP="004D709B">
      <w:pPr>
        <w:spacing w:after="0" w:line="0" w:lineRule="atLeast"/>
        <w:ind w:left="2420"/>
        <w:rPr>
          <w:rFonts w:ascii="Times New Roman" w:hAnsi="Times New Roman" w:cs="Arial"/>
          <w:b/>
          <w:i/>
          <w:sz w:val="24"/>
          <w:szCs w:val="20"/>
        </w:rPr>
      </w:pPr>
    </w:p>
    <w:p w:rsidR="004D709B" w:rsidRDefault="004D709B" w:rsidP="004D709B">
      <w:pPr>
        <w:spacing w:after="0" w:line="0" w:lineRule="atLeast"/>
        <w:ind w:left="2420"/>
        <w:rPr>
          <w:rFonts w:ascii="Times New Roman" w:hAnsi="Times New Roman" w:cs="Arial"/>
          <w:b/>
          <w:i/>
          <w:sz w:val="24"/>
          <w:szCs w:val="20"/>
        </w:rPr>
      </w:pPr>
    </w:p>
    <w:p w:rsidR="004D709B" w:rsidRDefault="004D709B" w:rsidP="004D709B">
      <w:pPr>
        <w:spacing w:after="0" w:line="0" w:lineRule="atLeast"/>
        <w:ind w:left="2420"/>
        <w:rPr>
          <w:rFonts w:ascii="Times New Roman" w:hAnsi="Times New Roman" w:cs="Arial"/>
          <w:b/>
          <w:i/>
          <w:sz w:val="24"/>
          <w:szCs w:val="20"/>
        </w:rPr>
      </w:pPr>
    </w:p>
    <w:p w:rsidR="004D709B" w:rsidRDefault="004D709B" w:rsidP="004D709B">
      <w:pPr>
        <w:spacing w:after="0" w:line="0" w:lineRule="atLeast"/>
        <w:ind w:left="2420"/>
        <w:rPr>
          <w:rFonts w:ascii="Times New Roman" w:hAnsi="Times New Roman" w:cs="Arial"/>
          <w:b/>
          <w:i/>
          <w:sz w:val="24"/>
          <w:szCs w:val="20"/>
        </w:rPr>
      </w:pPr>
    </w:p>
    <w:p w:rsidR="004D709B" w:rsidRDefault="004D709B" w:rsidP="004D709B">
      <w:pPr>
        <w:spacing w:after="0" w:line="0" w:lineRule="atLeast"/>
        <w:ind w:left="2420"/>
        <w:rPr>
          <w:rFonts w:ascii="Times New Roman" w:hAnsi="Times New Roman" w:cs="Arial"/>
          <w:b/>
          <w:i/>
          <w:sz w:val="24"/>
          <w:szCs w:val="20"/>
        </w:rPr>
      </w:pPr>
    </w:p>
    <w:p w:rsidR="0019586F" w:rsidRDefault="0019586F" w:rsidP="0019586F">
      <w:pPr>
        <w:pStyle w:val="ListParagraph"/>
        <w:ind w:left="180"/>
        <w:rPr>
          <w:rFonts w:ascii="Times New Roman" w:hAnsi="Times New Roman"/>
          <w:b/>
          <w:sz w:val="28"/>
          <w:szCs w:val="28"/>
          <w:lang w:val="sr-Cyrl-RS"/>
        </w:rPr>
      </w:pPr>
    </w:p>
    <w:p w:rsidR="0019586F" w:rsidRPr="0019586F" w:rsidRDefault="0019586F" w:rsidP="0019586F">
      <w:pPr>
        <w:ind w:left="180"/>
        <w:rPr>
          <w:rFonts w:ascii="Times New Roman" w:hAnsi="Times New Roman"/>
          <w:b/>
          <w:sz w:val="28"/>
          <w:szCs w:val="28"/>
          <w:lang w:val="sr-Cyrl-RS"/>
        </w:rPr>
      </w:pPr>
    </w:p>
    <w:p w:rsidR="00EE6B7F" w:rsidRDefault="00EE6B7F" w:rsidP="0019586F">
      <w:pPr>
        <w:ind w:left="180"/>
        <w:rPr>
          <w:rFonts w:ascii="Times New Roman" w:hAnsi="Times New Roman"/>
          <w:b/>
          <w:sz w:val="28"/>
          <w:szCs w:val="28"/>
          <w:lang w:val="sr-Cyrl-RS"/>
        </w:rPr>
      </w:pPr>
    </w:p>
    <w:p w:rsidR="0073569D" w:rsidRPr="0019586F" w:rsidRDefault="0019586F" w:rsidP="0019586F">
      <w:pPr>
        <w:ind w:left="180"/>
        <w:rPr>
          <w:rFonts w:ascii="Times New Roman" w:hAnsi="Times New Roman"/>
          <w:b/>
          <w:sz w:val="28"/>
          <w:szCs w:val="28"/>
          <w:lang w:val="sr-Cyrl-RS"/>
        </w:rPr>
      </w:pPr>
      <w:r>
        <w:rPr>
          <w:rFonts w:ascii="Times New Roman" w:hAnsi="Times New Roman"/>
          <w:b/>
          <w:sz w:val="28"/>
          <w:szCs w:val="28"/>
          <w:lang w:val="sr-Cyrl-RS"/>
        </w:rPr>
        <w:lastRenderedPageBreak/>
        <w:t xml:space="preserve">4. </w:t>
      </w:r>
      <w:r w:rsidR="00652A4C" w:rsidRPr="0019586F">
        <w:rPr>
          <w:rFonts w:ascii="Times New Roman" w:hAnsi="Times New Roman"/>
          <w:b/>
          <w:sz w:val="28"/>
          <w:szCs w:val="28"/>
          <w:lang w:val="sr-Cyrl-RS"/>
        </w:rPr>
        <w:t>Програм осталих активности образовно-васпитног рада школе</w:t>
      </w:r>
    </w:p>
    <w:p w:rsidR="008A6F07" w:rsidRPr="00780EAB" w:rsidRDefault="008A6F07" w:rsidP="007E7423">
      <w:pPr>
        <w:pStyle w:val="ListParagraph"/>
        <w:ind w:left="0"/>
        <w:rPr>
          <w:rFonts w:ascii="Times New Roman" w:hAnsi="Times New Roman"/>
          <w:b/>
          <w:sz w:val="28"/>
          <w:szCs w:val="28"/>
          <w:lang w:val="sr-Cyrl-RS"/>
        </w:rPr>
      </w:pPr>
    </w:p>
    <w:p w:rsidR="008A6F07" w:rsidRDefault="008A6F07" w:rsidP="00C0148D">
      <w:pPr>
        <w:pStyle w:val="ListParagraph"/>
        <w:numPr>
          <w:ilvl w:val="1"/>
          <w:numId w:val="32"/>
        </w:numPr>
        <w:spacing w:after="0" w:line="240" w:lineRule="auto"/>
        <w:jc w:val="center"/>
        <w:rPr>
          <w:rFonts w:ascii="Times New Roman" w:hAnsi="Times New Roman"/>
          <w:b/>
          <w:sz w:val="24"/>
          <w:szCs w:val="24"/>
          <w:lang w:val="sr-Cyrl-CS"/>
        </w:rPr>
      </w:pPr>
      <w:r w:rsidRPr="000018A7">
        <w:rPr>
          <w:rFonts w:ascii="Times New Roman" w:hAnsi="Times New Roman"/>
          <w:b/>
          <w:sz w:val="24"/>
          <w:szCs w:val="24"/>
          <w:lang w:val="sr-Cyrl-CS"/>
        </w:rPr>
        <w:t>ПРОГРАМ  КУЛТУРНИХ АКТИВНОСТИ ШКОЛЕ</w:t>
      </w:r>
    </w:p>
    <w:p w:rsidR="00421CB4" w:rsidRPr="001B1DB1" w:rsidRDefault="00421CB4" w:rsidP="001B1DB1">
      <w:pPr>
        <w:spacing w:after="0" w:line="240" w:lineRule="auto"/>
        <w:rPr>
          <w:rFonts w:ascii="Times New Roman" w:hAnsi="Times New Roman"/>
          <w:b/>
          <w:sz w:val="24"/>
          <w:szCs w:val="24"/>
          <w:lang w:val="sr-Cyrl-CS"/>
        </w:rPr>
      </w:pPr>
    </w:p>
    <w:p w:rsidR="00837785" w:rsidRPr="00EE6B7F" w:rsidRDefault="00421CB4" w:rsidP="00837785">
      <w:pPr>
        <w:spacing w:after="0" w:line="240" w:lineRule="auto"/>
        <w:jc w:val="both"/>
        <w:rPr>
          <w:rFonts w:ascii="Times New Roman" w:hAnsi="Times New Roman"/>
          <w:lang w:val="sr-Cyrl-RS"/>
        </w:rPr>
      </w:pPr>
      <w:r w:rsidRPr="00EE6B7F">
        <w:rPr>
          <w:rFonts w:ascii="Times New Roman" w:hAnsi="Times New Roman"/>
          <w:sz w:val="24"/>
          <w:szCs w:val="24"/>
          <w:lang w:val="sr-Cyrl-CS"/>
        </w:rPr>
        <w:t>Општи циљ:</w:t>
      </w:r>
      <w:r w:rsidR="00837785" w:rsidRPr="00EE6B7F">
        <w:t xml:space="preserve"> </w:t>
      </w:r>
      <w:r w:rsidR="00837785" w:rsidRPr="00EE6B7F">
        <w:rPr>
          <w:rFonts w:ascii="Times New Roman" w:hAnsi="Times New Roman"/>
        </w:rPr>
        <w:t>Програм доприноси остваривању образовно-васпитног рада школе</w:t>
      </w:r>
      <w:r w:rsidR="00837785" w:rsidRPr="00EE6B7F">
        <w:rPr>
          <w:rFonts w:ascii="Times New Roman" w:hAnsi="Times New Roman"/>
          <w:lang w:val="sr-Cyrl-RS"/>
        </w:rPr>
        <w:t xml:space="preserve"> и подизању нивоа културне свести код ученика </w:t>
      </w:r>
    </w:p>
    <w:p w:rsidR="00837785" w:rsidRPr="00EE6B7F" w:rsidRDefault="00837785" w:rsidP="00837785">
      <w:pPr>
        <w:spacing w:after="0" w:line="240" w:lineRule="auto"/>
        <w:jc w:val="both"/>
        <w:rPr>
          <w:rFonts w:ascii="Times New Roman" w:hAnsi="Times New Roman"/>
          <w:sz w:val="21"/>
          <w:lang w:val="sr-Cyrl-RS"/>
        </w:rPr>
      </w:pPr>
      <w:r w:rsidRPr="00EE6B7F">
        <w:rPr>
          <w:rFonts w:ascii="Times New Roman" w:hAnsi="Times New Roman"/>
          <w:sz w:val="24"/>
          <w:szCs w:val="24"/>
          <w:lang w:val="sr-Cyrl-CS"/>
        </w:rPr>
        <w:t xml:space="preserve">Специфични циљеви: </w:t>
      </w:r>
      <w:r w:rsidRPr="00EE6B7F">
        <w:rPr>
          <w:rFonts w:ascii="Times New Roman" w:hAnsi="Times New Roman"/>
        </w:rPr>
        <w:t xml:space="preserve">Културне активности обухватају: прославу </w:t>
      </w:r>
      <w:r w:rsidRPr="00EE6B7F">
        <w:rPr>
          <w:rFonts w:ascii="Times New Roman" w:hAnsi="Times New Roman"/>
          <w:lang w:val="sr-Cyrl-RS"/>
        </w:rPr>
        <w:t>Д</w:t>
      </w:r>
      <w:r w:rsidRPr="00EE6B7F">
        <w:rPr>
          <w:rFonts w:ascii="Times New Roman" w:hAnsi="Times New Roman"/>
        </w:rPr>
        <w:t>ана школе, почетка и краја школске године и завршетка основношколског образовања и васпитања, прославе школских и државних празника, приредбе, представе, изложбе, концерте, такмичења и смотре, посете установама културе,</w:t>
      </w:r>
      <w:r w:rsidRPr="00EE6B7F">
        <w:rPr>
          <w:sz w:val="21"/>
        </w:rPr>
        <w:t xml:space="preserve"> </w:t>
      </w:r>
      <w:r w:rsidRPr="00EE6B7F">
        <w:rPr>
          <w:rFonts w:ascii="Times New Roman" w:hAnsi="Times New Roman"/>
          <w:sz w:val="21"/>
        </w:rPr>
        <w:t>заједничке активности школе и јединице локалне самоуправе и друге активности које доприносе проширењу утицаја школе на васпитање ученика и културном развоју окружења школе.</w:t>
      </w:r>
    </w:p>
    <w:p w:rsidR="0010760A" w:rsidRDefault="00837785" w:rsidP="00837785">
      <w:pPr>
        <w:pStyle w:val="ListParagraph"/>
        <w:spacing w:after="0" w:line="240" w:lineRule="auto"/>
        <w:ind w:left="0"/>
        <w:jc w:val="both"/>
        <w:rPr>
          <w:rFonts w:ascii="Times New Roman" w:hAnsi="Times New Roman"/>
          <w:lang w:val="sr-Cyrl-RS"/>
        </w:rPr>
      </w:pPr>
      <w:r w:rsidRPr="00EE6B7F">
        <w:rPr>
          <w:rFonts w:ascii="Times New Roman" w:hAnsi="Times New Roman"/>
        </w:rPr>
        <w:t>Прославе школских и државних празника, почетка и краја школске године и завршетка основношколског образовања</w:t>
      </w:r>
      <w:r w:rsidRPr="00837785">
        <w:rPr>
          <w:rFonts w:ascii="Times New Roman" w:hAnsi="Times New Roman"/>
        </w:rPr>
        <w:t xml:space="preserve"> и васпитања за ученике организоваће се у школи или у договору са јединицом локалне самоуправе у установама културе</w:t>
      </w:r>
    </w:p>
    <w:p w:rsidR="00837785" w:rsidRPr="00837785" w:rsidRDefault="00837785" w:rsidP="00837785">
      <w:pPr>
        <w:pStyle w:val="ListParagraph"/>
        <w:spacing w:after="0" w:line="240" w:lineRule="auto"/>
        <w:ind w:left="0"/>
        <w:jc w:val="both"/>
        <w:rPr>
          <w:rFonts w:ascii="Times New Roman" w:hAnsi="Times New Roman"/>
          <w:sz w:val="24"/>
          <w:szCs w:val="24"/>
          <w:lang w:val="sr-Cyrl-RS"/>
        </w:rPr>
      </w:pPr>
    </w:p>
    <w:tbl>
      <w:tblPr>
        <w:tblpPr w:leftFromText="180" w:rightFromText="180" w:vertAnchor="text" w:horzAnchor="page" w:tblpX="2052" w:tblpY="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9"/>
        <w:gridCol w:w="5130"/>
        <w:gridCol w:w="3490"/>
      </w:tblGrid>
      <w:tr w:rsidR="00A356CB" w:rsidRPr="00134F7E" w:rsidTr="0010760A">
        <w:trPr>
          <w:trHeight w:val="252"/>
        </w:trPr>
        <w:tc>
          <w:tcPr>
            <w:tcW w:w="3679" w:type="dxa"/>
          </w:tcPr>
          <w:p w:rsidR="00A356CB" w:rsidRPr="00134F7E" w:rsidRDefault="00A356CB" w:rsidP="0010760A">
            <w:pPr>
              <w:tabs>
                <w:tab w:val="left" w:pos="3210"/>
              </w:tabs>
              <w:spacing w:after="0" w:line="240" w:lineRule="auto"/>
              <w:jc w:val="center"/>
              <w:rPr>
                <w:rFonts w:ascii="Times New Roman" w:hAnsi="Times New Roman"/>
                <w:b/>
                <w:lang w:val="sr-Cyrl-CS"/>
              </w:rPr>
            </w:pPr>
            <w:r w:rsidRPr="00134F7E">
              <w:rPr>
                <w:rFonts w:ascii="Times New Roman" w:hAnsi="Times New Roman"/>
                <w:b/>
              </w:rPr>
              <w:t>циклус</w:t>
            </w:r>
          </w:p>
        </w:tc>
        <w:tc>
          <w:tcPr>
            <w:tcW w:w="8620" w:type="dxa"/>
            <w:gridSpan w:val="2"/>
          </w:tcPr>
          <w:p w:rsidR="00A356CB" w:rsidRPr="00134F7E" w:rsidRDefault="00A356CB" w:rsidP="0010760A">
            <w:pPr>
              <w:tabs>
                <w:tab w:val="left" w:pos="3210"/>
              </w:tabs>
              <w:spacing w:after="0" w:line="240" w:lineRule="auto"/>
              <w:jc w:val="center"/>
              <w:rPr>
                <w:rFonts w:ascii="Times New Roman" w:hAnsi="Times New Roman"/>
                <w:lang w:val="sr-Cyrl-CS"/>
              </w:rPr>
            </w:pPr>
            <w:r w:rsidRPr="00134F7E">
              <w:rPr>
                <w:rFonts w:ascii="Times New Roman" w:hAnsi="Times New Roman"/>
                <w:b/>
              </w:rPr>
              <w:t>први и други циклус основног образовања и васпитања</w:t>
            </w:r>
          </w:p>
        </w:tc>
      </w:tr>
      <w:tr w:rsidR="00A356CB" w:rsidRPr="00134F7E" w:rsidTr="0010760A">
        <w:tblPrEx>
          <w:tblLook w:val="04A0" w:firstRow="1" w:lastRow="0" w:firstColumn="1" w:lastColumn="0" w:noHBand="0" w:noVBand="1"/>
        </w:tblPrEx>
        <w:tc>
          <w:tcPr>
            <w:tcW w:w="3679" w:type="dxa"/>
          </w:tcPr>
          <w:p w:rsidR="00A356CB" w:rsidRPr="00134F7E" w:rsidRDefault="00A356CB" w:rsidP="0010760A">
            <w:pPr>
              <w:tabs>
                <w:tab w:val="left" w:pos="3210"/>
              </w:tabs>
              <w:spacing w:after="0" w:line="240" w:lineRule="auto"/>
              <w:jc w:val="center"/>
              <w:rPr>
                <w:rFonts w:ascii="Times New Roman" w:hAnsi="Times New Roman"/>
                <w:b/>
                <w:lang w:val="sr-Cyrl-CS"/>
              </w:rPr>
            </w:pPr>
            <w:r w:rsidRPr="00134F7E">
              <w:rPr>
                <w:rFonts w:ascii="Times New Roman" w:hAnsi="Times New Roman"/>
                <w:b/>
                <w:lang w:val="sr-Cyrl-CS"/>
              </w:rPr>
              <w:t>Садржаји програма и време реализације</w:t>
            </w:r>
          </w:p>
        </w:tc>
        <w:tc>
          <w:tcPr>
            <w:tcW w:w="5130" w:type="dxa"/>
            <w:tcBorders>
              <w:bottom w:val="single" w:sz="4" w:space="0" w:color="auto"/>
            </w:tcBorders>
          </w:tcPr>
          <w:p w:rsidR="00A356CB" w:rsidRPr="00421CB4" w:rsidRDefault="00A356CB" w:rsidP="0010760A">
            <w:pPr>
              <w:tabs>
                <w:tab w:val="left" w:pos="3210"/>
              </w:tabs>
              <w:spacing w:after="0" w:line="240" w:lineRule="auto"/>
              <w:jc w:val="center"/>
              <w:rPr>
                <w:rFonts w:ascii="Times New Roman" w:hAnsi="Times New Roman"/>
                <w:b/>
                <w:lang w:val="sr-Cyrl-RS"/>
              </w:rPr>
            </w:pPr>
            <w:r w:rsidRPr="00134F7E">
              <w:rPr>
                <w:rFonts w:ascii="Times New Roman" w:hAnsi="Times New Roman"/>
                <w:b/>
              </w:rPr>
              <w:t>Намена програма, начин и поступци остваривања програма</w:t>
            </w:r>
            <w:r w:rsidR="00421CB4">
              <w:rPr>
                <w:rFonts w:ascii="Times New Roman" w:hAnsi="Times New Roman"/>
                <w:b/>
                <w:lang w:val="sr-Cyrl-RS"/>
              </w:rPr>
              <w:t>,активности</w:t>
            </w:r>
          </w:p>
        </w:tc>
        <w:tc>
          <w:tcPr>
            <w:tcW w:w="3490" w:type="dxa"/>
          </w:tcPr>
          <w:p w:rsidR="00A356CB" w:rsidRPr="00134F7E" w:rsidRDefault="00A356CB" w:rsidP="0010760A">
            <w:pPr>
              <w:jc w:val="center"/>
              <w:rPr>
                <w:rFonts w:ascii="Times New Roman" w:hAnsi="Times New Roman"/>
                <w:b/>
                <w:lang w:val="sr-Cyrl-CS"/>
              </w:rPr>
            </w:pPr>
            <w:r w:rsidRPr="00134F7E">
              <w:rPr>
                <w:rFonts w:ascii="Times New Roman" w:hAnsi="Times New Roman"/>
                <w:b/>
                <w:lang w:val="sr-Cyrl-CS"/>
              </w:rPr>
              <w:t>Компетенције</w:t>
            </w:r>
          </w:p>
          <w:p w:rsidR="00A356CB" w:rsidRPr="00134F7E" w:rsidRDefault="00A356CB" w:rsidP="0010760A">
            <w:pPr>
              <w:tabs>
                <w:tab w:val="left" w:pos="3210"/>
              </w:tabs>
              <w:spacing w:after="0" w:line="240" w:lineRule="auto"/>
              <w:jc w:val="center"/>
              <w:rPr>
                <w:rFonts w:ascii="Times New Roman" w:hAnsi="Times New Roman"/>
                <w:b/>
                <w:lang w:val="sr-Cyrl-CS"/>
              </w:rPr>
            </w:pPr>
          </w:p>
        </w:tc>
      </w:tr>
      <w:tr w:rsidR="001B1DB1" w:rsidRPr="00134F7E" w:rsidTr="0010760A">
        <w:tblPrEx>
          <w:tblLook w:val="04A0" w:firstRow="1" w:lastRow="0" w:firstColumn="1" w:lastColumn="0" w:noHBand="0" w:noVBand="1"/>
        </w:tblPrEx>
        <w:trPr>
          <w:trHeight w:val="881"/>
        </w:trPr>
        <w:tc>
          <w:tcPr>
            <w:tcW w:w="3679" w:type="dxa"/>
            <w:tcBorders>
              <w:right w:val="single" w:sz="4" w:space="0" w:color="auto"/>
            </w:tcBorders>
          </w:tcPr>
          <w:p w:rsidR="001B1DB1" w:rsidRPr="00134F7E" w:rsidRDefault="001B1DB1" w:rsidP="0010760A">
            <w:pPr>
              <w:tabs>
                <w:tab w:val="left" w:pos="3210"/>
              </w:tabs>
              <w:spacing w:after="0" w:line="240" w:lineRule="auto"/>
              <w:rPr>
                <w:rFonts w:ascii="Times New Roman" w:hAnsi="Times New Roman"/>
                <w:lang w:val="sr-Cyrl-CS"/>
              </w:rPr>
            </w:pPr>
            <w:r w:rsidRPr="00134F7E">
              <w:rPr>
                <w:rFonts w:ascii="Times New Roman" w:hAnsi="Times New Roman"/>
                <w:lang w:val="sr-Cyrl-CS"/>
              </w:rPr>
              <w:t>1.Добродошлица првацима,</w:t>
            </w:r>
          </w:p>
          <w:p w:rsidR="001B1DB1" w:rsidRPr="00134F7E" w:rsidRDefault="001B1DB1" w:rsidP="0010760A">
            <w:pPr>
              <w:tabs>
                <w:tab w:val="left" w:pos="3210"/>
              </w:tabs>
              <w:spacing w:after="0" w:line="240" w:lineRule="auto"/>
              <w:rPr>
                <w:rFonts w:ascii="Times New Roman" w:hAnsi="Times New Roman"/>
                <w:lang w:val="sr-Cyrl-CS"/>
              </w:rPr>
            </w:pPr>
            <w:r>
              <w:rPr>
                <w:rFonts w:ascii="Times New Roman" w:hAnsi="Times New Roman"/>
                <w:lang w:val="sr-Cyrl-CS"/>
              </w:rPr>
              <w:t>септембар</w:t>
            </w:r>
          </w:p>
        </w:tc>
        <w:tc>
          <w:tcPr>
            <w:tcW w:w="5130" w:type="dxa"/>
            <w:tcBorders>
              <w:top w:val="single" w:sz="4" w:space="0" w:color="auto"/>
              <w:left w:val="single" w:sz="4" w:space="0" w:color="auto"/>
              <w:bottom w:val="single" w:sz="4" w:space="0" w:color="auto"/>
              <w:right w:val="single" w:sz="4" w:space="0" w:color="auto"/>
            </w:tcBorders>
          </w:tcPr>
          <w:p w:rsidR="001B1DB1" w:rsidRPr="00134F7E" w:rsidRDefault="001B1DB1" w:rsidP="0010760A">
            <w:pPr>
              <w:pStyle w:val="NoSpacing"/>
              <w:rPr>
                <w:lang w:val="sr-Cyrl-RS"/>
              </w:rPr>
            </w:pPr>
            <w:r w:rsidRPr="00134F7E">
              <w:rPr>
                <w:lang w:val="sr-Cyrl-RS"/>
              </w:rPr>
              <w:t xml:space="preserve">- </w:t>
            </w:r>
            <w:r w:rsidRPr="00134F7E">
              <w:rPr>
                <w:rFonts w:ascii="Times New Roman" w:hAnsi="Times New Roman"/>
                <w:lang w:val="sr-Cyrl-RS"/>
              </w:rPr>
              <w:t>уређење паноа, хола школе и учионица</w:t>
            </w:r>
          </w:p>
          <w:p w:rsidR="001B1DB1" w:rsidRPr="00134F7E" w:rsidRDefault="001B1DB1" w:rsidP="0010760A">
            <w:pPr>
              <w:pStyle w:val="NoSpacing"/>
              <w:rPr>
                <w:lang w:val="sr-Cyrl-RS"/>
              </w:rPr>
            </w:pPr>
            <w:r w:rsidRPr="00134F7E">
              <w:rPr>
                <w:lang w:val="sr-Cyrl-RS"/>
              </w:rPr>
              <w:t>-</w:t>
            </w:r>
            <w:r w:rsidRPr="00134F7E">
              <w:rPr>
                <w:rFonts w:ascii="Times New Roman" w:hAnsi="Times New Roman"/>
                <w:lang w:val="sr-Cyrl-RS"/>
              </w:rPr>
              <w:t>приредба за пријем првака коју припремају учитељи бивших првака и ученици</w:t>
            </w:r>
          </w:p>
        </w:tc>
        <w:tc>
          <w:tcPr>
            <w:tcW w:w="3490" w:type="dxa"/>
            <w:vMerge w:val="restart"/>
            <w:tcBorders>
              <w:left w:val="single" w:sz="4" w:space="0" w:color="auto"/>
            </w:tcBorders>
          </w:tcPr>
          <w:p w:rsidR="001B1DB1" w:rsidRPr="00134F7E" w:rsidRDefault="001B1DB1" w:rsidP="0010760A">
            <w:pPr>
              <w:rPr>
                <w:rFonts w:ascii="Times New Roman" w:hAnsi="Times New Roman"/>
                <w:lang w:val="sr-Cyrl-CS"/>
              </w:rPr>
            </w:pPr>
          </w:p>
          <w:tbl>
            <w:tblPr>
              <w:tblW w:w="0" w:type="auto"/>
              <w:tblCellMar>
                <w:left w:w="0" w:type="dxa"/>
                <w:right w:w="0" w:type="dxa"/>
              </w:tblCellMar>
              <w:tblLook w:val="0000" w:firstRow="0" w:lastRow="0" w:firstColumn="0" w:lastColumn="0" w:noHBand="0" w:noVBand="0"/>
            </w:tblPr>
            <w:tblGrid>
              <w:gridCol w:w="1654"/>
              <w:gridCol w:w="27"/>
            </w:tblGrid>
            <w:tr w:rsidR="001B1DB1" w:rsidRPr="00134F7E" w:rsidTr="00A76E0F">
              <w:trPr>
                <w:trHeight w:val="238"/>
              </w:trPr>
              <w:tc>
                <w:tcPr>
                  <w:tcW w:w="1654" w:type="dxa"/>
                  <w:shd w:val="clear" w:color="auto" w:fill="auto"/>
                  <w:vAlign w:val="bottom"/>
                </w:tcPr>
                <w:p w:rsidR="001B1DB1" w:rsidRPr="00134F7E" w:rsidRDefault="001B1DB1" w:rsidP="005221FC">
                  <w:pPr>
                    <w:pStyle w:val="NoSpacing"/>
                    <w:framePr w:hSpace="180" w:wrap="around" w:vAnchor="text" w:hAnchor="page" w:x="2052" w:y="171"/>
                    <w:rPr>
                      <w:lang w:val="sr-Cyrl-RS"/>
                    </w:rPr>
                  </w:pPr>
                  <w:r w:rsidRPr="00134F7E">
                    <w:rPr>
                      <w:lang w:val="sr-Cyrl-RS"/>
                    </w:rPr>
                    <w:t>-</w:t>
                  </w:r>
                  <w:r w:rsidRPr="00134F7E">
                    <w:t xml:space="preserve"> </w:t>
                  </w:r>
                  <w:r w:rsidRPr="00134F7E">
                    <w:rPr>
                      <w:rFonts w:ascii="Times New Roman" w:hAnsi="Times New Roman"/>
                    </w:rPr>
                    <w:t>за</w:t>
                  </w:r>
                  <w:r w:rsidRPr="00134F7E">
                    <w:rPr>
                      <w:rFonts w:ascii="Times New Roman" w:hAnsi="Times New Roman"/>
                      <w:lang w:val="sr-Cyrl-RS"/>
                    </w:rPr>
                    <w:t xml:space="preserve"> </w:t>
                  </w:r>
                  <w:r w:rsidRPr="00134F7E">
                    <w:rPr>
                      <w:rFonts w:ascii="Times New Roman" w:hAnsi="Times New Roman"/>
                    </w:rPr>
                    <w:t>целоживотно</w:t>
                  </w:r>
                  <w:r w:rsidRPr="00134F7E">
                    <w:rPr>
                      <w:rFonts w:ascii="Times New Roman" w:hAnsi="Times New Roman"/>
                      <w:lang w:val="sr-Cyrl-RS"/>
                    </w:rPr>
                    <w:t xml:space="preserve"> учење</w:t>
                  </w:r>
                </w:p>
              </w:tc>
              <w:tc>
                <w:tcPr>
                  <w:tcW w:w="27" w:type="dxa"/>
                  <w:shd w:val="clear" w:color="auto" w:fill="auto"/>
                  <w:vAlign w:val="bottom"/>
                </w:tcPr>
                <w:p w:rsidR="001B1DB1" w:rsidRPr="00134F7E" w:rsidRDefault="001B1DB1" w:rsidP="005221FC">
                  <w:pPr>
                    <w:framePr w:hSpace="180" w:wrap="around" w:vAnchor="text" w:hAnchor="page" w:x="2052" w:y="171"/>
                    <w:spacing w:line="0" w:lineRule="atLeast"/>
                    <w:rPr>
                      <w:rFonts w:ascii="Times New Roman" w:hAnsi="Times New Roman"/>
                    </w:rPr>
                  </w:pPr>
                </w:p>
              </w:tc>
            </w:tr>
            <w:tr w:rsidR="001B1DB1" w:rsidRPr="00134F7E" w:rsidTr="00A76E0F">
              <w:trPr>
                <w:trHeight w:val="263"/>
              </w:trPr>
              <w:tc>
                <w:tcPr>
                  <w:tcW w:w="1681" w:type="dxa"/>
                  <w:gridSpan w:val="2"/>
                  <w:shd w:val="clear" w:color="auto" w:fill="auto"/>
                  <w:vAlign w:val="bottom"/>
                </w:tcPr>
                <w:p w:rsidR="001B1DB1" w:rsidRDefault="001B1DB1" w:rsidP="005221FC">
                  <w:pPr>
                    <w:framePr w:hSpace="180" w:wrap="around" w:vAnchor="text" w:hAnchor="page" w:x="2052" w:y="171"/>
                    <w:spacing w:line="0" w:lineRule="atLeast"/>
                    <w:rPr>
                      <w:rFonts w:ascii="Times New Roman" w:hAnsi="Times New Roman"/>
                      <w:lang w:val="sr-Cyrl-RS"/>
                    </w:rPr>
                  </w:pPr>
                </w:p>
                <w:p w:rsidR="008C45B3" w:rsidRDefault="008C45B3" w:rsidP="005221FC">
                  <w:pPr>
                    <w:framePr w:hSpace="180" w:wrap="around" w:vAnchor="text" w:hAnchor="page" w:x="2052" w:y="171"/>
                    <w:spacing w:line="0" w:lineRule="atLeast"/>
                    <w:rPr>
                      <w:rFonts w:ascii="Times New Roman" w:hAnsi="Times New Roman"/>
                      <w:lang w:val="sr-Cyrl-RS"/>
                    </w:rPr>
                  </w:pPr>
                </w:p>
                <w:p w:rsidR="008C45B3" w:rsidRPr="00134F7E" w:rsidRDefault="008C45B3" w:rsidP="005221FC">
                  <w:pPr>
                    <w:framePr w:hSpace="180" w:wrap="around" w:vAnchor="text" w:hAnchor="page" w:x="2052" w:y="171"/>
                    <w:spacing w:line="0" w:lineRule="atLeast"/>
                    <w:rPr>
                      <w:rFonts w:ascii="Times New Roman" w:hAnsi="Times New Roman"/>
                      <w:lang w:val="sr-Cyrl-RS"/>
                    </w:rPr>
                  </w:pPr>
                </w:p>
              </w:tc>
            </w:tr>
            <w:tr w:rsidR="001B1DB1" w:rsidRPr="00134F7E" w:rsidTr="00A76E0F">
              <w:trPr>
                <w:trHeight w:val="276"/>
              </w:trPr>
              <w:tc>
                <w:tcPr>
                  <w:tcW w:w="1681" w:type="dxa"/>
                  <w:gridSpan w:val="2"/>
                  <w:shd w:val="clear" w:color="auto" w:fill="auto"/>
                  <w:vAlign w:val="bottom"/>
                </w:tcPr>
                <w:p w:rsidR="001B1DB1" w:rsidRPr="00134F7E" w:rsidRDefault="001B1DB1" w:rsidP="005221FC">
                  <w:pPr>
                    <w:pStyle w:val="NoSpacing"/>
                    <w:framePr w:hSpace="180" w:wrap="around" w:vAnchor="text" w:hAnchor="page" w:x="2052" w:y="171"/>
                  </w:pPr>
                  <w:r w:rsidRPr="00134F7E">
                    <w:t xml:space="preserve">- </w:t>
                  </w:r>
                  <w:r w:rsidRPr="00134F7E">
                    <w:rPr>
                      <w:rFonts w:ascii="Times New Roman" w:hAnsi="Times New Roman"/>
                    </w:rPr>
                    <w:t>вештина</w:t>
                  </w:r>
                </w:p>
              </w:tc>
            </w:tr>
            <w:tr w:rsidR="001B1DB1" w:rsidRPr="00134F7E" w:rsidTr="00A76E0F">
              <w:trPr>
                <w:trHeight w:val="219"/>
              </w:trPr>
              <w:tc>
                <w:tcPr>
                  <w:tcW w:w="1681" w:type="dxa"/>
                  <w:gridSpan w:val="2"/>
                  <w:shd w:val="clear" w:color="auto" w:fill="auto"/>
                  <w:vAlign w:val="bottom"/>
                </w:tcPr>
                <w:p w:rsidR="001B1DB1" w:rsidRPr="00134F7E" w:rsidRDefault="001B1DB1" w:rsidP="005221FC">
                  <w:pPr>
                    <w:framePr w:hSpace="180" w:wrap="around" w:vAnchor="text" w:hAnchor="page" w:x="2052" w:y="171"/>
                    <w:spacing w:line="219" w:lineRule="exact"/>
                    <w:ind w:left="80"/>
                    <w:rPr>
                      <w:rFonts w:ascii="Times New Roman" w:hAnsi="Times New Roman"/>
                    </w:rPr>
                  </w:pPr>
                  <w:r w:rsidRPr="00134F7E">
                    <w:rPr>
                      <w:rFonts w:ascii="Times New Roman" w:hAnsi="Times New Roman"/>
                    </w:rPr>
                    <w:t>комуникације</w:t>
                  </w:r>
                </w:p>
              </w:tc>
            </w:tr>
            <w:tr w:rsidR="008C45B3" w:rsidRPr="00134F7E" w:rsidTr="00A76E0F">
              <w:trPr>
                <w:trHeight w:val="219"/>
              </w:trPr>
              <w:tc>
                <w:tcPr>
                  <w:tcW w:w="1681" w:type="dxa"/>
                  <w:gridSpan w:val="2"/>
                  <w:shd w:val="clear" w:color="auto" w:fill="auto"/>
                  <w:vAlign w:val="bottom"/>
                </w:tcPr>
                <w:p w:rsidR="008C45B3" w:rsidRDefault="008C45B3" w:rsidP="005221FC">
                  <w:pPr>
                    <w:framePr w:hSpace="180" w:wrap="around" w:vAnchor="text" w:hAnchor="page" w:x="2052" w:y="171"/>
                    <w:spacing w:line="219" w:lineRule="exact"/>
                    <w:ind w:left="80"/>
                    <w:rPr>
                      <w:rFonts w:ascii="Times New Roman" w:hAnsi="Times New Roman"/>
                      <w:lang w:val="sr-Cyrl-RS"/>
                    </w:rPr>
                  </w:pPr>
                </w:p>
                <w:p w:rsidR="008C45B3" w:rsidRPr="008C45B3" w:rsidRDefault="008C45B3" w:rsidP="005221FC">
                  <w:pPr>
                    <w:framePr w:hSpace="180" w:wrap="around" w:vAnchor="text" w:hAnchor="page" w:x="2052" w:y="171"/>
                    <w:spacing w:line="219" w:lineRule="exact"/>
                    <w:ind w:left="80"/>
                    <w:rPr>
                      <w:rFonts w:ascii="Times New Roman" w:hAnsi="Times New Roman"/>
                      <w:lang w:val="sr-Cyrl-RS"/>
                    </w:rPr>
                  </w:pPr>
                </w:p>
              </w:tc>
            </w:tr>
            <w:tr w:rsidR="001B1DB1" w:rsidRPr="00134F7E" w:rsidTr="00A76E0F">
              <w:trPr>
                <w:trHeight w:val="476"/>
              </w:trPr>
              <w:tc>
                <w:tcPr>
                  <w:tcW w:w="1681" w:type="dxa"/>
                  <w:gridSpan w:val="2"/>
                  <w:vMerge w:val="restart"/>
                  <w:shd w:val="clear" w:color="auto" w:fill="auto"/>
                  <w:vAlign w:val="bottom"/>
                </w:tcPr>
                <w:p w:rsidR="001B1DB1" w:rsidRPr="00134F7E" w:rsidRDefault="001B1DB1" w:rsidP="005221FC">
                  <w:pPr>
                    <w:framePr w:hSpace="180" w:wrap="around" w:vAnchor="text" w:hAnchor="page" w:x="2052" w:y="171"/>
                    <w:spacing w:line="0" w:lineRule="atLeast"/>
                    <w:ind w:left="80"/>
                    <w:rPr>
                      <w:rFonts w:ascii="Times New Roman" w:hAnsi="Times New Roman"/>
                    </w:rPr>
                  </w:pPr>
                  <w:r w:rsidRPr="00134F7E">
                    <w:rPr>
                      <w:rFonts w:ascii="Times New Roman" w:hAnsi="Times New Roman"/>
                    </w:rPr>
                    <w:lastRenderedPageBreak/>
                    <w:t>- вештина сарадње</w:t>
                  </w:r>
                </w:p>
              </w:tc>
            </w:tr>
            <w:tr w:rsidR="001B1DB1" w:rsidRPr="00134F7E" w:rsidTr="00A76E0F">
              <w:trPr>
                <w:trHeight w:val="476"/>
              </w:trPr>
              <w:tc>
                <w:tcPr>
                  <w:tcW w:w="1681" w:type="dxa"/>
                  <w:gridSpan w:val="2"/>
                  <w:vMerge/>
                  <w:shd w:val="clear" w:color="auto" w:fill="auto"/>
                  <w:vAlign w:val="bottom"/>
                </w:tcPr>
                <w:p w:rsidR="001B1DB1" w:rsidRPr="00134F7E" w:rsidRDefault="001B1DB1" w:rsidP="005221FC">
                  <w:pPr>
                    <w:framePr w:hSpace="180" w:wrap="around" w:vAnchor="text" w:hAnchor="page" w:x="2052" w:y="171"/>
                    <w:spacing w:line="0" w:lineRule="atLeast"/>
                    <w:rPr>
                      <w:rFonts w:ascii="Times New Roman" w:hAnsi="Times New Roman"/>
                    </w:rPr>
                  </w:pPr>
                </w:p>
              </w:tc>
            </w:tr>
            <w:tr w:rsidR="001B1DB1" w:rsidRPr="00134F7E" w:rsidTr="00A76E0F">
              <w:trPr>
                <w:trHeight w:val="452"/>
              </w:trPr>
              <w:tc>
                <w:tcPr>
                  <w:tcW w:w="1681" w:type="dxa"/>
                  <w:gridSpan w:val="2"/>
                  <w:vMerge w:val="restart"/>
                  <w:shd w:val="clear" w:color="auto" w:fill="auto"/>
                  <w:vAlign w:val="bottom"/>
                </w:tcPr>
                <w:p w:rsidR="001B1DB1" w:rsidRPr="00134F7E" w:rsidRDefault="001B1DB1" w:rsidP="005221FC">
                  <w:pPr>
                    <w:pStyle w:val="NoSpacing"/>
                    <w:framePr w:hSpace="180" w:wrap="around" w:vAnchor="text" w:hAnchor="page" w:x="2052" w:y="171"/>
                    <w:rPr>
                      <w:lang w:val="sr-Cyrl-RS"/>
                    </w:rPr>
                  </w:pPr>
                  <w:r w:rsidRPr="00134F7E">
                    <w:t xml:space="preserve">- </w:t>
                  </w:r>
                  <w:r w:rsidRPr="00134F7E">
                    <w:rPr>
                      <w:rFonts w:ascii="Times New Roman" w:hAnsi="Times New Roman"/>
                    </w:rPr>
                    <w:t>решавање</w:t>
                  </w:r>
                  <w:r w:rsidRPr="00134F7E">
                    <w:rPr>
                      <w:rFonts w:ascii="Times New Roman" w:hAnsi="Times New Roman"/>
                      <w:lang w:val="sr-Cyrl-RS"/>
                    </w:rPr>
                    <w:t xml:space="preserve"> проблема</w:t>
                  </w:r>
                </w:p>
                <w:p w:rsidR="001B1DB1" w:rsidRPr="00134F7E" w:rsidRDefault="001B1DB1" w:rsidP="005221FC">
                  <w:pPr>
                    <w:pStyle w:val="NoSpacing"/>
                    <w:framePr w:hSpace="180" w:wrap="around" w:vAnchor="text" w:hAnchor="page" w:x="2052" w:y="171"/>
                  </w:pPr>
                </w:p>
              </w:tc>
            </w:tr>
            <w:tr w:rsidR="008C45B3" w:rsidRPr="00134F7E" w:rsidTr="00A76E0F">
              <w:trPr>
                <w:trHeight w:val="452"/>
              </w:trPr>
              <w:tc>
                <w:tcPr>
                  <w:tcW w:w="1681" w:type="dxa"/>
                  <w:gridSpan w:val="2"/>
                  <w:vMerge/>
                  <w:shd w:val="clear" w:color="auto" w:fill="auto"/>
                  <w:vAlign w:val="bottom"/>
                </w:tcPr>
                <w:p w:rsidR="008C45B3" w:rsidRPr="00134F7E" w:rsidRDefault="008C45B3" w:rsidP="005221FC">
                  <w:pPr>
                    <w:pStyle w:val="NoSpacing"/>
                    <w:framePr w:hSpace="180" w:wrap="around" w:vAnchor="text" w:hAnchor="page" w:x="2052" w:y="171"/>
                  </w:pPr>
                </w:p>
              </w:tc>
            </w:tr>
            <w:tr w:rsidR="001B1DB1" w:rsidRPr="00134F7E" w:rsidTr="00A76E0F">
              <w:trPr>
                <w:trHeight w:val="476"/>
              </w:trPr>
              <w:tc>
                <w:tcPr>
                  <w:tcW w:w="1681" w:type="dxa"/>
                  <w:gridSpan w:val="2"/>
                  <w:vMerge/>
                  <w:shd w:val="clear" w:color="auto" w:fill="auto"/>
                  <w:vAlign w:val="bottom"/>
                </w:tcPr>
                <w:p w:rsidR="001B1DB1" w:rsidRPr="00134F7E" w:rsidRDefault="001B1DB1" w:rsidP="005221FC">
                  <w:pPr>
                    <w:framePr w:hSpace="180" w:wrap="around" w:vAnchor="text" w:hAnchor="page" w:x="2052" w:y="171"/>
                    <w:spacing w:line="0" w:lineRule="atLeast"/>
                    <w:rPr>
                      <w:rFonts w:ascii="Times New Roman" w:hAnsi="Times New Roman"/>
                    </w:rPr>
                  </w:pPr>
                </w:p>
              </w:tc>
            </w:tr>
            <w:tr w:rsidR="001B1DB1" w:rsidRPr="00134F7E" w:rsidTr="00A76E0F">
              <w:trPr>
                <w:trHeight w:val="476"/>
              </w:trPr>
              <w:tc>
                <w:tcPr>
                  <w:tcW w:w="1681" w:type="dxa"/>
                  <w:gridSpan w:val="2"/>
                  <w:vMerge/>
                  <w:shd w:val="clear" w:color="auto" w:fill="auto"/>
                  <w:vAlign w:val="bottom"/>
                </w:tcPr>
                <w:p w:rsidR="001B1DB1" w:rsidRPr="00134F7E" w:rsidRDefault="001B1DB1" w:rsidP="005221FC">
                  <w:pPr>
                    <w:framePr w:hSpace="180" w:wrap="around" w:vAnchor="text" w:hAnchor="page" w:x="2052" w:y="171"/>
                    <w:spacing w:line="0" w:lineRule="atLeast"/>
                    <w:rPr>
                      <w:rFonts w:ascii="Times New Roman" w:hAnsi="Times New Roman"/>
                    </w:rPr>
                  </w:pPr>
                </w:p>
              </w:tc>
            </w:tr>
            <w:tr w:rsidR="001B1DB1" w:rsidRPr="00134F7E" w:rsidTr="00A76E0F">
              <w:trPr>
                <w:trHeight w:val="222"/>
              </w:trPr>
              <w:tc>
                <w:tcPr>
                  <w:tcW w:w="1681" w:type="dxa"/>
                  <w:gridSpan w:val="2"/>
                  <w:shd w:val="clear" w:color="auto" w:fill="auto"/>
                  <w:vAlign w:val="bottom"/>
                </w:tcPr>
                <w:p w:rsidR="001B1DB1" w:rsidRPr="00134F7E" w:rsidRDefault="001B1DB1" w:rsidP="005221FC">
                  <w:pPr>
                    <w:pStyle w:val="NoSpacing"/>
                    <w:framePr w:hSpace="180" w:wrap="around" w:vAnchor="text" w:hAnchor="page" w:x="2052" w:y="171"/>
                    <w:rPr>
                      <w:rFonts w:ascii="Times New Roman" w:hAnsi="Times New Roman"/>
                    </w:rPr>
                  </w:pPr>
                  <w:r w:rsidRPr="00134F7E">
                    <w:rPr>
                      <w:rFonts w:ascii="Times New Roman" w:hAnsi="Times New Roman"/>
                    </w:rPr>
                    <w:t>- рад са подацима и</w:t>
                  </w:r>
                </w:p>
              </w:tc>
            </w:tr>
            <w:tr w:rsidR="001B1DB1" w:rsidRPr="00134F7E" w:rsidTr="00A76E0F">
              <w:trPr>
                <w:trHeight w:val="252"/>
              </w:trPr>
              <w:tc>
                <w:tcPr>
                  <w:tcW w:w="1681" w:type="dxa"/>
                  <w:gridSpan w:val="2"/>
                  <w:shd w:val="clear" w:color="auto" w:fill="auto"/>
                  <w:vAlign w:val="bottom"/>
                </w:tcPr>
                <w:p w:rsidR="001B1DB1" w:rsidRPr="00134F7E" w:rsidRDefault="001B1DB1" w:rsidP="005221FC">
                  <w:pPr>
                    <w:framePr w:hSpace="180" w:wrap="around" w:vAnchor="text" w:hAnchor="page" w:x="2052" w:y="171"/>
                    <w:spacing w:line="252" w:lineRule="exact"/>
                    <w:ind w:left="80"/>
                    <w:rPr>
                      <w:rFonts w:ascii="Times New Roman" w:hAnsi="Times New Roman"/>
                    </w:rPr>
                  </w:pPr>
                  <w:r w:rsidRPr="00134F7E">
                    <w:rPr>
                      <w:rFonts w:ascii="Times New Roman" w:hAnsi="Times New Roman"/>
                    </w:rPr>
                    <w:t>информацијама</w:t>
                  </w:r>
                </w:p>
              </w:tc>
            </w:tr>
            <w:tr w:rsidR="001B1DB1" w:rsidRPr="00134F7E" w:rsidTr="00A76E0F">
              <w:trPr>
                <w:trHeight w:val="252"/>
              </w:trPr>
              <w:tc>
                <w:tcPr>
                  <w:tcW w:w="1681" w:type="dxa"/>
                  <w:gridSpan w:val="2"/>
                  <w:shd w:val="clear" w:color="auto" w:fill="auto"/>
                  <w:vAlign w:val="bottom"/>
                </w:tcPr>
                <w:p w:rsidR="001B1DB1" w:rsidRDefault="001B1DB1" w:rsidP="005221FC">
                  <w:pPr>
                    <w:framePr w:hSpace="180" w:wrap="around" w:vAnchor="text" w:hAnchor="page" w:x="2052" w:y="171"/>
                    <w:spacing w:line="252" w:lineRule="exact"/>
                    <w:ind w:left="80"/>
                    <w:rPr>
                      <w:rFonts w:ascii="Times New Roman" w:hAnsi="Times New Roman"/>
                      <w:lang w:val="sr-Cyrl-RS"/>
                    </w:rPr>
                  </w:pPr>
                </w:p>
                <w:p w:rsidR="008C45B3" w:rsidRPr="008C45B3" w:rsidRDefault="008C45B3" w:rsidP="005221FC">
                  <w:pPr>
                    <w:framePr w:hSpace="180" w:wrap="around" w:vAnchor="text" w:hAnchor="page" w:x="2052" w:y="171"/>
                    <w:spacing w:line="252" w:lineRule="exact"/>
                    <w:ind w:left="80"/>
                    <w:rPr>
                      <w:rFonts w:ascii="Times New Roman" w:hAnsi="Times New Roman"/>
                      <w:lang w:val="sr-Cyrl-RS"/>
                    </w:rPr>
                  </w:pPr>
                </w:p>
              </w:tc>
            </w:tr>
            <w:tr w:rsidR="001B1DB1" w:rsidRPr="00134F7E" w:rsidTr="00A76E0F">
              <w:trPr>
                <w:trHeight w:val="252"/>
              </w:trPr>
              <w:tc>
                <w:tcPr>
                  <w:tcW w:w="1681" w:type="dxa"/>
                  <w:gridSpan w:val="2"/>
                  <w:shd w:val="clear" w:color="auto" w:fill="auto"/>
                  <w:vAlign w:val="bottom"/>
                </w:tcPr>
                <w:p w:rsidR="001B1DB1" w:rsidRPr="00134F7E" w:rsidRDefault="001B1DB1" w:rsidP="005221FC">
                  <w:pPr>
                    <w:framePr w:hSpace="180" w:wrap="around" w:vAnchor="text" w:hAnchor="page" w:x="2052" w:y="171"/>
                    <w:spacing w:line="252" w:lineRule="exact"/>
                    <w:ind w:left="80"/>
                    <w:rPr>
                      <w:rFonts w:ascii="Times New Roman" w:hAnsi="Times New Roman"/>
                      <w:lang w:val="sr-Cyrl-RS"/>
                    </w:rPr>
                  </w:pPr>
                  <w:r w:rsidRPr="00134F7E">
                    <w:rPr>
                      <w:rFonts w:ascii="Times New Roman" w:hAnsi="Times New Roman"/>
                    </w:rPr>
                    <w:t>- дигитална</w:t>
                  </w:r>
                  <w:r w:rsidRPr="00134F7E">
                    <w:rPr>
                      <w:rFonts w:ascii="Times New Roman" w:hAnsi="Times New Roman"/>
                      <w:lang w:val="sr-Cyrl-RS"/>
                    </w:rPr>
                    <w:t xml:space="preserve"> компетенција</w:t>
                  </w:r>
                </w:p>
                <w:p w:rsidR="001B1DB1" w:rsidRDefault="001B1DB1" w:rsidP="005221FC">
                  <w:pPr>
                    <w:framePr w:hSpace="180" w:wrap="around" w:vAnchor="text" w:hAnchor="page" w:x="2052" w:y="171"/>
                    <w:spacing w:line="252" w:lineRule="exact"/>
                    <w:ind w:left="80"/>
                    <w:rPr>
                      <w:rFonts w:ascii="Times New Roman" w:hAnsi="Times New Roman"/>
                      <w:lang w:val="sr-Cyrl-RS"/>
                    </w:rPr>
                  </w:pPr>
                </w:p>
                <w:p w:rsidR="008C45B3" w:rsidRDefault="008C45B3" w:rsidP="005221FC">
                  <w:pPr>
                    <w:framePr w:hSpace="180" w:wrap="around" w:vAnchor="text" w:hAnchor="page" w:x="2052" w:y="171"/>
                    <w:spacing w:line="252" w:lineRule="exact"/>
                    <w:ind w:left="80"/>
                    <w:rPr>
                      <w:rFonts w:ascii="Times New Roman" w:hAnsi="Times New Roman"/>
                      <w:lang w:val="sr-Cyrl-RS"/>
                    </w:rPr>
                  </w:pPr>
                </w:p>
                <w:p w:rsidR="008C45B3" w:rsidRDefault="008C45B3" w:rsidP="005221FC">
                  <w:pPr>
                    <w:framePr w:hSpace="180" w:wrap="around" w:vAnchor="text" w:hAnchor="page" w:x="2052" w:y="171"/>
                    <w:spacing w:line="252" w:lineRule="exact"/>
                    <w:ind w:left="80"/>
                    <w:rPr>
                      <w:rFonts w:ascii="Times New Roman" w:hAnsi="Times New Roman"/>
                      <w:lang w:val="sr-Cyrl-RS"/>
                    </w:rPr>
                  </w:pPr>
                </w:p>
                <w:p w:rsidR="008C45B3" w:rsidRPr="00134F7E" w:rsidRDefault="008C45B3" w:rsidP="005221FC">
                  <w:pPr>
                    <w:framePr w:hSpace="180" w:wrap="around" w:vAnchor="text" w:hAnchor="page" w:x="2052" w:y="171"/>
                    <w:spacing w:line="252" w:lineRule="exact"/>
                    <w:ind w:left="80"/>
                    <w:rPr>
                      <w:rFonts w:ascii="Times New Roman" w:hAnsi="Times New Roman"/>
                      <w:lang w:val="sr-Cyrl-RS"/>
                    </w:rPr>
                  </w:pPr>
                </w:p>
              </w:tc>
            </w:tr>
            <w:tr w:rsidR="001B1DB1" w:rsidRPr="00134F7E" w:rsidTr="00A76E0F">
              <w:trPr>
                <w:trHeight w:val="280"/>
              </w:trPr>
              <w:tc>
                <w:tcPr>
                  <w:tcW w:w="1681" w:type="dxa"/>
                  <w:gridSpan w:val="2"/>
                  <w:shd w:val="clear" w:color="auto" w:fill="auto"/>
                  <w:vAlign w:val="bottom"/>
                </w:tcPr>
                <w:p w:rsidR="001B1DB1" w:rsidRPr="00134F7E" w:rsidRDefault="001B1DB1" w:rsidP="005221FC">
                  <w:pPr>
                    <w:framePr w:hSpace="180" w:wrap="around" w:vAnchor="text" w:hAnchor="page" w:x="2052" w:y="171"/>
                    <w:spacing w:line="0" w:lineRule="atLeast"/>
                    <w:ind w:left="80"/>
                    <w:rPr>
                      <w:rFonts w:ascii="Times New Roman" w:hAnsi="Times New Roman"/>
                      <w:lang w:val="sr-Cyrl-RS"/>
                    </w:rPr>
                  </w:pPr>
                  <w:r w:rsidRPr="00134F7E">
                    <w:rPr>
                      <w:rFonts w:ascii="Times New Roman" w:hAnsi="Times New Roman"/>
                    </w:rPr>
                    <w:t>- естетска</w:t>
                  </w:r>
                  <w:r w:rsidRPr="00134F7E">
                    <w:rPr>
                      <w:rFonts w:ascii="Times New Roman" w:hAnsi="Times New Roman"/>
                      <w:lang w:val="sr-Cyrl-RS"/>
                    </w:rPr>
                    <w:t xml:space="preserve"> компетенција</w:t>
                  </w:r>
                </w:p>
              </w:tc>
            </w:tr>
          </w:tbl>
          <w:p w:rsidR="001B1DB1" w:rsidRPr="00134F7E" w:rsidRDefault="001B1DB1" w:rsidP="0010760A">
            <w:pPr>
              <w:rPr>
                <w:rFonts w:ascii="Times New Roman" w:hAnsi="Times New Roman"/>
                <w:lang w:val="sr-Cyrl-CS"/>
              </w:rPr>
            </w:pPr>
          </w:p>
          <w:p w:rsidR="001B1DB1" w:rsidRPr="00134F7E" w:rsidRDefault="001B1DB1" w:rsidP="0010760A">
            <w:pPr>
              <w:rPr>
                <w:rFonts w:ascii="Times New Roman" w:hAnsi="Times New Roman"/>
                <w:lang w:val="sr-Cyrl-CS"/>
              </w:rPr>
            </w:pPr>
          </w:p>
          <w:p w:rsidR="001B1DB1" w:rsidRPr="00134F7E" w:rsidRDefault="001B1DB1" w:rsidP="0010760A">
            <w:pPr>
              <w:rPr>
                <w:rFonts w:ascii="Times New Roman" w:hAnsi="Times New Roman"/>
                <w:lang w:val="sr-Cyrl-CS"/>
              </w:rPr>
            </w:pPr>
          </w:p>
          <w:p w:rsidR="001B1DB1" w:rsidRPr="00134F7E" w:rsidRDefault="001B1DB1" w:rsidP="0010760A">
            <w:pPr>
              <w:rPr>
                <w:rFonts w:ascii="Times New Roman" w:hAnsi="Times New Roman"/>
                <w:lang w:val="sr-Cyrl-CS"/>
              </w:rPr>
            </w:pPr>
          </w:p>
          <w:p w:rsidR="001B1DB1" w:rsidRPr="00134F7E" w:rsidRDefault="001B1DB1" w:rsidP="0010760A">
            <w:pPr>
              <w:rPr>
                <w:rFonts w:ascii="Times New Roman" w:hAnsi="Times New Roman"/>
                <w:lang w:val="sr-Cyrl-CS"/>
              </w:rPr>
            </w:pPr>
          </w:p>
          <w:p w:rsidR="001B1DB1" w:rsidRPr="00134F7E" w:rsidRDefault="001B1DB1" w:rsidP="0010760A">
            <w:pPr>
              <w:rPr>
                <w:rFonts w:ascii="Times New Roman" w:hAnsi="Times New Roman"/>
                <w:lang w:val="sr-Cyrl-CS"/>
              </w:rPr>
            </w:pPr>
          </w:p>
          <w:p w:rsidR="001B1DB1" w:rsidRPr="00134F7E" w:rsidRDefault="001B1DB1" w:rsidP="0010760A">
            <w:pPr>
              <w:tabs>
                <w:tab w:val="left" w:pos="3210"/>
              </w:tabs>
              <w:spacing w:after="0" w:line="240" w:lineRule="auto"/>
              <w:rPr>
                <w:rFonts w:ascii="Times New Roman" w:hAnsi="Times New Roman"/>
                <w:lang w:val="sr-Cyrl-CS"/>
              </w:rPr>
            </w:pPr>
          </w:p>
        </w:tc>
      </w:tr>
      <w:tr w:rsidR="001B1DB1" w:rsidRPr="00134F7E" w:rsidTr="0010760A">
        <w:tblPrEx>
          <w:tblLook w:val="04A0" w:firstRow="1" w:lastRow="0" w:firstColumn="1" w:lastColumn="0" w:noHBand="0" w:noVBand="1"/>
        </w:tblPrEx>
        <w:trPr>
          <w:trHeight w:val="1766"/>
        </w:trPr>
        <w:tc>
          <w:tcPr>
            <w:tcW w:w="3679" w:type="dxa"/>
          </w:tcPr>
          <w:p w:rsidR="001B1DB1" w:rsidRPr="00134F7E" w:rsidRDefault="001B1DB1" w:rsidP="0010760A">
            <w:pPr>
              <w:spacing w:after="0" w:line="240" w:lineRule="auto"/>
              <w:rPr>
                <w:rFonts w:ascii="Times New Roman" w:hAnsi="Times New Roman"/>
                <w:lang w:val="sr-Cyrl-CS"/>
              </w:rPr>
            </w:pPr>
            <w:r w:rsidRPr="00134F7E">
              <w:rPr>
                <w:rFonts w:ascii="Times New Roman" w:hAnsi="Times New Roman"/>
                <w:lang w:val="sr-Cyrl-CS"/>
              </w:rPr>
              <w:t>2.Обележавање Дечије недеље,</w:t>
            </w:r>
          </w:p>
          <w:p w:rsidR="001B1DB1" w:rsidRPr="00134F7E" w:rsidRDefault="001B1DB1" w:rsidP="0010760A">
            <w:pPr>
              <w:spacing w:after="0" w:line="240" w:lineRule="auto"/>
              <w:rPr>
                <w:rFonts w:ascii="Times New Roman" w:hAnsi="Times New Roman"/>
                <w:lang w:val="sr-Cyrl-CS"/>
              </w:rPr>
            </w:pPr>
            <w:r>
              <w:rPr>
                <w:rFonts w:ascii="Times New Roman" w:hAnsi="Times New Roman"/>
                <w:lang w:val="sr-Cyrl-CS"/>
              </w:rPr>
              <w:t>октобар</w:t>
            </w:r>
          </w:p>
        </w:tc>
        <w:tc>
          <w:tcPr>
            <w:tcW w:w="5130" w:type="dxa"/>
            <w:tcBorders>
              <w:top w:val="single" w:sz="4" w:space="0" w:color="auto"/>
              <w:right w:val="single" w:sz="4" w:space="0" w:color="auto"/>
            </w:tcBorders>
          </w:tcPr>
          <w:p w:rsidR="001B1DB1" w:rsidRDefault="001B1DB1" w:rsidP="0010760A">
            <w:pPr>
              <w:spacing w:after="0" w:line="240" w:lineRule="auto"/>
              <w:rPr>
                <w:rFonts w:ascii="Times New Roman" w:hAnsi="Times New Roman"/>
                <w:lang w:val="sr-Cyrl-CS"/>
              </w:rPr>
            </w:pPr>
            <w:r>
              <w:rPr>
                <w:rFonts w:ascii="Times New Roman" w:hAnsi="Times New Roman"/>
                <w:lang w:val="sr-Cyrl-CS"/>
              </w:rPr>
              <w:t>-отварање дечје недеље кроз изложбе</w:t>
            </w:r>
          </w:p>
          <w:p w:rsidR="001B1DB1" w:rsidRDefault="001B1DB1" w:rsidP="0010760A">
            <w:pPr>
              <w:spacing w:after="0" w:line="240" w:lineRule="auto"/>
              <w:rPr>
                <w:rFonts w:ascii="Times New Roman" w:hAnsi="Times New Roman"/>
                <w:lang w:val="sr-Cyrl-CS"/>
              </w:rPr>
            </w:pPr>
            <w:r>
              <w:rPr>
                <w:rFonts w:ascii="Times New Roman" w:hAnsi="Times New Roman"/>
                <w:lang w:val="sr-Cyrl-CS"/>
              </w:rPr>
              <w:t>-уређење паноа у учионицама и холу школе</w:t>
            </w:r>
          </w:p>
          <w:p w:rsidR="001B1DB1" w:rsidRDefault="001B1DB1" w:rsidP="0010760A">
            <w:pPr>
              <w:spacing w:after="0" w:line="240" w:lineRule="auto"/>
              <w:rPr>
                <w:rFonts w:ascii="Times New Roman" w:hAnsi="Times New Roman"/>
                <w:lang w:val="sr-Cyrl-CS"/>
              </w:rPr>
            </w:pPr>
            <w:r>
              <w:rPr>
                <w:rFonts w:ascii="Times New Roman" w:hAnsi="Times New Roman"/>
                <w:lang w:val="sr-Cyrl-CS"/>
              </w:rPr>
              <w:t>-сусретање представника Ученичког парламента са председником општине</w:t>
            </w:r>
          </w:p>
          <w:p w:rsidR="001B1DB1" w:rsidRPr="00A76E0F" w:rsidRDefault="001B1DB1" w:rsidP="0010760A">
            <w:pPr>
              <w:spacing w:after="0" w:line="240" w:lineRule="auto"/>
              <w:rPr>
                <w:rFonts w:ascii="Times New Roman" w:hAnsi="Times New Roman"/>
                <w:i/>
                <w:lang w:val="sr-Cyrl-CS"/>
              </w:rPr>
            </w:pPr>
            <w:r>
              <w:rPr>
                <w:rFonts w:ascii="Times New Roman" w:hAnsi="Times New Roman"/>
                <w:lang w:val="sr-Cyrl-CS"/>
              </w:rPr>
              <w:t>-</w:t>
            </w:r>
            <w:r w:rsidRPr="00A76E0F">
              <w:rPr>
                <w:rFonts w:ascii="Times New Roman" w:hAnsi="Times New Roman"/>
                <w:lang w:val="sr-Cyrl-CS"/>
              </w:rPr>
              <w:t xml:space="preserve">креативне радионице за наставнике и ученике у организацији </w:t>
            </w:r>
            <w:r w:rsidRPr="00A76E0F">
              <w:rPr>
                <w:rFonts w:ascii="Times New Roman" w:hAnsi="Times New Roman"/>
                <w:i/>
                <w:lang w:val="sr-Cyrl-CS"/>
              </w:rPr>
              <w:t>Пријатеља деце Палилуле</w:t>
            </w:r>
          </w:p>
          <w:p w:rsidR="001B1DB1" w:rsidRPr="00134F7E" w:rsidRDefault="001B1DB1" w:rsidP="0010760A">
            <w:pPr>
              <w:spacing w:after="0" w:line="240" w:lineRule="auto"/>
              <w:rPr>
                <w:rFonts w:ascii="Times New Roman" w:hAnsi="Times New Roman"/>
                <w:lang w:val="sr-Cyrl-CS"/>
              </w:rPr>
            </w:pPr>
            <w:r>
              <w:rPr>
                <w:rFonts w:ascii="Times New Roman" w:hAnsi="Times New Roman"/>
                <w:lang w:val="sr-Cyrl-CS"/>
              </w:rPr>
              <w:t>-хуманитарна акција</w:t>
            </w:r>
          </w:p>
        </w:tc>
        <w:tc>
          <w:tcPr>
            <w:tcW w:w="3490" w:type="dxa"/>
            <w:vMerge/>
            <w:tcBorders>
              <w:left w:val="single" w:sz="4" w:space="0" w:color="auto"/>
            </w:tcBorders>
          </w:tcPr>
          <w:p w:rsidR="001B1DB1" w:rsidRPr="00134F7E" w:rsidRDefault="001B1DB1" w:rsidP="0010760A">
            <w:pPr>
              <w:tabs>
                <w:tab w:val="left" w:pos="3210"/>
              </w:tabs>
              <w:spacing w:after="0" w:line="240" w:lineRule="auto"/>
              <w:rPr>
                <w:rFonts w:ascii="Times New Roman" w:hAnsi="Times New Roman"/>
                <w:lang w:val="sr-Cyrl-CS"/>
              </w:rPr>
            </w:pPr>
          </w:p>
        </w:tc>
      </w:tr>
      <w:tr w:rsidR="001B1DB1" w:rsidRPr="00134F7E" w:rsidTr="0010760A">
        <w:tblPrEx>
          <w:tblLook w:val="04A0" w:firstRow="1" w:lastRow="0" w:firstColumn="1" w:lastColumn="0" w:noHBand="0" w:noVBand="1"/>
        </w:tblPrEx>
        <w:trPr>
          <w:trHeight w:val="1520"/>
        </w:trPr>
        <w:tc>
          <w:tcPr>
            <w:tcW w:w="3679" w:type="dxa"/>
          </w:tcPr>
          <w:p w:rsidR="001B1DB1" w:rsidRPr="00134F7E" w:rsidRDefault="001B1DB1" w:rsidP="0010760A">
            <w:pPr>
              <w:tabs>
                <w:tab w:val="left" w:pos="3210"/>
              </w:tabs>
              <w:spacing w:after="0" w:line="240" w:lineRule="auto"/>
              <w:rPr>
                <w:rFonts w:ascii="Times New Roman" w:hAnsi="Times New Roman"/>
                <w:lang w:val="sr-Cyrl-CS"/>
              </w:rPr>
            </w:pPr>
            <w:r w:rsidRPr="00134F7E">
              <w:rPr>
                <w:rFonts w:ascii="Times New Roman" w:hAnsi="Times New Roman"/>
                <w:lang w:val="sr-Cyrl-CS"/>
              </w:rPr>
              <w:t xml:space="preserve">3.Дан здраве хране, </w:t>
            </w:r>
          </w:p>
          <w:p w:rsidR="001B1DB1" w:rsidRPr="00134F7E" w:rsidRDefault="001B1DB1" w:rsidP="0010760A">
            <w:pPr>
              <w:tabs>
                <w:tab w:val="left" w:pos="3210"/>
              </w:tabs>
              <w:spacing w:after="0" w:line="240" w:lineRule="auto"/>
              <w:rPr>
                <w:rFonts w:ascii="Times New Roman" w:hAnsi="Times New Roman"/>
                <w:lang w:val="sr-Cyrl-CS"/>
              </w:rPr>
            </w:pPr>
            <w:r w:rsidRPr="00134F7E">
              <w:rPr>
                <w:rFonts w:ascii="Times New Roman" w:hAnsi="Times New Roman"/>
                <w:lang w:val="sr-Cyrl-CS"/>
              </w:rPr>
              <w:t>16.октобар</w:t>
            </w:r>
          </w:p>
          <w:p w:rsidR="001B1DB1" w:rsidRPr="00134F7E" w:rsidRDefault="001B1DB1" w:rsidP="0010760A">
            <w:pPr>
              <w:tabs>
                <w:tab w:val="left" w:pos="3210"/>
              </w:tabs>
              <w:spacing w:after="0" w:line="240" w:lineRule="auto"/>
              <w:rPr>
                <w:rFonts w:ascii="Times New Roman" w:hAnsi="Times New Roman"/>
                <w:b/>
                <w:lang w:val="sr-Cyrl-CS"/>
              </w:rPr>
            </w:pPr>
          </w:p>
        </w:tc>
        <w:tc>
          <w:tcPr>
            <w:tcW w:w="5130" w:type="dxa"/>
            <w:tcBorders>
              <w:right w:val="single" w:sz="4" w:space="0" w:color="auto"/>
            </w:tcBorders>
          </w:tcPr>
          <w:tbl>
            <w:tblPr>
              <w:tblW w:w="0" w:type="auto"/>
              <w:tblCellMar>
                <w:left w:w="0" w:type="dxa"/>
                <w:right w:w="0" w:type="dxa"/>
              </w:tblCellMar>
              <w:tblLook w:val="0000" w:firstRow="0" w:lastRow="0" w:firstColumn="0" w:lastColumn="0" w:noHBand="0" w:noVBand="0"/>
            </w:tblPr>
            <w:tblGrid>
              <w:gridCol w:w="4914"/>
            </w:tblGrid>
            <w:tr w:rsidR="001B1DB1" w:rsidRPr="00134F7E" w:rsidTr="00A76E0F">
              <w:trPr>
                <w:trHeight w:val="276"/>
              </w:trPr>
              <w:tc>
                <w:tcPr>
                  <w:tcW w:w="7720" w:type="dxa"/>
                  <w:shd w:val="clear" w:color="auto" w:fill="auto"/>
                  <w:vAlign w:val="bottom"/>
                </w:tcPr>
                <w:p w:rsidR="001B1DB1" w:rsidRPr="00134F7E" w:rsidRDefault="001B1DB1" w:rsidP="005221FC">
                  <w:pPr>
                    <w:pStyle w:val="NoSpacing"/>
                    <w:framePr w:hSpace="180" w:wrap="around" w:vAnchor="text" w:hAnchor="page" w:x="2052" w:y="171"/>
                    <w:rPr>
                      <w:lang w:val="sr-Cyrl-RS"/>
                    </w:rPr>
                  </w:pPr>
                  <w:r w:rsidRPr="00134F7E">
                    <w:rPr>
                      <w:lang w:val="sr-Cyrl-RS"/>
                    </w:rPr>
                    <w:t>-</w:t>
                  </w:r>
                  <w:r w:rsidRPr="00134F7E">
                    <w:rPr>
                      <w:rFonts w:ascii="Times New Roman" w:hAnsi="Times New Roman"/>
                    </w:rPr>
                    <w:t>изложба цртежа, скулптура од воћа и поврћа по учионицама и холу</w:t>
                  </w:r>
                  <w:r w:rsidRPr="00134F7E">
                    <w:rPr>
                      <w:rFonts w:ascii="Times New Roman" w:hAnsi="Times New Roman"/>
                      <w:lang w:val="sr-Cyrl-RS"/>
                    </w:rPr>
                    <w:t xml:space="preserve"> школе</w:t>
                  </w:r>
                </w:p>
                <w:p w:rsidR="001B1DB1" w:rsidRPr="00134F7E" w:rsidRDefault="001B1DB1" w:rsidP="005221FC">
                  <w:pPr>
                    <w:pStyle w:val="NoSpacing"/>
                    <w:framePr w:hSpace="180" w:wrap="around" w:vAnchor="text" w:hAnchor="page" w:x="2052" w:y="171"/>
                    <w:rPr>
                      <w:lang w:val="sr-Cyrl-RS"/>
                    </w:rPr>
                  </w:pPr>
                  <w:r w:rsidRPr="00134F7E">
                    <w:rPr>
                      <w:lang w:val="sr-Cyrl-RS"/>
                    </w:rPr>
                    <w:t>-</w:t>
                  </w:r>
                  <w:r w:rsidRPr="00134F7E">
                    <w:rPr>
                      <w:rFonts w:ascii="Times New Roman" w:hAnsi="Times New Roman"/>
                    </w:rPr>
                    <w:t xml:space="preserve"> дегустација здраве хране</w:t>
                  </w:r>
                </w:p>
              </w:tc>
            </w:tr>
            <w:tr w:rsidR="001B1DB1" w:rsidRPr="00134F7E" w:rsidTr="0010760A">
              <w:trPr>
                <w:trHeight w:val="763"/>
              </w:trPr>
              <w:tc>
                <w:tcPr>
                  <w:tcW w:w="7720" w:type="dxa"/>
                  <w:shd w:val="clear" w:color="auto" w:fill="auto"/>
                  <w:vAlign w:val="bottom"/>
                </w:tcPr>
                <w:p w:rsidR="001B1DB1" w:rsidRPr="00134F7E" w:rsidRDefault="001B1DB1" w:rsidP="005221FC">
                  <w:pPr>
                    <w:framePr w:hSpace="180" w:wrap="around" w:vAnchor="text" w:hAnchor="page" w:x="2052" w:y="171"/>
                    <w:tabs>
                      <w:tab w:val="left" w:pos="3480"/>
                    </w:tabs>
                    <w:spacing w:after="0" w:line="0" w:lineRule="atLeast"/>
                    <w:rPr>
                      <w:rFonts w:ascii="Times New Roman" w:hAnsi="Times New Roman" w:cs="Arial"/>
                      <w:lang w:val="sr-Cyrl-RS"/>
                    </w:rPr>
                  </w:pPr>
                  <w:r w:rsidRPr="00134F7E">
                    <w:rPr>
                      <w:rFonts w:ascii="Times New Roman" w:hAnsi="Times New Roman" w:cs="Arial"/>
                      <w:lang w:val="sr-Cyrl-RS"/>
                    </w:rPr>
                    <w:t>-</w:t>
                  </w:r>
                  <w:r w:rsidRPr="00134F7E">
                    <w:rPr>
                      <w:rFonts w:ascii="Times New Roman" w:hAnsi="Times New Roman" w:cs="Arial"/>
                    </w:rPr>
                    <w:t>квизови</w:t>
                  </w:r>
                </w:p>
                <w:p w:rsidR="001B1DB1" w:rsidRPr="00134F7E" w:rsidRDefault="001B1DB1" w:rsidP="005221FC">
                  <w:pPr>
                    <w:framePr w:hSpace="180" w:wrap="around" w:vAnchor="text" w:hAnchor="page" w:x="2052" w:y="171"/>
                    <w:spacing w:line="0" w:lineRule="atLeast"/>
                    <w:rPr>
                      <w:rFonts w:ascii="Times New Roman" w:hAnsi="Times New Roman"/>
                      <w:lang w:val="sr-Cyrl-RS"/>
                    </w:rPr>
                  </w:pPr>
                  <w:r w:rsidRPr="00134F7E">
                    <w:rPr>
                      <w:rFonts w:ascii="Times New Roman" w:hAnsi="Times New Roman"/>
                      <w:lang w:val="sr-Cyrl-RS"/>
                    </w:rPr>
                    <w:t xml:space="preserve">-колажна приредба за предшколце у организацији </w:t>
                  </w:r>
                  <w:r w:rsidRPr="00134F7E">
                    <w:rPr>
                      <w:rFonts w:ascii="Times New Roman" w:hAnsi="Times New Roman"/>
                      <w:lang w:val="sr-Cyrl-RS"/>
                    </w:rPr>
                    <w:lastRenderedPageBreak/>
                    <w:t>учитеља 4.разреда</w:t>
                  </w:r>
                </w:p>
              </w:tc>
            </w:tr>
          </w:tbl>
          <w:p w:rsidR="001B1DB1" w:rsidRPr="00134F7E" w:rsidRDefault="001B1DB1" w:rsidP="0010760A">
            <w:pPr>
              <w:pStyle w:val="NoSpacing"/>
              <w:rPr>
                <w:lang w:val="sr-Cyrl-CS"/>
              </w:rPr>
            </w:pPr>
          </w:p>
        </w:tc>
        <w:tc>
          <w:tcPr>
            <w:tcW w:w="3490" w:type="dxa"/>
            <w:vMerge/>
            <w:tcBorders>
              <w:left w:val="single" w:sz="4" w:space="0" w:color="auto"/>
            </w:tcBorders>
          </w:tcPr>
          <w:p w:rsidR="001B1DB1" w:rsidRPr="00134F7E" w:rsidRDefault="001B1DB1" w:rsidP="0010760A">
            <w:pPr>
              <w:tabs>
                <w:tab w:val="left" w:pos="3210"/>
              </w:tabs>
              <w:spacing w:after="0" w:line="240" w:lineRule="auto"/>
              <w:rPr>
                <w:rFonts w:ascii="Times New Roman" w:hAnsi="Times New Roman"/>
                <w:b/>
                <w:lang w:val="sr-Cyrl-CS"/>
              </w:rPr>
            </w:pPr>
          </w:p>
        </w:tc>
      </w:tr>
      <w:tr w:rsidR="001B1DB1" w:rsidRPr="00134F7E" w:rsidTr="0010760A">
        <w:tblPrEx>
          <w:tblLook w:val="04A0" w:firstRow="1" w:lastRow="0" w:firstColumn="1" w:lastColumn="0" w:noHBand="0" w:noVBand="1"/>
        </w:tblPrEx>
        <w:trPr>
          <w:trHeight w:val="372"/>
        </w:trPr>
        <w:tc>
          <w:tcPr>
            <w:tcW w:w="3679" w:type="dxa"/>
          </w:tcPr>
          <w:p w:rsidR="001B1DB1" w:rsidRPr="00134F7E" w:rsidRDefault="001B1DB1" w:rsidP="0010760A">
            <w:pPr>
              <w:tabs>
                <w:tab w:val="left" w:pos="3210"/>
              </w:tabs>
              <w:spacing w:after="0" w:line="240" w:lineRule="auto"/>
              <w:rPr>
                <w:rFonts w:ascii="Times New Roman" w:hAnsi="Times New Roman"/>
                <w:lang w:val="sr-Cyrl-CS"/>
              </w:rPr>
            </w:pPr>
            <w:r w:rsidRPr="00134F7E">
              <w:rPr>
                <w:rFonts w:ascii="Times New Roman" w:hAnsi="Times New Roman"/>
                <w:lang w:val="sr-Cyrl-CS"/>
              </w:rPr>
              <w:lastRenderedPageBreak/>
              <w:t>4.Смотра музичког стваралаштва (Демус)</w:t>
            </w:r>
          </w:p>
          <w:p w:rsidR="001B1DB1" w:rsidRPr="00134F7E" w:rsidRDefault="001B1DB1" w:rsidP="0010760A">
            <w:pPr>
              <w:tabs>
                <w:tab w:val="left" w:pos="3210"/>
              </w:tabs>
              <w:spacing w:after="0" w:line="240" w:lineRule="auto"/>
              <w:rPr>
                <w:rFonts w:ascii="Times New Roman" w:hAnsi="Times New Roman"/>
                <w:b/>
                <w:lang w:val="sr-Cyrl-CS"/>
              </w:rPr>
            </w:pPr>
          </w:p>
        </w:tc>
        <w:tc>
          <w:tcPr>
            <w:tcW w:w="5130" w:type="dxa"/>
            <w:tcBorders>
              <w:right w:val="single" w:sz="4" w:space="0" w:color="auto"/>
            </w:tcBorders>
          </w:tcPr>
          <w:p w:rsidR="001B1DB1" w:rsidRPr="00134F7E" w:rsidRDefault="001B1DB1" w:rsidP="0010760A">
            <w:pPr>
              <w:tabs>
                <w:tab w:val="left" w:pos="3210"/>
              </w:tabs>
              <w:spacing w:after="0" w:line="240" w:lineRule="auto"/>
              <w:rPr>
                <w:rFonts w:ascii="Times New Roman" w:hAnsi="Times New Roman"/>
                <w:lang w:val="sr-Cyrl-CS"/>
              </w:rPr>
            </w:pPr>
            <w:r w:rsidRPr="00134F7E">
              <w:rPr>
                <w:rFonts w:ascii="Times New Roman" w:hAnsi="Times New Roman"/>
                <w:lang w:val="sr-Cyrl-CS"/>
              </w:rPr>
              <w:t>Организовање школских, општинских, градских, републичких такмичења за:</w:t>
            </w:r>
          </w:p>
          <w:tbl>
            <w:tblPr>
              <w:tblW w:w="0" w:type="auto"/>
              <w:tblInd w:w="120" w:type="dxa"/>
              <w:tblCellMar>
                <w:left w:w="0" w:type="dxa"/>
                <w:right w:w="0" w:type="dxa"/>
              </w:tblCellMar>
              <w:tblLook w:val="0000" w:firstRow="0" w:lastRow="0" w:firstColumn="0" w:lastColumn="0" w:noHBand="0" w:noVBand="0"/>
            </w:tblPr>
            <w:tblGrid>
              <w:gridCol w:w="4794"/>
            </w:tblGrid>
            <w:tr w:rsidR="001B1DB1" w:rsidRPr="00134F7E" w:rsidTr="00A76E0F">
              <w:trPr>
                <w:trHeight w:val="514"/>
              </w:trPr>
              <w:tc>
                <w:tcPr>
                  <w:tcW w:w="8220" w:type="dxa"/>
                  <w:shd w:val="clear" w:color="auto" w:fill="auto"/>
                  <w:vAlign w:val="bottom"/>
                </w:tcPr>
                <w:p w:rsidR="001B1DB1" w:rsidRPr="00134F7E" w:rsidRDefault="001B1DB1" w:rsidP="005221FC">
                  <w:pPr>
                    <w:pStyle w:val="NoSpacing"/>
                    <w:framePr w:hSpace="180" w:wrap="around" w:vAnchor="text" w:hAnchor="page" w:x="2052" w:y="171"/>
                    <w:rPr>
                      <w:rFonts w:ascii="Times New Roman" w:hAnsi="Times New Roman"/>
                    </w:rPr>
                  </w:pPr>
                  <w:r w:rsidRPr="00134F7E">
                    <w:rPr>
                      <w:rFonts w:ascii="Times New Roman" w:hAnsi="Times New Roman"/>
                      <w:lang w:val="sr-Cyrl-RS"/>
                    </w:rPr>
                    <w:t>-</w:t>
                  </w:r>
                  <w:r w:rsidRPr="00134F7E">
                    <w:rPr>
                      <w:rFonts w:ascii="Times New Roman" w:hAnsi="Times New Roman"/>
                    </w:rPr>
                    <w:t>НАЈРАСПЕВАНИЈЕ ОДЕЉЕЊЕ</w:t>
                  </w:r>
                </w:p>
              </w:tc>
            </w:tr>
            <w:tr w:rsidR="001B1DB1" w:rsidRPr="00134F7E" w:rsidTr="00A76E0F">
              <w:trPr>
                <w:trHeight w:val="276"/>
              </w:trPr>
              <w:tc>
                <w:tcPr>
                  <w:tcW w:w="8220" w:type="dxa"/>
                  <w:shd w:val="clear" w:color="auto" w:fill="auto"/>
                  <w:vAlign w:val="bottom"/>
                </w:tcPr>
                <w:p w:rsidR="001B1DB1" w:rsidRPr="00134F7E" w:rsidRDefault="001B1DB1" w:rsidP="005221FC">
                  <w:pPr>
                    <w:pStyle w:val="NoSpacing"/>
                    <w:framePr w:hSpace="180" w:wrap="around" w:vAnchor="text" w:hAnchor="page" w:x="2052" w:y="171"/>
                    <w:rPr>
                      <w:rFonts w:ascii="Times New Roman" w:hAnsi="Times New Roman"/>
                    </w:rPr>
                  </w:pPr>
                  <w:r w:rsidRPr="00134F7E">
                    <w:rPr>
                      <w:rFonts w:ascii="Times New Roman" w:hAnsi="Times New Roman"/>
                      <w:lang w:val="sr-Cyrl-RS"/>
                    </w:rPr>
                    <w:t>-</w:t>
                  </w:r>
                  <w:r w:rsidRPr="00134F7E">
                    <w:rPr>
                      <w:rFonts w:ascii="Times New Roman" w:hAnsi="Times New Roman"/>
                    </w:rPr>
                    <w:t>ЗЛАТНА СИРЕНА (соло певачи)</w:t>
                  </w:r>
                </w:p>
              </w:tc>
            </w:tr>
            <w:tr w:rsidR="001B1DB1" w:rsidRPr="00134F7E" w:rsidTr="00A76E0F">
              <w:trPr>
                <w:trHeight w:val="276"/>
              </w:trPr>
              <w:tc>
                <w:tcPr>
                  <w:tcW w:w="8220" w:type="dxa"/>
                  <w:shd w:val="clear" w:color="auto" w:fill="auto"/>
                  <w:vAlign w:val="bottom"/>
                </w:tcPr>
                <w:p w:rsidR="001B1DB1" w:rsidRPr="00134F7E" w:rsidRDefault="001B1DB1" w:rsidP="005221FC">
                  <w:pPr>
                    <w:pStyle w:val="NoSpacing"/>
                    <w:framePr w:hSpace="180" w:wrap="around" w:vAnchor="text" w:hAnchor="page" w:x="2052" w:y="171"/>
                    <w:rPr>
                      <w:rFonts w:ascii="Times New Roman" w:hAnsi="Times New Roman"/>
                    </w:rPr>
                  </w:pPr>
                  <w:r w:rsidRPr="00134F7E">
                    <w:rPr>
                      <w:rFonts w:ascii="Times New Roman" w:hAnsi="Times New Roman"/>
                      <w:lang w:val="sr-Cyrl-RS"/>
                    </w:rPr>
                    <w:t>-</w:t>
                  </w:r>
                  <w:r w:rsidRPr="00134F7E">
                    <w:rPr>
                      <w:rFonts w:ascii="Times New Roman" w:hAnsi="Times New Roman"/>
                    </w:rPr>
                    <w:t>МАЛИ ВОКАЛНИ САСТАВИ (дует, терцет, квартет)</w:t>
                  </w:r>
                </w:p>
              </w:tc>
            </w:tr>
            <w:tr w:rsidR="001B1DB1" w:rsidRPr="00134F7E" w:rsidTr="00A76E0F">
              <w:trPr>
                <w:trHeight w:val="276"/>
              </w:trPr>
              <w:tc>
                <w:tcPr>
                  <w:tcW w:w="8220" w:type="dxa"/>
                  <w:shd w:val="clear" w:color="auto" w:fill="auto"/>
                  <w:vAlign w:val="bottom"/>
                </w:tcPr>
                <w:p w:rsidR="001B1DB1" w:rsidRPr="00134F7E" w:rsidRDefault="001B1DB1" w:rsidP="005221FC">
                  <w:pPr>
                    <w:pStyle w:val="NoSpacing"/>
                    <w:framePr w:hSpace="180" w:wrap="around" w:vAnchor="text" w:hAnchor="page" w:x="2052" w:y="171"/>
                    <w:rPr>
                      <w:rFonts w:ascii="Times New Roman" w:hAnsi="Times New Roman"/>
                    </w:rPr>
                  </w:pPr>
                  <w:r w:rsidRPr="00134F7E">
                    <w:rPr>
                      <w:rFonts w:ascii="Times New Roman" w:hAnsi="Times New Roman"/>
                      <w:lang w:val="sr-Cyrl-RS"/>
                    </w:rPr>
                    <w:t>-</w:t>
                  </w:r>
                  <w:r w:rsidRPr="00134F7E">
                    <w:rPr>
                      <w:rFonts w:ascii="Times New Roman" w:hAnsi="Times New Roman"/>
                    </w:rPr>
                    <w:t>ГРУПЕ ПЕВАЧА</w:t>
                  </w:r>
                </w:p>
              </w:tc>
            </w:tr>
            <w:tr w:rsidR="001B1DB1" w:rsidRPr="00134F7E" w:rsidTr="00A76E0F">
              <w:trPr>
                <w:trHeight w:val="276"/>
              </w:trPr>
              <w:tc>
                <w:tcPr>
                  <w:tcW w:w="8220" w:type="dxa"/>
                  <w:shd w:val="clear" w:color="auto" w:fill="auto"/>
                  <w:vAlign w:val="bottom"/>
                </w:tcPr>
                <w:p w:rsidR="001B1DB1" w:rsidRPr="00134F7E" w:rsidRDefault="001B1DB1" w:rsidP="005221FC">
                  <w:pPr>
                    <w:pStyle w:val="NoSpacing"/>
                    <w:framePr w:hSpace="180" w:wrap="around" w:vAnchor="text" w:hAnchor="page" w:x="2052" w:y="171"/>
                    <w:rPr>
                      <w:rFonts w:ascii="Times New Roman" w:hAnsi="Times New Roman"/>
                    </w:rPr>
                  </w:pPr>
                  <w:r w:rsidRPr="00134F7E">
                    <w:rPr>
                      <w:rFonts w:ascii="Times New Roman" w:hAnsi="Times New Roman"/>
                      <w:lang w:val="sr-Cyrl-RS"/>
                    </w:rPr>
                    <w:t>-</w:t>
                  </w:r>
                  <w:r w:rsidRPr="00134F7E">
                    <w:rPr>
                      <w:rFonts w:ascii="Times New Roman" w:hAnsi="Times New Roman"/>
                    </w:rPr>
                    <w:t>МАЛИ ИНСТРУМЕНТАЛНИ САСТАВИ</w:t>
                  </w:r>
                </w:p>
              </w:tc>
            </w:tr>
            <w:tr w:rsidR="001B1DB1" w:rsidRPr="00134F7E" w:rsidTr="00A76E0F">
              <w:trPr>
                <w:trHeight w:val="286"/>
              </w:trPr>
              <w:tc>
                <w:tcPr>
                  <w:tcW w:w="8220" w:type="dxa"/>
                  <w:shd w:val="clear" w:color="auto" w:fill="auto"/>
                  <w:vAlign w:val="bottom"/>
                </w:tcPr>
                <w:p w:rsidR="001B1DB1" w:rsidRPr="00134F7E" w:rsidRDefault="001B1DB1" w:rsidP="005221FC">
                  <w:pPr>
                    <w:pStyle w:val="NoSpacing"/>
                    <w:framePr w:hSpace="180" w:wrap="around" w:vAnchor="text" w:hAnchor="page" w:x="2052" w:y="171"/>
                    <w:rPr>
                      <w:rFonts w:ascii="Times New Roman" w:hAnsi="Times New Roman"/>
                    </w:rPr>
                  </w:pPr>
                  <w:r w:rsidRPr="00134F7E">
                    <w:rPr>
                      <w:rFonts w:ascii="Times New Roman" w:hAnsi="Times New Roman"/>
                      <w:lang w:val="sr-Cyrl-RS"/>
                    </w:rPr>
                    <w:t>-</w:t>
                  </w:r>
                  <w:r w:rsidRPr="00134F7E">
                    <w:rPr>
                      <w:rFonts w:ascii="Times New Roman" w:hAnsi="Times New Roman"/>
                    </w:rPr>
                    <w:t>ОРКЕСТРИ</w:t>
                  </w:r>
                </w:p>
              </w:tc>
            </w:tr>
          </w:tbl>
          <w:p w:rsidR="001B1DB1" w:rsidRPr="00134F7E" w:rsidRDefault="001B1DB1" w:rsidP="0010760A">
            <w:pPr>
              <w:tabs>
                <w:tab w:val="left" w:pos="3210"/>
              </w:tabs>
              <w:spacing w:after="0" w:line="240" w:lineRule="auto"/>
              <w:rPr>
                <w:rFonts w:ascii="Times New Roman" w:hAnsi="Times New Roman"/>
                <w:lang w:val="sr-Cyrl-CS"/>
              </w:rPr>
            </w:pPr>
          </w:p>
        </w:tc>
        <w:tc>
          <w:tcPr>
            <w:tcW w:w="3490" w:type="dxa"/>
            <w:vMerge/>
            <w:tcBorders>
              <w:left w:val="single" w:sz="4" w:space="0" w:color="auto"/>
            </w:tcBorders>
          </w:tcPr>
          <w:p w:rsidR="001B1DB1" w:rsidRPr="00134F7E" w:rsidRDefault="001B1DB1" w:rsidP="0010760A">
            <w:pPr>
              <w:tabs>
                <w:tab w:val="left" w:pos="3210"/>
              </w:tabs>
              <w:spacing w:after="0" w:line="240" w:lineRule="auto"/>
              <w:rPr>
                <w:rFonts w:ascii="Times New Roman" w:hAnsi="Times New Roman"/>
                <w:b/>
                <w:lang w:val="sr-Cyrl-CS"/>
              </w:rPr>
            </w:pPr>
          </w:p>
        </w:tc>
      </w:tr>
      <w:tr w:rsidR="001B1DB1" w:rsidRPr="00134F7E" w:rsidTr="0010760A">
        <w:tblPrEx>
          <w:tblLook w:val="04A0" w:firstRow="1" w:lastRow="0" w:firstColumn="1" w:lastColumn="0" w:noHBand="0" w:noVBand="1"/>
        </w:tblPrEx>
        <w:trPr>
          <w:trHeight w:val="665"/>
        </w:trPr>
        <w:tc>
          <w:tcPr>
            <w:tcW w:w="3679" w:type="dxa"/>
          </w:tcPr>
          <w:p w:rsidR="001B1DB1" w:rsidRPr="00134F7E" w:rsidRDefault="001B1DB1" w:rsidP="0010760A">
            <w:pPr>
              <w:tabs>
                <w:tab w:val="left" w:pos="3210"/>
              </w:tabs>
              <w:spacing w:after="0" w:line="240" w:lineRule="auto"/>
              <w:rPr>
                <w:rFonts w:ascii="Times New Roman" w:hAnsi="Times New Roman"/>
                <w:lang w:val="sr-Cyrl-CS"/>
              </w:rPr>
            </w:pPr>
            <w:r w:rsidRPr="00134F7E">
              <w:rPr>
                <w:rFonts w:ascii="Times New Roman" w:hAnsi="Times New Roman"/>
                <w:lang w:val="sr-Cyrl-CS"/>
              </w:rPr>
              <w:t xml:space="preserve">5.Свечана прослава Дана школе, </w:t>
            </w:r>
          </w:p>
          <w:p w:rsidR="001B1DB1" w:rsidRPr="00134F7E" w:rsidRDefault="001B1DB1" w:rsidP="0010760A">
            <w:pPr>
              <w:tabs>
                <w:tab w:val="left" w:pos="3210"/>
              </w:tabs>
              <w:spacing w:after="0" w:line="240" w:lineRule="auto"/>
              <w:rPr>
                <w:rFonts w:ascii="Times New Roman" w:hAnsi="Times New Roman"/>
                <w:b/>
                <w:lang w:val="sr-Cyrl-CS"/>
              </w:rPr>
            </w:pPr>
            <w:r>
              <w:rPr>
                <w:rFonts w:ascii="Times New Roman" w:hAnsi="Times New Roman"/>
                <w:lang w:val="sr-Cyrl-CS"/>
              </w:rPr>
              <w:t>18.новембар</w:t>
            </w:r>
          </w:p>
        </w:tc>
        <w:tc>
          <w:tcPr>
            <w:tcW w:w="5130" w:type="dxa"/>
            <w:tcBorders>
              <w:right w:val="single" w:sz="4" w:space="0" w:color="auto"/>
            </w:tcBorders>
          </w:tcPr>
          <w:tbl>
            <w:tblPr>
              <w:tblW w:w="0" w:type="auto"/>
              <w:tblCellMar>
                <w:left w:w="0" w:type="dxa"/>
                <w:right w:w="0" w:type="dxa"/>
              </w:tblCellMar>
              <w:tblLook w:val="0000" w:firstRow="0" w:lastRow="0" w:firstColumn="0" w:lastColumn="0" w:noHBand="0" w:noVBand="0"/>
            </w:tblPr>
            <w:tblGrid>
              <w:gridCol w:w="3821"/>
            </w:tblGrid>
            <w:tr w:rsidR="001B1DB1" w:rsidRPr="00134F7E" w:rsidTr="00A76E0F">
              <w:trPr>
                <w:trHeight w:val="276"/>
              </w:trPr>
              <w:tc>
                <w:tcPr>
                  <w:tcW w:w="3821" w:type="dxa"/>
                  <w:shd w:val="clear" w:color="auto" w:fill="auto"/>
                  <w:vAlign w:val="bottom"/>
                </w:tcPr>
                <w:p w:rsidR="001B1DB1" w:rsidRPr="00134F7E" w:rsidRDefault="001B1DB1" w:rsidP="005221FC">
                  <w:pPr>
                    <w:framePr w:hSpace="180" w:wrap="around" w:vAnchor="text" w:hAnchor="page" w:x="2052" w:y="171"/>
                    <w:spacing w:line="0" w:lineRule="atLeast"/>
                    <w:ind w:left="120"/>
                    <w:rPr>
                      <w:rFonts w:ascii="Times New Roman" w:hAnsi="Times New Roman"/>
                      <w:lang w:val="sr-Cyrl-RS"/>
                    </w:rPr>
                  </w:pPr>
                  <w:r>
                    <w:rPr>
                      <w:rFonts w:ascii="Times New Roman" w:hAnsi="Times New Roman"/>
                      <w:lang w:val="sr-Cyrl-RS"/>
                    </w:rPr>
                    <w:t>Ц</w:t>
                  </w:r>
                  <w:r w:rsidRPr="00134F7E">
                    <w:rPr>
                      <w:rFonts w:ascii="Times New Roman" w:hAnsi="Times New Roman"/>
                    </w:rPr>
                    <w:t xml:space="preserve">ентрална приредба у </w:t>
                  </w:r>
                  <w:r w:rsidRPr="00134F7E">
                    <w:rPr>
                      <w:rFonts w:ascii="Times New Roman" w:hAnsi="Times New Roman"/>
                      <w:lang w:val="sr-Cyrl-RS"/>
                    </w:rPr>
                    <w:t>установи културе „Влада Дивљан“</w:t>
                  </w:r>
                </w:p>
              </w:tc>
            </w:tr>
          </w:tbl>
          <w:p w:rsidR="001B1DB1" w:rsidRPr="00134F7E" w:rsidRDefault="001B1DB1" w:rsidP="0010760A">
            <w:pPr>
              <w:tabs>
                <w:tab w:val="left" w:pos="3210"/>
              </w:tabs>
              <w:spacing w:after="0" w:line="240" w:lineRule="auto"/>
              <w:rPr>
                <w:rFonts w:ascii="Times New Roman" w:hAnsi="Times New Roman"/>
                <w:lang w:val="sr-Cyrl-CS"/>
              </w:rPr>
            </w:pPr>
          </w:p>
        </w:tc>
        <w:tc>
          <w:tcPr>
            <w:tcW w:w="3490" w:type="dxa"/>
            <w:vMerge/>
            <w:tcBorders>
              <w:left w:val="single" w:sz="4" w:space="0" w:color="auto"/>
            </w:tcBorders>
          </w:tcPr>
          <w:p w:rsidR="001B1DB1" w:rsidRPr="00134F7E" w:rsidRDefault="001B1DB1" w:rsidP="0010760A">
            <w:pPr>
              <w:tabs>
                <w:tab w:val="left" w:pos="3210"/>
              </w:tabs>
              <w:spacing w:after="0" w:line="240" w:lineRule="auto"/>
              <w:rPr>
                <w:rFonts w:ascii="Times New Roman" w:hAnsi="Times New Roman"/>
                <w:b/>
                <w:lang w:val="sr-Cyrl-CS"/>
              </w:rPr>
            </w:pPr>
          </w:p>
        </w:tc>
      </w:tr>
      <w:tr w:rsidR="001B1DB1" w:rsidRPr="00134F7E" w:rsidTr="0010760A">
        <w:tblPrEx>
          <w:tblLook w:val="04A0" w:firstRow="1" w:lastRow="0" w:firstColumn="1" w:lastColumn="0" w:noHBand="0" w:noVBand="1"/>
        </w:tblPrEx>
        <w:trPr>
          <w:trHeight w:val="872"/>
        </w:trPr>
        <w:tc>
          <w:tcPr>
            <w:tcW w:w="3679" w:type="dxa"/>
          </w:tcPr>
          <w:p w:rsidR="001B1DB1" w:rsidRPr="00134F7E" w:rsidRDefault="001B1DB1" w:rsidP="0010760A">
            <w:pPr>
              <w:tabs>
                <w:tab w:val="left" w:pos="3210"/>
              </w:tabs>
              <w:spacing w:after="0" w:line="240" w:lineRule="auto"/>
              <w:rPr>
                <w:rFonts w:ascii="Times New Roman" w:hAnsi="Times New Roman"/>
                <w:lang w:val="sr-Cyrl-CS"/>
              </w:rPr>
            </w:pPr>
            <w:r w:rsidRPr="00134F7E">
              <w:rPr>
                <w:rFonts w:ascii="Times New Roman" w:hAnsi="Times New Roman"/>
                <w:lang w:val="sr-Cyrl-CS"/>
              </w:rPr>
              <w:t>6.Светски дан детета,</w:t>
            </w:r>
          </w:p>
          <w:p w:rsidR="001B1DB1" w:rsidRPr="00134F7E" w:rsidRDefault="001B1DB1" w:rsidP="0010760A">
            <w:pPr>
              <w:tabs>
                <w:tab w:val="left" w:pos="3210"/>
              </w:tabs>
              <w:spacing w:after="0" w:line="240" w:lineRule="auto"/>
              <w:rPr>
                <w:rFonts w:ascii="Times New Roman" w:hAnsi="Times New Roman"/>
                <w:lang w:val="sr-Cyrl-CS"/>
              </w:rPr>
            </w:pPr>
            <w:r w:rsidRPr="00134F7E">
              <w:rPr>
                <w:rFonts w:ascii="Times New Roman" w:hAnsi="Times New Roman"/>
                <w:lang w:val="sr-Cyrl-CS"/>
              </w:rPr>
              <w:t>20.новембар</w:t>
            </w:r>
          </w:p>
        </w:tc>
        <w:tc>
          <w:tcPr>
            <w:tcW w:w="5130" w:type="dxa"/>
            <w:tcBorders>
              <w:right w:val="single" w:sz="4" w:space="0" w:color="auto"/>
            </w:tcBorders>
          </w:tcPr>
          <w:p w:rsidR="001B1DB1" w:rsidRPr="00134F7E" w:rsidRDefault="001B1DB1" w:rsidP="0010760A">
            <w:pPr>
              <w:tabs>
                <w:tab w:val="left" w:pos="3210"/>
              </w:tabs>
              <w:spacing w:after="0" w:line="240" w:lineRule="auto"/>
              <w:rPr>
                <w:rFonts w:ascii="Times New Roman" w:hAnsi="Times New Roman"/>
                <w:lang w:val="sr-Cyrl-CS"/>
              </w:rPr>
            </w:pPr>
            <w:r w:rsidRPr="00134F7E">
              <w:rPr>
                <w:rFonts w:ascii="Times New Roman" w:hAnsi="Times New Roman"/>
                <w:lang w:val="sr-Cyrl-CS"/>
              </w:rPr>
              <w:t>Одржавање манифестације „Покажи шта знаш и умеш“ (деца се представљају другима)</w:t>
            </w:r>
          </w:p>
        </w:tc>
        <w:tc>
          <w:tcPr>
            <w:tcW w:w="3490" w:type="dxa"/>
            <w:vMerge/>
            <w:tcBorders>
              <w:left w:val="single" w:sz="4" w:space="0" w:color="auto"/>
            </w:tcBorders>
          </w:tcPr>
          <w:p w:rsidR="001B1DB1" w:rsidRPr="00134F7E" w:rsidRDefault="001B1DB1" w:rsidP="0010760A">
            <w:pPr>
              <w:tabs>
                <w:tab w:val="left" w:pos="3210"/>
              </w:tabs>
              <w:spacing w:after="0" w:line="240" w:lineRule="auto"/>
              <w:rPr>
                <w:rFonts w:ascii="Times New Roman" w:hAnsi="Times New Roman"/>
                <w:lang w:val="sr-Cyrl-CS"/>
              </w:rPr>
            </w:pPr>
          </w:p>
        </w:tc>
      </w:tr>
      <w:tr w:rsidR="001B1DB1" w:rsidRPr="00134F7E" w:rsidTr="0010760A">
        <w:tblPrEx>
          <w:tblLook w:val="04A0" w:firstRow="1" w:lastRow="0" w:firstColumn="1" w:lastColumn="0" w:noHBand="0" w:noVBand="1"/>
        </w:tblPrEx>
        <w:trPr>
          <w:trHeight w:val="780"/>
        </w:trPr>
        <w:tc>
          <w:tcPr>
            <w:tcW w:w="3679" w:type="dxa"/>
          </w:tcPr>
          <w:p w:rsidR="001B1DB1" w:rsidRPr="00134F7E" w:rsidRDefault="001B1DB1" w:rsidP="0010760A">
            <w:pPr>
              <w:tabs>
                <w:tab w:val="left" w:pos="3210"/>
              </w:tabs>
              <w:spacing w:after="0" w:line="240" w:lineRule="auto"/>
              <w:rPr>
                <w:rFonts w:ascii="Times New Roman" w:hAnsi="Times New Roman"/>
                <w:lang w:val="sr-Cyrl-CS"/>
              </w:rPr>
            </w:pPr>
            <w:r w:rsidRPr="00134F7E">
              <w:rPr>
                <w:rFonts w:ascii="Times New Roman" w:hAnsi="Times New Roman"/>
                <w:lang w:val="sr-Cyrl-CS"/>
              </w:rPr>
              <w:t>7.Сусрет са писцима-књижевно вече и сусрети на часовима и између часова,</w:t>
            </w:r>
          </w:p>
          <w:p w:rsidR="001B1DB1" w:rsidRPr="00134F7E" w:rsidRDefault="001B1DB1" w:rsidP="0010760A">
            <w:pPr>
              <w:tabs>
                <w:tab w:val="left" w:pos="3210"/>
              </w:tabs>
              <w:spacing w:after="0" w:line="240" w:lineRule="auto"/>
              <w:rPr>
                <w:rFonts w:ascii="Times New Roman" w:hAnsi="Times New Roman"/>
                <w:lang w:val="sr-Cyrl-CS"/>
              </w:rPr>
            </w:pPr>
            <w:r w:rsidRPr="00134F7E">
              <w:rPr>
                <w:rFonts w:ascii="Times New Roman" w:hAnsi="Times New Roman"/>
                <w:lang w:val="sr-Cyrl-CS"/>
              </w:rPr>
              <w:t>децембар и мај</w:t>
            </w:r>
          </w:p>
        </w:tc>
        <w:tc>
          <w:tcPr>
            <w:tcW w:w="5130" w:type="dxa"/>
            <w:tcBorders>
              <w:right w:val="single" w:sz="4" w:space="0" w:color="auto"/>
            </w:tcBorders>
          </w:tcPr>
          <w:p w:rsidR="001B1DB1" w:rsidRPr="00134F7E" w:rsidRDefault="001B1DB1" w:rsidP="0010760A">
            <w:pPr>
              <w:tabs>
                <w:tab w:val="left" w:pos="3210"/>
              </w:tabs>
              <w:spacing w:after="0" w:line="240" w:lineRule="auto"/>
              <w:rPr>
                <w:rFonts w:ascii="Times New Roman" w:hAnsi="Times New Roman"/>
                <w:lang w:val="sr-Cyrl-CS"/>
              </w:rPr>
            </w:pPr>
            <w:r w:rsidRPr="00134F7E">
              <w:rPr>
                <w:rFonts w:ascii="Times New Roman" w:hAnsi="Times New Roman"/>
                <w:lang w:val="sr-Cyrl-CS"/>
              </w:rPr>
              <w:t>У школској библиотеци, презентовање нових књига и дружење са писцима за децу</w:t>
            </w:r>
          </w:p>
        </w:tc>
        <w:tc>
          <w:tcPr>
            <w:tcW w:w="3490" w:type="dxa"/>
            <w:vMerge/>
            <w:tcBorders>
              <w:left w:val="single" w:sz="4" w:space="0" w:color="auto"/>
            </w:tcBorders>
          </w:tcPr>
          <w:p w:rsidR="001B1DB1" w:rsidRPr="00134F7E" w:rsidRDefault="001B1DB1" w:rsidP="0010760A">
            <w:pPr>
              <w:tabs>
                <w:tab w:val="left" w:pos="3210"/>
              </w:tabs>
              <w:spacing w:after="0" w:line="240" w:lineRule="auto"/>
              <w:rPr>
                <w:rFonts w:ascii="Times New Roman" w:hAnsi="Times New Roman"/>
                <w:lang w:val="sr-Cyrl-CS"/>
              </w:rPr>
            </w:pPr>
          </w:p>
        </w:tc>
      </w:tr>
      <w:tr w:rsidR="001B1DB1" w:rsidRPr="00134F7E" w:rsidTr="0010760A">
        <w:tblPrEx>
          <w:tblLook w:val="04A0" w:firstRow="1" w:lastRow="0" w:firstColumn="1" w:lastColumn="0" w:noHBand="0" w:noVBand="1"/>
        </w:tblPrEx>
        <w:trPr>
          <w:trHeight w:val="698"/>
        </w:trPr>
        <w:tc>
          <w:tcPr>
            <w:tcW w:w="3679" w:type="dxa"/>
          </w:tcPr>
          <w:p w:rsidR="001B1DB1" w:rsidRPr="00134F7E" w:rsidRDefault="001B1DB1" w:rsidP="0010760A">
            <w:pPr>
              <w:tabs>
                <w:tab w:val="left" w:pos="3210"/>
              </w:tabs>
              <w:spacing w:after="0" w:line="240" w:lineRule="auto"/>
              <w:rPr>
                <w:rFonts w:ascii="Times New Roman" w:hAnsi="Times New Roman"/>
                <w:lang w:val="sr-Cyrl-CS"/>
              </w:rPr>
            </w:pPr>
            <w:r w:rsidRPr="00134F7E">
              <w:rPr>
                <w:rFonts w:ascii="Times New Roman" w:hAnsi="Times New Roman"/>
                <w:lang w:val="sr-Cyrl-CS"/>
              </w:rPr>
              <w:t>8.Прослава Нове године за ученике и наставнике и организовање</w:t>
            </w:r>
          </w:p>
          <w:p w:rsidR="001B1DB1" w:rsidRPr="00134F7E" w:rsidRDefault="001B1DB1" w:rsidP="0010760A">
            <w:pPr>
              <w:tabs>
                <w:tab w:val="left" w:pos="3210"/>
              </w:tabs>
              <w:spacing w:after="0" w:line="240" w:lineRule="auto"/>
              <w:rPr>
                <w:rFonts w:ascii="Times New Roman" w:hAnsi="Times New Roman"/>
                <w:lang w:val="sr-Cyrl-CS"/>
              </w:rPr>
            </w:pPr>
            <w:r w:rsidRPr="00134F7E">
              <w:rPr>
                <w:rFonts w:ascii="Times New Roman" w:hAnsi="Times New Roman"/>
                <w:lang w:val="sr-Cyrl-CS"/>
              </w:rPr>
              <w:t>Новогодишњег базара</w:t>
            </w:r>
          </w:p>
        </w:tc>
        <w:tc>
          <w:tcPr>
            <w:tcW w:w="5130" w:type="dxa"/>
            <w:tcBorders>
              <w:right w:val="single" w:sz="4" w:space="0" w:color="auto"/>
            </w:tcBorders>
          </w:tcPr>
          <w:p w:rsidR="001B1DB1" w:rsidRPr="00134F7E" w:rsidRDefault="001B1DB1" w:rsidP="0010760A">
            <w:pPr>
              <w:tabs>
                <w:tab w:val="left" w:pos="3210"/>
              </w:tabs>
              <w:spacing w:after="0" w:line="240" w:lineRule="auto"/>
              <w:rPr>
                <w:rFonts w:ascii="Times New Roman" w:hAnsi="Times New Roman"/>
                <w:i/>
                <w:lang w:val="sr-Cyrl-CS"/>
              </w:rPr>
            </w:pPr>
            <w:r w:rsidRPr="00134F7E">
              <w:rPr>
                <w:rFonts w:ascii="Times New Roman" w:hAnsi="Times New Roman"/>
                <w:i/>
                <w:lang w:val="sr-Cyrl-CS"/>
              </w:rPr>
              <w:t>-Новогодишњи маскембал</w:t>
            </w:r>
          </w:p>
          <w:tbl>
            <w:tblPr>
              <w:tblW w:w="0" w:type="auto"/>
              <w:tblCellMar>
                <w:left w:w="0" w:type="dxa"/>
                <w:right w:w="0" w:type="dxa"/>
              </w:tblCellMar>
              <w:tblLook w:val="0000" w:firstRow="0" w:lastRow="0" w:firstColumn="0" w:lastColumn="0" w:noHBand="0" w:noVBand="0"/>
            </w:tblPr>
            <w:tblGrid>
              <w:gridCol w:w="4212"/>
            </w:tblGrid>
            <w:tr w:rsidR="001B1DB1" w:rsidRPr="00134F7E" w:rsidTr="00A76E0F">
              <w:trPr>
                <w:trHeight w:val="280"/>
              </w:trPr>
              <w:tc>
                <w:tcPr>
                  <w:tcW w:w="4212" w:type="dxa"/>
                  <w:shd w:val="clear" w:color="auto" w:fill="auto"/>
                  <w:vAlign w:val="bottom"/>
                </w:tcPr>
                <w:p w:rsidR="001B1DB1" w:rsidRPr="00FE1BD6" w:rsidRDefault="001B1DB1" w:rsidP="005221FC">
                  <w:pPr>
                    <w:framePr w:hSpace="180" w:wrap="around" w:vAnchor="text" w:hAnchor="page" w:x="2052" w:y="171"/>
                    <w:spacing w:line="0" w:lineRule="atLeast"/>
                    <w:rPr>
                      <w:rFonts w:ascii="Times New Roman" w:hAnsi="Times New Roman"/>
                      <w:w w:val="94"/>
                      <w:lang w:val="sr-Cyrl-RS"/>
                    </w:rPr>
                  </w:pPr>
                  <w:r>
                    <w:rPr>
                      <w:rFonts w:ascii="Times New Roman" w:hAnsi="Times New Roman"/>
                      <w:w w:val="94"/>
                      <w:lang w:val="sr-Cyrl-RS"/>
                    </w:rPr>
                    <w:t>-организовање продајне изложбе дечјих рукотворина у холу школе</w:t>
                  </w:r>
                </w:p>
              </w:tc>
            </w:tr>
          </w:tbl>
          <w:p w:rsidR="001B1DB1" w:rsidRPr="00134F7E" w:rsidRDefault="001B1DB1" w:rsidP="0010760A">
            <w:pPr>
              <w:tabs>
                <w:tab w:val="left" w:pos="3210"/>
              </w:tabs>
              <w:spacing w:after="0" w:line="240" w:lineRule="auto"/>
              <w:rPr>
                <w:rFonts w:ascii="Times New Roman" w:hAnsi="Times New Roman"/>
                <w:lang w:val="sr-Cyrl-CS"/>
              </w:rPr>
            </w:pPr>
          </w:p>
        </w:tc>
        <w:tc>
          <w:tcPr>
            <w:tcW w:w="3490" w:type="dxa"/>
            <w:vMerge/>
            <w:tcBorders>
              <w:left w:val="single" w:sz="4" w:space="0" w:color="auto"/>
            </w:tcBorders>
          </w:tcPr>
          <w:p w:rsidR="001B1DB1" w:rsidRPr="00134F7E" w:rsidRDefault="001B1DB1" w:rsidP="0010760A">
            <w:pPr>
              <w:tabs>
                <w:tab w:val="left" w:pos="3210"/>
              </w:tabs>
              <w:spacing w:after="0" w:line="240" w:lineRule="auto"/>
              <w:rPr>
                <w:rFonts w:ascii="Times New Roman" w:hAnsi="Times New Roman"/>
                <w:lang w:val="sr-Cyrl-CS"/>
              </w:rPr>
            </w:pPr>
          </w:p>
        </w:tc>
      </w:tr>
      <w:tr w:rsidR="001B1DB1" w:rsidRPr="00134F7E" w:rsidTr="0010760A">
        <w:tblPrEx>
          <w:tblLook w:val="04A0" w:firstRow="1" w:lastRow="0" w:firstColumn="1" w:lastColumn="0" w:noHBand="0" w:noVBand="1"/>
        </w:tblPrEx>
        <w:trPr>
          <w:trHeight w:val="755"/>
        </w:trPr>
        <w:tc>
          <w:tcPr>
            <w:tcW w:w="3679" w:type="dxa"/>
          </w:tcPr>
          <w:p w:rsidR="001B1DB1" w:rsidRPr="00134F7E" w:rsidRDefault="001B1DB1" w:rsidP="0010760A">
            <w:pPr>
              <w:tabs>
                <w:tab w:val="left" w:pos="3210"/>
              </w:tabs>
              <w:spacing w:after="0" w:line="240" w:lineRule="auto"/>
              <w:rPr>
                <w:rFonts w:ascii="Times New Roman" w:hAnsi="Times New Roman"/>
                <w:lang w:val="sr-Cyrl-CS"/>
              </w:rPr>
            </w:pPr>
            <w:r w:rsidRPr="00134F7E">
              <w:rPr>
                <w:rFonts w:ascii="Times New Roman" w:hAnsi="Times New Roman"/>
                <w:lang w:val="sr-Cyrl-CS"/>
              </w:rPr>
              <w:t xml:space="preserve">9.Прослава Савиндана-школска слава, </w:t>
            </w:r>
          </w:p>
          <w:p w:rsidR="001B1DB1" w:rsidRPr="00134F7E" w:rsidRDefault="001B1DB1" w:rsidP="0010760A">
            <w:pPr>
              <w:tabs>
                <w:tab w:val="left" w:pos="3210"/>
              </w:tabs>
              <w:spacing w:after="0" w:line="240" w:lineRule="auto"/>
              <w:rPr>
                <w:rFonts w:ascii="Times New Roman" w:hAnsi="Times New Roman"/>
                <w:lang w:val="sr-Cyrl-CS"/>
              </w:rPr>
            </w:pPr>
            <w:r>
              <w:rPr>
                <w:rFonts w:ascii="Times New Roman" w:hAnsi="Times New Roman"/>
                <w:lang w:val="sr-Cyrl-CS"/>
              </w:rPr>
              <w:t>27. јануар</w:t>
            </w:r>
          </w:p>
        </w:tc>
        <w:tc>
          <w:tcPr>
            <w:tcW w:w="5130" w:type="dxa"/>
            <w:tcBorders>
              <w:right w:val="single" w:sz="4" w:space="0" w:color="auto"/>
            </w:tcBorders>
          </w:tcPr>
          <w:p w:rsidR="001B1DB1" w:rsidRPr="00134F7E" w:rsidRDefault="001B1DB1" w:rsidP="0010760A">
            <w:pPr>
              <w:pStyle w:val="NoSpacing"/>
              <w:rPr>
                <w:rFonts w:ascii="Times New Roman" w:hAnsi="Times New Roman"/>
                <w:lang w:val="sr-Cyrl-CS"/>
              </w:rPr>
            </w:pPr>
            <w:r w:rsidRPr="00134F7E">
              <w:rPr>
                <w:lang w:val="sr-Cyrl-CS"/>
              </w:rPr>
              <w:t xml:space="preserve">- </w:t>
            </w:r>
            <w:r w:rsidRPr="00134F7E">
              <w:rPr>
                <w:rFonts w:ascii="Times New Roman" w:hAnsi="Times New Roman"/>
                <w:lang w:val="sr-Cyrl-CS"/>
              </w:rPr>
              <w:t>Свечана приредба у великој сали школе</w:t>
            </w:r>
          </w:p>
          <w:p w:rsidR="001B1DB1" w:rsidRPr="00134F7E" w:rsidRDefault="001B1DB1" w:rsidP="0010760A">
            <w:pPr>
              <w:tabs>
                <w:tab w:val="left" w:pos="3210"/>
              </w:tabs>
              <w:spacing w:after="0" w:line="240" w:lineRule="auto"/>
              <w:rPr>
                <w:rFonts w:ascii="Times New Roman" w:hAnsi="Times New Roman"/>
                <w:lang w:val="sr-Cyrl-CS"/>
              </w:rPr>
            </w:pPr>
          </w:p>
        </w:tc>
        <w:tc>
          <w:tcPr>
            <w:tcW w:w="3490" w:type="dxa"/>
            <w:vMerge/>
            <w:tcBorders>
              <w:left w:val="single" w:sz="4" w:space="0" w:color="auto"/>
            </w:tcBorders>
          </w:tcPr>
          <w:p w:rsidR="001B1DB1" w:rsidRPr="00134F7E" w:rsidRDefault="001B1DB1" w:rsidP="0010760A">
            <w:pPr>
              <w:tabs>
                <w:tab w:val="left" w:pos="3210"/>
              </w:tabs>
              <w:spacing w:after="0" w:line="240" w:lineRule="auto"/>
              <w:rPr>
                <w:rFonts w:ascii="Times New Roman" w:hAnsi="Times New Roman"/>
                <w:lang w:val="sr-Cyrl-CS"/>
              </w:rPr>
            </w:pPr>
          </w:p>
        </w:tc>
      </w:tr>
      <w:tr w:rsidR="001B1DB1" w:rsidRPr="00134F7E" w:rsidTr="0010760A">
        <w:tblPrEx>
          <w:tblLook w:val="04A0" w:firstRow="1" w:lastRow="0" w:firstColumn="1" w:lastColumn="0" w:noHBand="0" w:noVBand="1"/>
        </w:tblPrEx>
        <w:trPr>
          <w:trHeight w:val="636"/>
        </w:trPr>
        <w:tc>
          <w:tcPr>
            <w:tcW w:w="3679" w:type="dxa"/>
          </w:tcPr>
          <w:p w:rsidR="001B1DB1" w:rsidRPr="00134F7E" w:rsidRDefault="001B1DB1" w:rsidP="0010760A">
            <w:pPr>
              <w:tabs>
                <w:tab w:val="left" w:pos="3210"/>
              </w:tabs>
              <w:spacing w:after="0" w:line="240" w:lineRule="auto"/>
              <w:rPr>
                <w:rFonts w:ascii="Times New Roman" w:hAnsi="Times New Roman"/>
                <w:lang w:val="sr-Cyrl-CS"/>
              </w:rPr>
            </w:pPr>
            <w:r w:rsidRPr="00134F7E">
              <w:rPr>
                <w:rFonts w:ascii="Times New Roman" w:hAnsi="Times New Roman"/>
                <w:lang w:val="sr-Cyrl-CS"/>
              </w:rPr>
              <w:lastRenderedPageBreak/>
              <w:t>10.Изложбе – промоције радова ученика у оквиру различитих секција и креативних радионица</w:t>
            </w:r>
            <w:r>
              <w:rPr>
                <w:rFonts w:ascii="Times New Roman" w:hAnsi="Times New Roman"/>
                <w:lang w:val="sr-Cyrl-CS"/>
              </w:rPr>
              <w:t>(ликовна,..)</w:t>
            </w:r>
          </w:p>
          <w:p w:rsidR="001B1DB1" w:rsidRPr="00134F7E" w:rsidRDefault="001B1DB1" w:rsidP="0010760A">
            <w:pPr>
              <w:tabs>
                <w:tab w:val="left" w:pos="3210"/>
              </w:tabs>
              <w:spacing w:after="0" w:line="240" w:lineRule="auto"/>
              <w:rPr>
                <w:rFonts w:ascii="Times New Roman" w:hAnsi="Times New Roman"/>
                <w:lang w:val="sr-Cyrl-CS"/>
              </w:rPr>
            </w:pPr>
            <w:r w:rsidRPr="00134F7E">
              <w:rPr>
                <w:rFonts w:ascii="Times New Roman" w:hAnsi="Times New Roman"/>
                <w:lang w:val="sr-Cyrl-CS"/>
              </w:rPr>
              <w:t>током године</w:t>
            </w:r>
          </w:p>
        </w:tc>
        <w:tc>
          <w:tcPr>
            <w:tcW w:w="5130" w:type="dxa"/>
            <w:tcBorders>
              <w:top w:val="single" w:sz="4" w:space="0" w:color="auto"/>
              <w:right w:val="single" w:sz="4" w:space="0" w:color="auto"/>
            </w:tcBorders>
          </w:tcPr>
          <w:p w:rsidR="001B1DB1" w:rsidRPr="008B3B53" w:rsidRDefault="008B3B53" w:rsidP="0010760A">
            <w:pPr>
              <w:tabs>
                <w:tab w:val="left" w:pos="3210"/>
              </w:tabs>
              <w:spacing w:after="0" w:line="240" w:lineRule="auto"/>
              <w:rPr>
                <w:rFonts w:ascii="Times New Roman" w:hAnsi="Times New Roman"/>
                <w:lang w:val="sr-Cyrl-CS"/>
              </w:rPr>
            </w:pPr>
            <w:r>
              <w:rPr>
                <w:rFonts w:ascii="Times New Roman" w:hAnsi="Times New Roman"/>
                <w:lang w:val="sr-Cyrl-CS"/>
              </w:rPr>
              <w:t>-У великој сали школе се излажу радови ученика који су настали у окивиру различитих наставних и ваннаставних активности</w:t>
            </w:r>
          </w:p>
        </w:tc>
        <w:tc>
          <w:tcPr>
            <w:tcW w:w="3490" w:type="dxa"/>
            <w:vMerge/>
            <w:tcBorders>
              <w:left w:val="single" w:sz="4" w:space="0" w:color="auto"/>
            </w:tcBorders>
          </w:tcPr>
          <w:p w:rsidR="001B1DB1" w:rsidRPr="00134F7E" w:rsidRDefault="001B1DB1" w:rsidP="0010760A">
            <w:pPr>
              <w:tabs>
                <w:tab w:val="left" w:pos="3210"/>
              </w:tabs>
              <w:spacing w:after="0" w:line="240" w:lineRule="auto"/>
              <w:rPr>
                <w:rFonts w:ascii="Times New Roman" w:hAnsi="Times New Roman"/>
                <w:lang w:val="sr-Cyrl-CS"/>
              </w:rPr>
            </w:pPr>
          </w:p>
        </w:tc>
      </w:tr>
      <w:tr w:rsidR="001B1DB1" w:rsidRPr="00134F7E" w:rsidTr="0010760A">
        <w:tblPrEx>
          <w:tblLook w:val="04A0" w:firstRow="1" w:lastRow="0" w:firstColumn="1" w:lastColumn="0" w:noHBand="0" w:noVBand="1"/>
        </w:tblPrEx>
        <w:trPr>
          <w:trHeight w:val="421"/>
        </w:trPr>
        <w:tc>
          <w:tcPr>
            <w:tcW w:w="3679" w:type="dxa"/>
          </w:tcPr>
          <w:p w:rsidR="001B1DB1" w:rsidRPr="00134F7E" w:rsidRDefault="001B1DB1" w:rsidP="0010760A">
            <w:pPr>
              <w:pStyle w:val="NoSpacing"/>
              <w:rPr>
                <w:rFonts w:ascii="Times New Roman" w:hAnsi="Times New Roman"/>
                <w:lang w:val="sr-Cyrl-CS"/>
              </w:rPr>
            </w:pPr>
            <w:r w:rsidRPr="00134F7E">
              <w:rPr>
                <w:lang w:val="sr-Cyrl-CS"/>
              </w:rPr>
              <w:lastRenderedPageBreak/>
              <w:t>11.</w:t>
            </w:r>
            <w:r w:rsidRPr="00134F7E">
              <w:rPr>
                <w:rFonts w:ascii="Times New Roman" w:hAnsi="Times New Roman"/>
                <w:lang w:val="sr-Cyrl-CS"/>
              </w:rPr>
              <w:t>Дани поезије,</w:t>
            </w:r>
          </w:p>
          <w:p w:rsidR="001B1DB1" w:rsidRPr="00134F7E" w:rsidRDefault="001B1DB1" w:rsidP="0010760A">
            <w:pPr>
              <w:pStyle w:val="NoSpacing"/>
              <w:rPr>
                <w:lang w:val="sr-Cyrl-CS"/>
              </w:rPr>
            </w:pPr>
            <w:r w:rsidRPr="00134F7E">
              <w:rPr>
                <w:rFonts w:ascii="Times New Roman" w:hAnsi="Times New Roman"/>
                <w:lang w:val="sr-Cyrl-CS"/>
              </w:rPr>
              <w:t>фебруар</w:t>
            </w:r>
          </w:p>
        </w:tc>
        <w:tc>
          <w:tcPr>
            <w:tcW w:w="5130" w:type="dxa"/>
            <w:tcBorders>
              <w:top w:val="single" w:sz="4" w:space="0" w:color="auto"/>
              <w:right w:val="single" w:sz="4" w:space="0" w:color="auto"/>
            </w:tcBorders>
          </w:tcPr>
          <w:p w:rsidR="001B1DB1" w:rsidRPr="00134F7E" w:rsidRDefault="008B3B53" w:rsidP="0010760A">
            <w:pPr>
              <w:tabs>
                <w:tab w:val="left" w:pos="3210"/>
              </w:tabs>
              <w:spacing w:after="0" w:line="240" w:lineRule="auto"/>
              <w:rPr>
                <w:rFonts w:ascii="Times New Roman" w:hAnsi="Times New Roman"/>
                <w:lang w:val="sr-Cyrl-CS"/>
              </w:rPr>
            </w:pPr>
            <w:r w:rsidRPr="00134F7E">
              <w:rPr>
                <w:rFonts w:ascii="Times New Roman" w:hAnsi="Times New Roman"/>
                <w:lang w:val="sr-Cyrl-CS"/>
              </w:rPr>
              <w:t>У школској библ</w:t>
            </w:r>
            <w:r>
              <w:rPr>
                <w:rFonts w:ascii="Times New Roman" w:hAnsi="Times New Roman"/>
                <w:lang w:val="sr-Cyrl-CS"/>
              </w:rPr>
              <w:t>иотеци,</w:t>
            </w:r>
            <w:r w:rsidR="008C45B3">
              <w:rPr>
                <w:rFonts w:ascii="Times New Roman" w:hAnsi="Times New Roman"/>
                <w:lang w:val="sr-Cyrl-CS"/>
              </w:rPr>
              <w:t xml:space="preserve"> читање поезије најпознатијих писаца, читање поезије деце писаца</w:t>
            </w:r>
          </w:p>
        </w:tc>
        <w:tc>
          <w:tcPr>
            <w:tcW w:w="3490" w:type="dxa"/>
            <w:vMerge/>
            <w:tcBorders>
              <w:left w:val="single" w:sz="4" w:space="0" w:color="auto"/>
            </w:tcBorders>
          </w:tcPr>
          <w:p w:rsidR="001B1DB1" w:rsidRPr="00134F7E" w:rsidRDefault="001B1DB1" w:rsidP="0010760A">
            <w:pPr>
              <w:tabs>
                <w:tab w:val="left" w:pos="3210"/>
              </w:tabs>
              <w:spacing w:after="0" w:line="240" w:lineRule="auto"/>
              <w:rPr>
                <w:rFonts w:ascii="Times New Roman" w:hAnsi="Times New Roman"/>
                <w:lang w:val="sr-Cyrl-CS"/>
              </w:rPr>
            </w:pPr>
          </w:p>
        </w:tc>
      </w:tr>
      <w:tr w:rsidR="001B1DB1" w:rsidRPr="00134F7E" w:rsidTr="0010760A">
        <w:tblPrEx>
          <w:tblLook w:val="04A0" w:firstRow="1" w:lastRow="0" w:firstColumn="1" w:lastColumn="0" w:noHBand="0" w:noVBand="1"/>
        </w:tblPrEx>
        <w:trPr>
          <w:trHeight w:val="980"/>
        </w:trPr>
        <w:tc>
          <w:tcPr>
            <w:tcW w:w="3679" w:type="dxa"/>
          </w:tcPr>
          <w:p w:rsidR="001B1DB1" w:rsidRPr="00134F7E" w:rsidRDefault="001B1DB1" w:rsidP="0010760A">
            <w:pPr>
              <w:spacing w:after="0" w:line="240" w:lineRule="auto"/>
              <w:rPr>
                <w:rFonts w:ascii="Times New Roman" w:hAnsi="Times New Roman"/>
                <w:lang w:val="sr-Cyrl-CS"/>
              </w:rPr>
            </w:pPr>
            <w:r w:rsidRPr="00134F7E">
              <w:rPr>
                <w:rFonts w:ascii="Times New Roman" w:hAnsi="Times New Roman"/>
                <w:lang w:val="sr-Cyrl-CS"/>
              </w:rPr>
              <w:t>12.Школска смотра рецитатора млађих разреда</w:t>
            </w:r>
          </w:p>
          <w:p w:rsidR="001B1DB1" w:rsidRPr="00134F7E" w:rsidRDefault="001B1DB1" w:rsidP="0010760A">
            <w:pPr>
              <w:tabs>
                <w:tab w:val="left" w:pos="3210"/>
              </w:tabs>
              <w:spacing w:after="0" w:line="240" w:lineRule="auto"/>
              <w:rPr>
                <w:rFonts w:ascii="Times New Roman" w:hAnsi="Times New Roman"/>
                <w:lang w:val="sr-Cyrl-CS"/>
              </w:rPr>
            </w:pPr>
            <w:r w:rsidRPr="00134F7E">
              <w:rPr>
                <w:rFonts w:ascii="Times New Roman" w:hAnsi="Times New Roman"/>
                <w:lang w:val="sr-Cyrl-CS"/>
              </w:rPr>
              <w:t xml:space="preserve"> -Школска смотра рецитатора старијих разреда,</w:t>
            </w:r>
          </w:p>
          <w:p w:rsidR="001B1DB1" w:rsidRPr="00134F7E" w:rsidRDefault="001B1DB1" w:rsidP="0010760A">
            <w:pPr>
              <w:pStyle w:val="NoSpacing"/>
              <w:rPr>
                <w:lang w:val="sr-Cyrl-CS"/>
              </w:rPr>
            </w:pPr>
            <w:r w:rsidRPr="00134F7E">
              <w:rPr>
                <w:rFonts w:ascii="Times New Roman" w:hAnsi="Times New Roman"/>
                <w:lang w:val="sr-Cyrl-CS"/>
              </w:rPr>
              <w:t>март</w:t>
            </w:r>
          </w:p>
        </w:tc>
        <w:tc>
          <w:tcPr>
            <w:tcW w:w="5130" w:type="dxa"/>
            <w:tcBorders>
              <w:right w:val="single" w:sz="4" w:space="0" w:color="auto"/>
            </w:tcBorders>
          </w:tcPr>
          <w:p w:rsidR="001B1DB1" w:rsidRPr="008C45B3" w:rsidRDefault="008C45B3" w:rsidP="0010760A">
            <w:pPr>
              <w:tabs>
                <w:tab w:val="left" w:pos="3210"/>
              </w:tabs>
              <w:spacing w:after="0" w:line="240" w:lineRule="auto"/>
              <w:rPr>
                <w:rFonts w:ascii="Times New Roman" w:hAnsi="Times New Roman"/>
                <w:lang w:val="sr-Cyrl-CS"/>
              </w:rPr>
            </w:pPr>
            <w:r>
              <w:rPr>
                <w:rFonts w:ascii="Times New Roman" w:hAnsi="Times New Roman"/>
                <w:lang w:val="sr-Cyrl-CS"/>
              </w:rPr>
              <w:t>-организовати такмичење на нивоу разреда за млађе и старије разреде</w:t>
            </w:r>
          </w:p>
        </w:tc>
        <w:tc>
          <w:tcPr>
            <w:tcW w:w="3490" w:type="dxa"/>
            <w:vMerge/>
            <w:tcBorders>
              <w:left w:val="single" w:sz="4" w:space="0" w:color="auto"/>
            </w:tcBorders>
          </w:tcPr>
          <w:p w:rsidR="001B1DB1" w:rsidRPr="00134F7E" w:rsidRDefault="001B1DB1" w:rsidP="0010760A">
            <w:pPr>
              <w:tabs>
                <w:tab w:val="left" w:pos="3210"/>
              </w:tabs>
              <w:spacing w:after="0" w:line="240" w:lineRule="auto"/>
              <w:rPr>
                <w:rFonts w:ascii="Times New Roman" w:hAnsi="Times New Roman"/>
                <w:lang w:val="sr-Cyrl-CS"/>
              </w:rPr>
            </w:pPr>
          </w:p>
        </w:tc>
      </w:tr>
      <w:tr w:rsidR="001B1DB1" w:rsidRPr="00134F7E" w:rsidTr="0010760A">
        <w:tblPrEx>
          <w:tblLook w:val="04A0" w:firstRow="1" w:lastRow="0" w:firstColumn="1" w:lastColumn="0" w:noHBand="0" w:noVBand="1"/>
        </w:tblPrEx>
        <w:trPr>
          <w:trHeight w:val="378"/>
        </w:trPr>
        <w:tc>
          <w:tcPr>
            <w:tcW w:w="3679" w:type="dxa"/>
          </w:tcPr>
          <w:p w:rsidR="001B1DB1" w:rsidRPr="00134F7E" w:rsidRDefault="001B1DB1" w:rsidP="0010760A">
            <w:pPr>
              <w:pStyle w:val="NoSpacing"/>
              <w:rPr>
                <w:rFonts w:ascii="Times New Roman" w:hAnsi="Times New Roman"/>
                <w:lang w:val="sr-Cyrl-CS"/>
              </w:rPr>
            </w:pPr>
            <w:r w:rsidRPr="00134F7E">
              <w:rPr>
                <w:rFonts w:ascii="Times New Roman" w:hAnsi="Times New Roman"/>
                <w:lang w:val="sr-Cyrl-CS"/>
              </w:rPr>
              <w:t>13.Дан планете земље,</w:t>
            </w:r>
          </w:p>
          <w:p w:rsidR="001B1DB1" w:rsidRPr="00134F7E" w:rsidRDefault="001B1DB1" w:rsidP="0010760A">
            <w:pPr>
              <w:tabs>
                <w:tab w:val="left" w:pos="3210"/>
              </w:tabs>
              <w:spacing w:after="0" w:line="240" w:lineRule="auto"/>
              <w:rPr>
                <w:rFonts w:ascii="Times New Roman" w:hAnsi="Times New Roman"/>
                <w:lang w:val="sr-Cyrl-CS"/>
              </w:rPr>
            </w:pPr>
            <w:r>
              <w:rPr>
                <w:rFonts w:ascii="Times New Roman" w:hAnsi="Times New Roman"/>
                <w:lang w:val="sr-Cyrl-CS"/>
              </w:rPr>
              <w:t>22.април</w:t>
            </w:r>
          </w:p>
        </w:tc>
        <w:tc>
          <w:tcPr>
            <w:tcW w:w="5130" w:type="dxa"/>
            <w:tcBorders>
              <w:right w:val="single" w:sz="4" w:space="0" w:color="auto"/>
            </w:tcBorders>
          </w:tcPr>
          <w:p w:rsidR="001B1DB1" w:rsidRPr="00134F7E" w:rsidRDefault="001B1DB1" w:rsidP="0010760A">
            <w:pPr>
              <w:tabs>
                <w:tab w:val="left" w:pos="3210"/>
              </w:tabs>
              <w:spacing w:after="0" w:line="240" w:lineRule="auto"/>
              <w:rPr>
                <w:rFonts w:ascii="Times New Roman" w:hAnsi="Times New Roman"/>
                <w:lang w:val="sr-Cyrl-CS"/>
              </w:rPr>
            </w:pPr>
            <w:r w:rsidRPr="00134F7E">
              <w:rPr>
                <w:rFonts w:ascii="Times New Roman" w:hAnsi="Times New Roman"/>
                <w:lang w:val="sr-Cyrl-RS"/>
              </w:rPr>
              <w:t xml:space="preserve">- манифестација у дворишту школе,  </w:t>
            </w:r>
            <w:r w:rsidRPr="00134F7E">
              <w:rPr>
                <w:rFonts w:ascii="Times New Roman" w:hAnsi="Times New Roman"/>
              </w:rPr>
              <w:t>разговори на дату тему,</w:t>
            </w:r>
            <w:r w:rsidRPr="00134F7E">
              <w:rPr>
                <w:rFonts w:ascii="Wingdings" w:eastAsia="Wingdings" w:hAnsi="Wingdings"/>
                <w:b/>
              </w:rPr>
              <w:t></w:t>
            </w:r>
            <w:r w:rsidRPr="00134F7E">
              <w:rPr>
                <w:rFonts w:ascii="Times New Roman" w:hAnsi="Times New Roman"/>
              </w:rPr>
              <w:t>певање песама,</w:t>
            </w:r>
            <w:r w:rsidRPr="00134F7E">
              <w:rPr>
                <w:rFonts w:ascii="Wingdings" w:eastAsia="Wingdings" w:hAnsi="Wingdings"/>
                <w:b/>
              </w:rPr>
              <w:t></w:t>
            </w:r>
            <w:r w:rsidRPr="00134F7E">
              <w:rPr>
                <w:rFonts w:ascii="Times New Roman" w:hAnsi="Times New Roman"/>
              </w:rPr>
              <w:t>едукативни филмови и</w:t>
            </w:r>
            <w:r w:rsidRPr="00134F7E">
              <w:rPr>
                <w:rFonts w:ascii="Wingdings" w:eastAsia="Wingdings" w:hAnsi="Wingdings"/>
                <w:b/>
              </w:rPr>
              <w:t></w:t>
            </w:r>
            <w:r w:rsidRPr="00134F7E">
              <w:rPr>
                <w:rFonts w:ascii="Times New Roman" w:hAnsi="Times New Roman"/>
              </w:rPr>
              <w:t>презентације, представе, скечеви</w:t>
            </w:r>
          </w:p>
        </w:tc>
        <w:tc>
          <w:tcPr>
            <w:tcW w:w="3490" w:type="dxa"/>
            <w:vMerge/>
            <w:tcBorders>
              <w:left w:val="single" w:sz="4" w:space="0" w:color="auto"/>
            </w:tcBorders>
          </w:tcPr>
          <w:p w:rsidR="001B1DB1" w:rsidRPr="00134F7E" w:rsidRDefault="001B1DB1" w:rsidP="0010760A">
            <w:pPr>
              <w:tabs>
                <w:tab w:val="left" w:pos="3210"/>
              </w:tabs>
              <w:spacing w:after="0" w:line="240" w:lineRule="auto"/>
              <w:rPr>
                <w:rFonts w:ascii="Times New Roman" w:hAnsi="Times New Roman"/>
                <w:lang w:val="sr-Cyrl-CS"/>
              </w:rPr>
            </w:pPr>
          </w:p>
        </w:tc>
      </w:tr>
      <w:tr w:rsidR="001B1DB1" w:rsidRPr="00134F7E" w:rsidTr="0010760A">
        <w:tblPrEx>
          <w:tblLook w:val="04A0" w:firstRow="1" w:lastRow="0" w:firstColumn="1" w:lastColumn="0" w:noHBand="0" w:noVBand="1"/>
        </w:tblPrEx>
        <w:trPr>
          <w:trHeight w:val="480"/>
        </w:trPr>
        <w:tc>
          <w:tcPr>
            <w:tcW w:w="3679" w:type="dxa"/>
          </w:tcPr>
          <w:p w:rsidR="001B1DB1" w:rsidRPr="00134F7E" w:rsidRDefault="001B1DB1" w:rsidP="0010760A">
            <w:pPr>
              <w:tabs>
                <w:tab w:val="left" w:pos="3210"/>
              </w:tabs>
              <w:spacing w:after="0" w:line="240" w:lineRule="auto"/>
              <w:rPr>
                <w:rFonts w:ascii="Times New Roman" w:hAnsi="Times New Roman"/>
                <w:lang w:val="sr-Cyrl-CS"/>
              </w:rPr>
            </w:pPr>
          </w:p>
        </w:tc>
        <w:tc>
          <w:tcPr>
            <w:tcW w:w="5130" w:type="dxa"/>
            <w:tcBorders>
              <w:right w:val="single" w:sz="4" w:space="0" w:color="auto"/>
            </w:tcBorders>
          </w:tcPr>
          <w:p w:rsidR="001B1DB1" w:rsidRPr="00134F7E" w:rsidRDefault="001B1DB1" w:rsidP="0010760A">
            <w:pPr>
              <w:tabs>
                <w:tab w:val="left" w:pos="3210"/>
              </w:tabs>
              <w:spacing w:after="0" w:line="240" w:lineRule="auto"/>
              <w:rPr>
                <w:rFonts w:ascii="Times New Roman" w:hAnsi="Times New Roman"/>
                <w:lang w:val="sr-Cyrl-CS"/>
              </w:rPr>
            </w:pPr>
            <w:r w:rsidRPr="00134F7E">
              <w:rPr>
                <w:rFonts w:ascii="Times New Roman" w:hAnsi="Times New Roman"/>
                <w:lang w:val="sr-Cyrl-CS"/>
              </w:rPr>
              <w:t>-организовање одељењског и школског такмичења</w:t>
            </w:r>
          </w:p>
        </w:tc>
        <w:tc>
          <w:tcPr>
            <w:tcW w:w="3490" w:type="dxa"/>
            <w:vMerge/>
            <w:tcBorders>
              <w:left w:val="single" w:sz="4" w:space="0" w:color="auto"/>
            </w:tcBorders>
          </w:tcPr>
          <w:p w:rsidR="001B1DB1" w:rsidRPr="00134F7E" w:rsidRDefault="001B1DB1" w:rsidP="0010760A">
            <w:pPr>
              <w:tabs>
                <w:tab w:val="left" w:pos="3210"/>
              </w:tabs>
              <w:spacing w:after="0" w:line="240" w:lineRule="auto"/>
              <w:rPr>
                <w:rFonts w:ascii="Times New Roman" w:hAnsi="Times New Roman"/>
                <w:lang w:val="sr-Cyrl-CS"/>
              </w:rPr>
            </w:pPr>
          </w:p>
        </w:tc>
      </w:tr>
      <w:tr w:rsidR="001B1DB1" w:rsidRPr="00134F7E" w:rsidTr="0010760A">
        <w:tblPrEx>
          <w:tblLook w:val="04A0" w:firstRow="1" w:lastRow="0" w:firstColumn="1" w:lastColumn="0" w:noHBand="0" w:noVBand="1"/>
        </w:tblPrEx>
        <w:trPr>
          <w:trHeight w:val="1237"/>
        </w:trPr>
        <w:tc>
          <w:tcPr>
            <w:tcW w:w="3679" w:type="dxa"/>
          </w:tcPr>
          <w:p w:rsidR="001B1DB1" w:rsidRPr="00134F7E" w:rsidRDefault="001B1DB1" w:rsidP="0010760A">
            <w:pPr>
              <w:tabs>
                <w:tab w:val="left" w:pos="3210"/>
              </w:tabs>
              <w:spacing w:after="0" w:line="240" w:lineRule="auto"/>
              <w:rPr>
                <w:rFonts w:ascii="Times New Roman" w:hAnsi="Times New Roman"/>
                <w:lang w:val="sr-Cyrl-CS"/>
              </w:rPr>
            </w:pPr>
            <w:r w:rsidRPr="00134F7E">
              <w:rPr>
                <w:rFonts w:ascii="Times New Roman" w:hAnsi="Times New Roman"/>
                <w:lang w:val="sr-Cyrl-CS"/>
              </w:rPr>
              <w:t>14.Васкршњи концерт</w:t>
            </w:r>
          </w:p>
          <w:p w:rsidR="001B1DB1" w:rsidRPr="00134F7E" w:rsidRDefault="001B1DB1" w:rsidP="0010760A">
            <w:pPr>
              <w:spacing w:after="0" w:line="240" w:lineRule="auto"/>
              <w:rPr>
                <w:rFonts w:ascii="Times New Roman" w:hAnsi="Times New Roman"/>
                <w:lang w:val="sr-Cyrl-CS"/>
              </w:rPr>
            </w:pPr>
            <w:r w:rsidRPr="00134F7E">
              <w:rPr>
                <w:rFonts w:ascii="Times New Roman" w:hAnsi="Times New Roman"/>
              </w:rPr>
              <w:t>Општин</w:t>
            </w:r>
            <w:r w:rsidRPr="00134F7E">
              <w:rPr>
                <w:rFonts w:ascii="Times New Roman" w:hAnsi="Times New Roman"/>
                <w:lang w:val="sr-Cyrl-CS"/>
              </w:rPr>
              <w:t xml:space="preserve">ска </w:t>
            </w:r>
            <w:r w:rsidRPr="00134F7E">
              <w:rPr>
                <w:rFonts w:ascii="Times New Roman" w:hAnsi="Times New Roman"/>
              </w:rPr>
              <w:t xml:space="preserve"> и градска смотра младих рецитатора</w:t>
            </w:r>
          </w:p>
          <w:p w:rsidR="001B1DB1" w:rsidRPr="00134F7E" w:rsidRDefault="001B1DB1" w:rsidP="0010760A">
            <w:pPr>
              <w:tabs>
                <w:tab w:val="left" w:pos="3210"/>
              </w:tabs>
              <w:spacing w:after="0" w:line="240" w:lineRule="auto"/>
              <w:rPr>
                <w:rFonts w:ascii="Times New Roman" w:hAnsi="Times New Roman"/>
                <w:lang w:val="sr-Cyrl-CS"/>
              </w:rPr>
            </w:pPr>
            <w:r w:rsidRPr="00134F7E">
              <w:rPr>
                <w:rFonts w:ascii="Times New Roman" w:hAnsi="Times New Roman"/>
                <w:lang w:val="sr-Cyrl-CS"/>
              </w:rPr>
              <w:t>Конкурс – Најлепше ускршње јаје,</w:t>
            </w:r>
          </w:p>
          <w:p w:rsidR="001B1DB1" w:rsidRPr="00134F7E" w:rsidRDefault="001B1DB1" w:rsidP="0010760A">
            <w:pPr>
              <w:tabs>
                <w:tab w:val="left" w:pos="3210"/>
              </w:tabs>
              <w:spacing w:after="0" w:line="240" w:lineRule="auto"/>
              <w:rPr>
                <w:rFonts w:ascii="Times New Roman" w:hAnsi="Times New Roman"/>
                <w:lang w:val="sr-Cyrl-CS"/>
              </w:rPr>
            </w:pPr>
            <w:r w:rsidRPr="00134F7E">
              <w:rPr>
                <w:rFonts w:ascii="Times New Roman" w:hAnsi="Times New Roman"/>
                <w:lang w:val="sr-Cyrl-CS"/>
              </w:rPr>
              <w:t>април</w:t>
            </w:r>
          </w:p>
        </w:tc>
        <w:tc>
          <w:tcPr>
            <w:tcW w:w="5130" w:type="dxa"/>
            <w:tcBorders>
              <w:right w:val="single" w:sz="4" w:space="0" w:color="auto"/>
            </w:tcBorders>
          </w:tcPr>
          <w:tbl>
            <w:tblPr>
              <w:tblW w:w="0" w:type="auto"/>
              <w:tblCellMar>
                <w:left w:w="0" w:type="dxa"/>
                <w:right w:w="0" w:type="dxa"/>
              </w:tblCellMar>
              <w:tblLook w:val="0000" w:firstRow="0" w:lastRow="0" w:firstColumn="0" w:lastColumn="0" w:noHBand="0" w:noVBand="0"/>
            </w:tblPr>
            <w:tblGrid>
              <w:gridCol w:w="72"/>
              <w:gridCol w:w="4140"/>
            </w:tblGrid>
            <w:tr w:rsidR="001B1DB1" w:rsidRPr="00134F7E" w:rsidTr="00A76E0F">
              <w:trPr>
                <w:trHeight w:val="280"/>
              </w:trPr>
              <w:tc>
                <w:tcPr>
                  <w:tcW w:w="72" w:type="dxa"/>
                  <w:shd w:val="clear" w:color="auto" w:fill="auto"/>
                  <w:vAlign w:val="bottom"/>
                </w:tcPr>
                <w:p w:rsidR="001B1DB1" w:rsidRPr="00134F7E" w:rsidRDefault="001B1DB1" w:rsidP="005221FC">
                  <w:pPr>
                    <w:framePr w:hSpace="180" w:wrap="around" w:vAnchor="text" w:hAnchor="page" w:x="2052" w:y="171"/>
                    <w:spacing w:line="0" w:lineRule="atLeast"/>
                    <w:rPr>
                      <w:rFonts w:ascii="Times New Roman" w:eastAsia="Wingdings" w:hAnsi="Times New Roman"/>
                      <w:b/>
                      <w:lang w:val="sr-Cyrl-RS"/>
                    </w:rPr>
                  </w:pPr>
                </w:p>
              </w:tc>
              <w:tc>
                <w:tcPr>
                  <w:tcW w:w="4140" w:type="dxa"/>
                  <w:shd w:val="clear" w:color="auto" w:fill="auto"/>
                  <w:vAlign w:val="bottom"/>
                </w:tcPr>
                <w:p w:rsidR="001B1DB1" w:rsidRPr="00134F7E" w:rsidRDefault="001B1DB1" w:rsidP="005221FC">
                  <w:pPr>
                    <w:pStyle w:val="NoSpacing"/>
                    <w:framePr w:hSpace="180" w:wrap="around" w:vAnchor="text" w:hAnchor="page" w:x="2052" w:y="171"/>
                    <w:rPr>
                      <w:rFonts w:ascii="Times New Roman" w:hAnsi="Times New Roman"/>
                      <w:lang w:val="sr-Cyrl-RS"/>
                    </w:rPr>
                  </w:pPr>
                  <w:r w:rsidRPr="00134F7E">
                    <w:rPr>
                      <w:rFonts w:ascii="Times New Roman" w:hAnsi="Times New Roman"/>
                      <w:lang w:val="sr-Cyrl-RS"/>
                    </w:rPr>
                    <w:t>-</w:t>
                  </w:r>
                  <w:r w:rsidRPr="00134F7E">
                    <w:rPr>
                      <w:rFonts w:ascii="Times New Roman" w:hAnsi="Times New Roman"/>
                    </w:rPr>
                    <w:t>осликавање и цртање ускршњих јаја</w:t>
                  </w:r>
                </w:p>
                <w:p w:rsidR="001B1DB1" w:rsidRPr="00134F7E" w:rsidRDefault="001B1DB1" w:rsidP="005221FC">
                  <w:pPr>
                    <w:pStyle w:val="NoSpacing"/>
                    <w:framePr w:hSpace="180" w:wrap="around" w:vAnchor="text" w:hAnchor="page" w:x="2052" w:y="171"/>
                    <w:rPr>
                      <w:rFonts w:ascii="Times New Roman" w:hAnsi="Times New Roman"/>
                      <w:lang w:val="sr-Cyrl-RS"/>
                    </w:rPr>
                  </w:pPr>
                  <w:r w:rsidRPr="00134F7E">
                    <w:rPr>
                      <w:rFonts w:ascii="Times New Roman" w:hAnsi="Times New Roman"/>
                      <w:lang w:val="sr-Cyrl-RS"/>
                    </w:rPr>
                    <w:t>-изложбе</w:t>
                  </w:r>
                </w:p>
                <w:p w:rsidR="001B1DB1" w:rsidRPr="00134F7E" w:rsidRDefault="001B1DB1" w:rsidP="005221FC">
                  <w:pPr>
                    <w:pStyle w:val="NoSpacing"/>
                    <w:framePr w:hSpace="180" w:wrap="around" w:vAnchor="text" w:hAnchor="page" w:x="2052" w:y="171"/>
                    <w:rPr>
                      <w:rFonts w:ascii="Times New Roman" w:hAnsi="Times New Roman"/>
                      <w:lang w:val="sr-Cyrl-RS"/>
                    </w:rPr>
                  </w:pPr>
                  <w:r w:rsidRPr="00134F7E">
                    <w:rPr>
                      <w:rFonts w:ascii="Times New Roman" w:hAnsi="Times New Roman"/>
                      <w:lang w:val="sr-Cyrl-RS"/>
                    </w:rPr>
                    <w:t>-уређивање паноа</w:t>
                  </w:r>
                </w:p>
                <w:p w:rsidR="001B1DB1" w:rsidRPr="00134F7E" w:rsidRDefault="001B1DB1" w:rsidP="005221FC">
                  <w:pPr>
                    <w:pStyle w:val="NoSpacing"/>
                    <w:framePr w:hSpace="180" w:wrap="around" w:vAnchor="text" w:hAnchor="page" w:x="2052" w:y="171"/>
                    <w:rPr>
                      <w:rFonts w:ascii="Times New Roman" w:hAnsi="Times New Roman"/>
                      <w:lang w:val="sr-Cyrl-RS"/>
                    </w:rPr>
                  </w:pPr>
                  <w:r w:rsidRPr="00134F7E">
                    <w:rPr>
                      <w:rFonts w:ascii="Times New Roman" w:hAnsi="Times New Roman"/>
                      <w:lang w:val="sr-Cyrl-RS"/>
                    </w:rPr>
                    <w:t>-учешће на ликовном конкурсу</w:t>
                  </w:r>
                </w:p>
                <w:p w:rsidR="001B1DB1" w:rsidRPr="00134F7E" w:rsidRDefault="001B1DB1" w:rsidP="005221FC">
                  <w:pPr>
                    <w:pStyle w:val="NoSpacing"/>
                    <w:framePr w:hSpace="180" w:wrap="around" w:vAnchor="text" w:hAnchor="page" w:x="2052" w:y="171"/>
                    <w:rPr>
                      <w:lang w:val="sr-Cyrl-RS"/>
                    </w:rPr>
                  </w:pPr>
                </w:p>
              </w:tc>
            </w:tr>
          </w:tbl>
          <w:p w:rsidR="001B1DB1" w:rsidRPr="00134F7E" w:rsidRDefault="001B1DB1" w:rsidP="0010760A">
            <w:pPr>
              <w:tabs>
                <w:tab w:val="left" w:pos="3210"/>
              </w:tabs>
              <w:spacing w:after="0" w:line="240" w:lineRule="auto"/>
              <w:rPr>
                <w:rFonts w:ascii="Times New Roman" w:hAnsi="Times New Roman"/>
                <w:lang w:val="sr-Cyrl-CS"/>
              </w:rPr>
            </w:pPr>
          </w:p>
        </w:tc>
        <w:tc>
          <w:tcPr>
            <w:tcW w:w="3490" w:type="dxa"/>
            <w:vMerge/>
            <w:tcBorders>
              <w:left w:val="single" w:sz="4" w:space="0" w:color="auto"/>
            </w:tcBorders>
          </w:tcPr>
          <w:p w:rsidR="001B1DB1" w:rsidRPr="00134F7E" w:rsidRDefault="001B1DB1" w:rsidP="0010760A">
            <w:pPr>
              <w:tabs>
                <w:tab w:val="left" w:pos="3210"/>
              </w:tabs>
              <w:spacing w:after="0" w:line="240" w:lineRule="auto"/>
              <w:rPr>
                <w:rFonts w:ascii="Times New Roman" w:hAnsi="Times New Roman"/>
                <w:lang w:val="sr-Cyrl-CS"/>
              </w:rPr>
            </w:pPr>
          </w:p>
        </w:tc>
      </w:tr>
      <w:tr w:rsidR="00A356CB" w:rsidRPr="00134F7E" w:rsidTr="0010760A">
        <w:tblPrEx>
          <w:tblLook w:val="04A0" w:firstRow="1" w:lastRow="0" w:firstColumn="1" w:lastColumn="0" w:noHBand="0" w:noVBand="1"/>
        </w:tblPrEx>
        <w:trPr>
          <w:trHeight w:val="1097"/>
        </w:trPr>
        <w:tc>
          <w:tcPr>
            <w:tcW w:w="3679" w:type="dxa"/>
          </w:tcPr>
          <w:p w:rsidR="00A356CB" w:rsidRPr="00134F7E" w:rsidRDefault="00A356CB" w:rsidP="0010760A">
            <w:pPr>
              <w:spacing w:after="0" w:line="240" w:lineRule="auto"/>
              <w:rPr>
                <w:rFonts w:ascii="Times New Roman" w:hAnsi="Times New Roman"/>
                <w:lang w:val="sr-Cyrl-CS"/>
              </w:rPr>
            </w:pPr>
            <w:r w:rsidRPr="00134F7E">
              <w:rPr>
                <w:rFonts w:ascii="Times New Roman" w:hAnsi="Times New Roman"/>
                <w:lang w:val="sr-Cyrl-CS"/>
              </w:rPr>
              <w:t>15.Концерт инструменталиста Такмичење Читалачка значка</w:t>
            </w:r>
          </w:p>
          <w:p w:rsidR="00A356CB" w:rsidRPr="00134F7E" w:rsidRDefault="00A356CB" w:rsidP="0010760A">
            <w:pPr>
              <w:spacing w:after="0" w:line="240" w:lineRule="auto"/>
              <w:rPr>
                <w:rFonts w:ascii="Times New Roman" w:hAnsi="Times New Roman"/>
                <w:lang w:val="sr-Cyrl-CS"/>
              </w:rPr>
            </w:pPr>
            <w:r w:rsidRPr="00134F7E">
              <w:rPr>
                <w:rFonts w:ascii="Times New Roman" w:hAnsi="Times New Roman"/>
                <w:lang w:val="sr-Cyrl-CS"/>
              </w:rPr>
              <w:t>Такмичење из прве помоћи за ученике 4. разреда</w:t>
            </w:r>
          </w:p>
          <w:p w:rsidR="00A356CB" w:rsidRPr="00134F7E" w:rsidRDefault="00A356CB" w:rsidP="0010760A">
            <w:pPr>
              <w:spacing w:after="0" w:line="240" w:lineRule="auto"/>
              <w:rPr>
                <w:rFonts w:ascii="Times New Roman" w:hAnsi="Times New Roman"/>
                <w:lang w:val="sr-Cyrl-CS"/>
              </w:rPr>
            </w:pPr>
            <w:r w:rsidRPr="00134F7E">
              <w:rPr>
                <w:rFonts w:ascii="Times New Roman" w:hAnsi="Times New Roman"/>
                <w:lang w:val="sr-Cyrl-CS"/>
              </w:rPr>
              <w:t>Игре без граница,</w:t>
            </w:r>
          </w:p>
          <w:p w:rsidR="00A356CB" w:rsidRPr="00134F7E" w:rsidRDefault="00A356CB" w:rsidP="0010760A">
            <w:pPr>
              <w:spacing w:after="0" w:line="240" w:lineRule="auto"/>
              <w:rPr>
                <w:rFonts w:ascii="Times New Roman" w:hAnsi="Times New Roman"/>
                <w:lang w:val="sr-Cyrl-CS"/>
              </w:rPr>
            </w:pPr>
            <w:r w:rsidRPr="00134F7E">
              <w:rPr>
                <w:rFonts w:ascii="Times New Roman" w:hAnsi="Times New Roman"/>
                <w:lang w:val="sr-Cyrl-CS"/>
              </w:rPr>
              <w:t>мај</w:t>
            </w:r>
          </w:p>
        </w:tc>
        <w:tc>
          <w:tcPr>
            <w:tcW w:w="5130" w:type="dxa"/>
          </w:tcPr>
          <w:p w:rsidR="00A356CB" w:rsidRPr="008C45B3" w:rsidRDefault="008C45B3" w:rsidP="0010760A">
            <w:pPr>
              <w:spacing w:after="0" w:line="240" w:lineRule="auto"/>
              <w:rPr>
                <w:rFonts w:ascii="Times New Roman" w:hAnsi="Times New Roman"/>
                <w:lang w:val="sr-Cyrl-CS"/>
              </w:rPr>
            </w:pPr>
            <w:r>
              <w:rPr>
                <w:rFonts w:ascii="Times New Roman" w:hAnsi="Times New Roman"/>
                <w:lang w:val="sr-Cyrl-CS"/>
              </w:rPr>
              <w:t>-Организовање манифестације на нивоу Општине и града Београда</w:t>
            </w:r>
          </w:p>
        </w:tc>
        <w:tc>
          <w:tcPr>
            <w:tcW w:w="3490" w:type="dxa"/>
            <w:vMerge w:val="restart"/>
            <w:tcBorders>
              <w:top w:val="nil"/>
            </w:tcBorders>
          </w:tcPr>
          <w:p w:rsidR="00A356CB" w:rsidRPr="00134F7E" w:rsidRDefault="00A356CB" w:rsidP="0010760A">
            <w:pPr>
              <w:spacing w:after="0" w:line="240" w:lineRule="auto"/>
              <w:rPr>
                <w:rFonts w:ascii="Times New Roman" w:hAnsi="Times New Roman"/>
                <w:lang w:val="sr-Cyrl-CS"/>
              </w:rPr>
            </w:pPr>
          </w:p>
        </w:tc>
      </w:tr>
      <w:tr w:rsidR="00A76E0F" w:rsidRPr="00134F7E" w:rsidTr="0010760A">
        <w:tblPrEx>
          <w:tblLook w:val="04A0" w:firstRow="1" w:lastRow="0" w:firstColumn="1" w:lastColumn="0" w:noHBand="0" w:noVBand="1"/>
        </w:tblPrEx>
        <w:trPr>
          <w:trHeight w:val="253"/>
        </w:trPr>
        <w:tc>
          <w:tcPr>
            <w:tcW w:w="3679" w:type="dxa"/>
            <w:vMerge w:val="restart"/>
          </w:tcPr>
          <w:p w:rsidR="00A76E0F" w:rsidRPr="00134F7E" w:rsidRDefault="00A76E0F" w:rsidP="0010760A">
            <w:pPr>
              <w:tabs>
                <w:tab w:val="left" w:pos="3210"/>
              </w:tabs>
              <w:spacing w:after="0" w:line="240" w:lineRule="auto"/>
              <w:rPr>
                <w:rFonts w:ascii="Times New Roman" w:hAnsi="Times New Roman"/>
                <w:lang w:val="sr-Cyrl-CS"/>
              </w:rPr>
            </w:pPr>
            <w:r w:rsidRPr="00134F7E">
              <w:rPr>
                <w:rFonts w:ascii="Times New Roman" w:hAnsi="Times New Roman"/>
                <w:lang w:val="sr-Cyrl-CS"/>
              </w:rPr>
              <w:t>16.Завршне  свечаности поводом краја школске године и школовања у основној школи,</w:t>
            </w:r>
          </w:p>
          <w:p w:rsidR="00A76E0F" w:rsidRPr="00134F7E" w:rsidRDefault="001B1DB1" w:rsidP="0010760A">
            <w:pPr>
              <w:tabs>
                <w:tab w:val="left" w:pos="3210"/>
              </w:tabs>
              <w:spacing w:after="0" w:line="240" w:lineRule="auto"/>
              <w:rPr>
                <w:rFonts w:ascii="Times New Roman" w:hAnsi="Times New Roman"/>
                <w:lang w:val="sr-Cyrl-CS"/>
              </w:rPr>
            </w:pPr>
            <w:r>
              <w:rPr>
                <w:rFonts w:ascii="Times New Roman" w:hAnsi="Times New Roman"/>
                <w:lang w:val="sr-Cyrl-CS"/>
              </w:rPr>
              <w:t>јун</w:t>
            </w:r>
          </w:p>
        </w:tc>
        <w:tc>
          <w:tcPr>
            <w:tcW w:w="5130" w:type="dxa"/>
            <w:vMerge w:val="restart"/>
          </w:tcPr>
          <w:tbl>
            <w:tblPr>
              <w:tblW w:w="0" w:type="auto"/>
              <w:tblCellMar>
                <w:left w:w="0" w:type="dxa"/>
                <w:right w:w="0" w:type="dxa"/>
              </w:tblCellMar>
              <w:tblLook w:val="0000" w:firstRow="0" w:lastRow="0" w:firstColumn="0" w:lastColumn="0" w:noHBand="0" w:noVBand="0"/>
            </w:tblPr>
            <w:tblGrid>
              <w:gridCol w:w="4914"/>
            </w:tblGrid>
            <w:tr w:rsidR="00A76E0F" w:rsidRPr="00134F7E" w:rsidTr="00A76E0F">
              <w:trPr>
                <w:trHeight w:val="276"/>
              </w:trPr>
              <w:tc>
                <w:tcPr>
                  <w:tcW w:w="5940" w:type="dxa"/>
                  <w:shd w:val="clear" w:color="auto" w:fill="auto"/>
                  <w:vAlign w:val="bottom"/>
                </w:tcPr>
                <w:p w:rsidR="00A76E0F" w:rsidRPr="00134F7E" w:rsidRDefault="00A76E0F" w:rsidP="005221FC">
                  <w:pPr>
                    <w:pStyle w:val="NoSpacing"/>
                    <w:framePr w:hSpace="180" w:wrap="around" w:vAnchor="text" w:hAnchor="page" w:x="2052" w:y="171"/>
                    <w:rPr>
                      <w:rFonts w:ascii="Times New Roman" w:hAnsi="Times New Roman"/>
                    </w:rPr>
                  </w:pPr>
                  <w:r w:rsidRPr="00134F7E">
                    <w:rPr>
                      <w:rFonts w:ascii="Times New Roman" w:hAnsi="Times New Roman"/>
                      <w:lang w:val="sr-Cyrl-RS"/>
                    </w:rPr>
                    <w:t>-</w:t>
                  </w:r>
                  <w:r w:rsidRPr="00134F7E">
                    <w:rPr>
                      <w:rFonts w:ascii="Times New Roman" w:hAnsi="Times New Roman"/>
                    </w:rPr>
                    <w:t xml:space="preserve">приредбе </w:t>
                  </w:r>
                  <w:r w:rsidRPr="00134F7E">
                    <w:rPr>
                      <w:rFonts w:ascii="Times New Roman" w:hAnsi="Times New Roman"/>
                      <w:lang w:val="sr-Cyrl-RS"/>
                    </w:rPr>
                    <w:t xml:space="preserve">поводом обележавања </w:t>
                  </w:r>
                  <w:r w:rsidRPr="00134F7E">
                    <w:rPr>
                      <w:rFonts w:ascii="Times New Roman" w:hAnsi="Times New Roman"/>
                    </w:rPr>
                    <w:t>крај</w:t>
                  </w:r>
                  <w:r w:rsidRPr="00134F7E">
                    <w:rPr>
                      <w:rFonts w:ascii="Times New Roman" w:hAnsi="Times New Roman"/>
                      <w:lang w:val="sr-Cyrl-RS"/>
                    </w:rPr>
                    <w:t>а</w:t>
                  </w:r>
                  <w:r w:rsidRPr="00134F7E">
                    <w:rPr>
                      <w:rFonts w:ascii="Times New Roman" w:hAnsi="Times New Roman"/>
                    </w:rPr>
                    <w:t xml:space="preserve"> школске године свих разреда</w:t>
                  </w:r>
                </w:p>
              </w:tc>
            </w:tr>
            <w:tr w:rsidR="00A76E0F" w:rsidRPr="00134F7E" w:rsidTr="00A76E0F">
              <w:trPr>
                <w:trHeight w:val="276"/>
              </w:trPr>
              <w:tc>
                <w:tcPr>
                  <w:tcW w:w="5940" w:type="dxa"/>
                  <w:shd w:val="clear" w:color="auto" w:fill="auto"/>
                  <w:vAlign w:val="bottom"/>
                </w:tcPr>
                <w:p w:rsidR="00A76E0F" w:rsidRPr="00134F7E" w:rsidRDefault="00A76E0F" w:rsidP="005221FC">
                  <w:pPr>
                    <w:pStyle w:val="NoSpacing"/>
                    <w:framePr w:hSpace="180" w:wrap="around" w:vAnchor="text" w:hAnchor="page" w:x="2052" w:y="171"/>
                    <w:rPr>
                      <w:rFonts w:ascii="Times New Roman" w:hAnsi="Times New Roman"/>
                    </w:rPr>
                  </w:pPr>
                  <w:r w:rsidRPr="00134F7E">
                    <w:rPr>
                      <w:rFonts w:ascii="Times New Roman" w:hAnsi="Times New Roman"/>
                      <w:lang w:val="sr-Cyrl-RS"/>
                    </w:rPr>
                    <w:t>-</w:t>
                  </w:r>
                  <w:r w:rsidRPr="00134F7E">
                    <w:rPr>
                      <w:rFonts w:ascii="Times New Roman" w:hAnsi="Times New Roman"/>
                    </w:rPr>
                    <w:t>свечана приредба поводом завршетка 4. разреда</w:t>
                  </w:r>
                </w:p>
              </w:tc>
            </w:tr>
            <w:tr w:rsidR="00A76E0F" w:rsidRPr="00134F7E" w:rsidTr="00FE1BD6">
              <w:trPr>
                <w:trHeight w:val="720"/>
              </w:trPr>
              <w:tc>
                <w:tcPr>
                  <w:tcW w:w="5940" w:type="dxa"/>
                  <w:shd w:val="clear" w:color="auto" w:fill="auto"/>
                  <w:vAlign w:val="bottom"/>
                </w:tcPr>
                <w:p w:rsidR="00A76E0F" w:rsidRPr="00134F7E" w:rsidRDefault="00A76E0F" w:rsidP="005221FC">
                  <w:pPr>
                    <w:pStyle w:val="NoSpacing"/>
                    <w:framePr w:hSpace="180" w:wrap="around" w:vAnchor="text" w:hAnchor="page" w:x="2052" w:y="171"/>
                    <w:rPr>
                      <w:rFonts w:ascii="Times New Roman" w:hAnsi="Times New Roman"/>
                      <w:lang w:val="sr-Cyrl-RS"/>
                    </w:rPr>
                  </w:pPr>
                  <w:r w:rsidRPr="00134F7E">
                    <w:rPr>
                      <w:rFonts w:ascii="Times New Roman" w:hAnsi="Times New Roman"/>
                      <w:lang w:val="sr-Cyrl-RS"/>
                    </w:rPr>
                    <w:t>-</w:t>
                  </w:r>
                  <w:r w:rsidRPr="00134F7E">
                    <w:rPr>
                      <w:rFonts w:ascii="Times New Roman" w:hAnsi="Times New Roman"/>
                    </w:rPr>
                    <w:t xml:space="preserve">свечани испраћај ученика 8. </w:t>
                  </w:r>
                  <w:r w:rsidRPr="00134F7E">
                    <w:rPr>
                      <w:rFonts w:ascii="Times New Roman" w:hAnsi="Times New Roman"/>
                      <w:lang w:val="sr-Cyrl-RS"/>
                    </w:rPr>
                    <w:t>р</w:t>
                  </w:r>
                  <w:r w:rsidRPr="00134F7E">
                    <w:rPr>
                      <w:rFonts w:ascii="Times New Roman" w:hAnsi="Times New Roman"/>
                    </w:rPr>
                    <w:t>азреда</w:t>
                  </w:r>
                </w:p>
                <w:p w:rsidR="00A76E0F" w:rsidRPr="00134F7E" w:rsidRDefault="00A76E0F" w:rsidP="005221FC">
                  <w:pPr>
                    <w:framePr w:hSpace="180" w:wrap="around" w:vAnchor="text" w:hAnchor="page" w:x="2052" w:y="171"/>
                    <w:spacing w:line="0" w:lineRule="atLeast"/>
                    <w:ind w:left="120"/>
                    <w:rPr>
                      <w:rFonts w:ascii="Times New Roman" w:hAnsi="Times New Roman"/>
                      <w:lang w:val="sr-Cyrl-RS"/>
                    </w:rPr>
                  </w:pPr>
                  <w:r w:rsidRPr="00134F7E">
                    <w:rPr>
                      <w:rFonts w:ascii="Times New Roman" w:hAnsi="Times New Roman"/>
                      <w:lang w:val="sr-Cyrl-RS"/>
                    </w:rPr>
                    <w:t xml:space="preserve"> ( подела сведочанстава и прослава матурске вечери)</w:t>
                  </w:r>
                </w:p>
              </w:tc>
            </w:tr>
          </w:tbl>
          <w:p w:rsidR="00A76E0F" w:rsidRPr="00134F7E" w:rsidRDefault="00A76E0F" w:rsidP="0010760A">
            <w:pPr>
              <w:tabs>
                <w:tab w:val="left" w:pos="3210"/>
              </w:tabs>
              <w:spacing w:after="0" w:line="240" w:lineRule="auto"/>
              <w:rPr>
                <w:rFonts w:ascii="Times New Roman" w:hAnsi="Times New Roman"/>
                <w:lang w:val="sr-Cyrl-CS"/>
              </w:rPr>
            </w:pPr>
          </w:p>
        </w:tc>
        <w:tc>
          <w:tcPr>
            <w:tcW w:w="3490" w:type="dxa"/>
            <w:vMerge/>
            <w:tcBorders>
              <w:top w:val="nil"/>
              <w:bottom w:val="nil"/>
            </w:tcBorders>
          </w:tcPr>
          <w:p w:rsidR="00A76E0F" w:rsidRPr="00134F7E" w:rsidRDefault="00A76E0F" w:rsidP="0010760A">
            <w:pPr>
              <w:tabs>
                <w:tab w:val="left" w:pos="3210"/>
              </w:tabs>
              <w:spacing w:after="0" w:line="240" w:lineRule="auto"/>
              <w:rPr>
                <w:rFonts w:ascii="Times New Roman" w:hAnsi="Times New Roman"/>
                <w:lang w:val="sr-Cyrl-CS"/>
              </w:rPr>
            </w:pPr>
          </w:p>
        </w:tc>
      </w:tr>
      <w:tr w:rsidR="00A76E0F" w:rsidRPr="00134F7E" w:rsidTr="0010760A">
        <w:tblPrEx>
          <w:tblLook w:val="04A0" w:firstRow="1" w:lastRow="0" w:firstColumn="1" w:lastColumn="0" w:noHBand="0" w:noVBand="1"/>
        </w:tblPrEx>
        <w:trPr>
          <w:trHeight w:val="1239"/>
        </w:trPr>
        <w:tc>
          <w:tcPr>
            <w:tcW w:w="3679" w:type="dxa"/>
            <w:vMerge/>
          </w:tcPr>
          <w:p w:rsidR="00A76E0F" w:rsidRPr="00134F7E" w:rsidRDefault="00A76E0F" w:rsidP="0010760A">
            <w:pPr>
              <w:tabs>
                <w:tab w:val="left" w:pos="3210"/>
              </w:tabs>
              <w:spacing w:after="0" w:line="240" w:lineRule="auto"/>
              <w:rPr>
                <w:rFonts w:ascii="Times New Roman" w:hAnsi="Times New Roman"/>
                <w:lang w:val="sr-Cyrl-CS"/>
              </w:rPr>
            </w:pPr>
          </w:p>
        </w:tc>
        <w:tc>
          <w:tcPr>
            <w:tcW w:w="5130" w:type="dxa"/>
            <w:vMerge/>
          </w:tcPr>
          <w:p w:rsidR="00A76E0F" w:rsidRPr="00134F7E" w:rsidRDefault="00A76E0F" w:rsidP="0010760A">
            <w:pPr>
              <w:tabs>
                <w:tab w:val="left" w:pos="3210"/>
              </w:tabs>
              <w:spacing w:after="0" w:line="240" w:lineRule="auto"/>
              <w:rPr>
                <w:rFonts w:ascii="Times New Roman" w:hAnsi="Times New Roman"/>
                <w:lang w:val="sr-Cyrl-CS"/>
              </w:rPr>
            </w:pPr>
          </w:p>
        </w:tc>
        <w:tc>
          <w:tcPr>
            <w:tcW w:w="3490" w:type="dxa"/>
            <w:vMerge w:val="restart"/>
            <w:tcBorders>
              <w:top w:val="nil"/>
            </w:tcBorders>
          </w:tcPr>
          <w:p w:rsidR="00A76E0F" w:rsidRPr="00134F7E" w:rsidRDefault="00A76E0F" w:rsidP="0010760A">
            <w:pPr>
              <w:rPr>
                <w:rFonts w:ascii="Times New Roman" w:hAnsi="Times New Roman"/>
                <w:lang w:val="sr-Cyrl-CS"/>
              </w:rPr>
            </w:pPr>
          </w:p>
          <w:p w:rsidR="00A76E0F" w:rsidRPr="00134F7E" w:rsidRDefault="00A76E0F" w:rsidP="0010760A">
            <w:pPr>
              <w:rPr>
                <w:rFonts w:ascii="Times New Roman" w:hAnsi="Times New Roman"/>
                <w:lang w:val="sr-Cyrl-CS"/>
              </w:rPr>
            </w:pPr>
          </w:p>
          <w:p w:rsidR="00A76E0F" w:rsidRPr="00134F7E" w:rsidRDefault="00A76E0F" w:rsidP="0010760A">
            <w:pPr>
              <w:rPr>
                <w:rFonts w:ascii="Times New Roman" w:hAnsi="Times New Roman"/>
                <w:lang w:val="sr-Cyrl-CS"/>
              </w:rPr>
            </w:pPr>
          </w:p>
          <w:p w:rsidR="00A76E0F" w:rsidRPr="00134F7E" w:rsidRDefault="00A76E0F" w:rsidP="0010760A">
            <w:pPr>
              <w:tabs>
                <w:tab w:val="left" w:pos="3210"/>
              </w:tabs>
              <w:spacing w:after="0" w:line="240" w:lineRule="auto"/>
              <w:rPr>
                <w:rFonts w:ascii="Times New Roman" w:hAnsi="Times New Roman"/>
                <w:lang w:val="sr-Cyrl-CS"/>
              </w:rPr>
            </w:pPr>
          </w:p>
        </w:tc>
      </w:tr>
      <w:tr w:rsidR="00A356CB" w:rsidRPr="00134F7E" w:rsidTr="0010760A">
        <w:tblPrEx>
          <w:tblLook w:val="04A0" w:firstRow="1" w:lastRow="0" w:firstColumn="1" w:lastColumn="0" w:noHBand="0" w:noVBand="1"/>
        </w:tblPrEx>
        <w:tc>
          <w:tcPr>
            <w:tcW w:w="3679" w:type="dxa"/>
          </w:tcPr>
          <w:p w:rsidR="00A356CB" w:rsidRPr="00134F7E" w:rsidRDefault="00A356CB" w:rsidP="0010760A">
            <w:pPr>
              <w:tabs>
                <w:tab w:val="left" w:pos="3210"/>
              </w:tabs>
              <w:spacing w:after="0" w:line="240" w:lineRule="auto"/>
              <w:rPr>
                <w:rFonts w:ascii="Times New Roman" w:hAnsi="Times New Roman"/>
                <w:lang w:val="sr-Cyrl-CS"/>
              </w:rPr>
            </w:pPr>
            <w:r w:rsidRPr="00134F7E">
              <w:rPr>
                <w:rFonts w:ascii="Times New Roman" w:hAnsi="Times New Roman"/>
                <w:lang w:val="sr-Cyrl-CS"/>
              </w:rPr>
              <w:lastRenderedPageBreak/>
              <w:t>18.Посете установама културе, изложбама итд.,</w:t>
            </w:r>
          </w:p>
          <w:p w:rsidR="00A356CB" w:rsidRPr="00134F7E" w:rsidRDefault="00A356CB" w:rsidP="0010760A">
            <w:pPr>
              <w:tabs>
                <w:tab w:val="left" w:pos="3210"/>
              </w:tabs>
              <w:spacing w:after="0" w:line="240" w:lineRule="auto"/>
              <w:rPr>
                <w:rFonts w:ascii="Times New Roman" w:hAnsi="Times New Roman"/>
                <w:lang w:val="sr-Cyrl-CS"/>
              </w:rPr>
            </w:pPr>
            <w:r w:rsidRPr="00134F7E">
              <w:rPr>
                <w:rFonts w:ascii="Times New Roman" w:hAnsi="Times New Roman"/>
                <w:lang w:val="sr-Cyrl-CS"/>
              </w:rPr>
              <w:t>током године</w:t>
            </w:r>
          </w:p>
        </w:tc>
        <w:tc>
          <w:tcPr>
            <w:tcW w:w="5130" w:type="dxa"/>
          </w:tcPr>
          <w:p w:rsidR="00A356CB" w:rsidRPr="00134F7E" w:rsidRDefault="008C45B3" w:rsidP="0010760A">
            <w:pPr>
              <w:tabs>
                <w:tab w:val="left" w:pos="3210"/>
              </w:tabs>
              <w:spacing w:after="0" w:line="240" w:lineRule="auto"/>
              <w:rPr>
                <w:rFonts w:ascii="Times New Roman" w:hAnsi="Times New Roman"/>
                <w:lang w:val="sr-Cyrl-CS"/>
              </w:rPr>
            </w:pPr>
            <w:r>
              <w:rPr>
                <w:rFonts w:ascii="Times New Roman" w:hAnsi="Times New Roman"/>
                <w:lang w:val="sr-Cyrl-CS"/>
              </w:rPr>
              <w:t>-посете у организацији школе и разредних старешина у договору са ученицима</w:t>
            </w:r>
          </w:p>
        </w:tc>
        <w:tc>
          <w:tcPr>
            <w:tcW w:w="3490" w:type="dxa"/>
            <w:vMerge/>
          </w:tcPr>
          <w:p w:rsidR="00A356CB" w:rsidRPr="00134F7E" w:rsidRDefault="00A356CB" w:rsidP="0010760A">
            <w:pPr>
              <w:tabs>
                <w:tab w:val="left" w:pos="3210"/>
              </w:tabs>
              <w:spacing w:after="0" w:line="240" w:lineRule="auto"/>
              <w:rPr>
                <w:rFonts w:ascii="Times New Roman" w:hAnsi="Times New Roman"/>
                <w:lang w:val="sr-Cyrl-CS"/>
              </w:rPr>
            </w:pPr>
          </w:p>
        </w:tc>
      </w:tr>
      <w:tr w:rsidR="00A356CB" w:rsidRPr="00134F7E" w:rsidTr="0010760A">
        <w:tblPrEx>
          <w:tblLook w:val="04A0" w:firstRow="1" w:lastRow="0" w:firstColumn="1" w:lastColumn="0" w:noHBand="0" w:noVBand="1"/>
        </w:tblPrEx>
        <w:tc>
          <w:tcPr>
            <w:tcW w:w="3679" w:type="dxa"/>
          </w:tcPr>
          <w:tbl>
            <w:tblPr>
              <w:tblW w:w="0" w:type="auto"/>
              <w:tblInd w:w="20" w:type="dxa"/>
              <w:tblCellMar>
                <w:left w:w="0" w:type="dxa"/>
                <w:right w:w="0" w:type="dxa"/>
              </w:tblCellMar>
              <w:tblLook w:val="0000" w:firstRow="0" w:lastRow="0" w:firstColumn="0" w:lastColumn="0" w:noHBand="0" w:noVBand="0"/>
            </w:tblPr>
            <w:tblGrid>
              <w:gridCol w:w="2364"/>
            </w:tblGrid>
            <w:tr w:rsidR="00A356CB" w:rsidRPr="00134F7E" w:rsidTr="00A76E0F">
              <w:trPr>
                <w:trHeight w:val="956"/>
              </w:trPr>
              <w:tc>
                <w:tcPr>
                  <w:tcW w:w="2364" w:type="dxa"/>
                  <w:tcBorders>
                    <w:top w:val="single" w:sz="8" w:space="0" w:color="auto"/>
                    <w:bottom w:val="nil"/>
                  </w:tcBorders>
                  <w:shd w:val="clear" w:color="auto" w:fill="auto"/>
                  <w:vAlign w:val="bottom"/>
                </w:tcPr>
                <w:p w:rsidR="00A356CB" w:rsidRPr="00134F7E" w:rsidRDefault="00A356CB" w:rsidP="0010760A">
                  <w:pPr>
                    <w:framePr w:hSpace="180" w:wrap="around" w:vAnchor="text" w:hAnchor="page" w:x="2052" w:y="171"/>
                    <w:spacing w:line="260" w:lineRule="exact"/>
                    <w:jc w:val="center"/>
                    <w:rPr>
                      <w:rFonts w:ascii="Times New Roman" w:hAnsi="Times New Roman"/>
                      <w:b/>
                      <w:color w:val="FF0000"/>
                      <w:w w:val="99"/>
                    </w:rPr>
                  </w:pPr>
                  <w:r w:rsidRPr="00134F7E">
                    <w:rPr>
                      <w:rFonts w:ascii="Times New Roman" w:hAnsi="Times New Roman"/>
                      <w:b/>
                      <w:w w:val="99"/>
                    </w:rPr>
                    <w:lastRenderedPageBreak/>
                    <w:t>Показатељи</w:t>
                  </w:r>
                  <w:r w:rsidRPr="00134F7E">
                    <w:rPr>
                      <w:rFonts w:ascii="Times New Roman" w:hAnsi="Times New Roman"/>
                      <w:b/>
                      <w:color w:val="FF0000"/>
                      <w:w w:val="99"/>
                    </w:rPr>
                    <w:t xml:space="preserve"> </w:t>
                  </w:r>
                  <w:r w:rsidRPr="00134F7E">
                    <w:rPr>
                      <w:rFonts w:ascii="Times New Roman" w:hAnsi="Times New Roman"/>
                      <w:color w:val="000000"/>
                      <w:w w:val="99"/>
                    </w:rPr>
                    <w:t>за</w:t>
                  </w:r>
                </w:p>
                <w:p w:rsidR="00A356CB" w:rsidRPr="00134F7E" w:rsidRDefault="00A356CB" w:rsidP="0010760A">
                  <w:pPr>
                    <w:framePr w:hSpace="180" w:wrap="around" w:vAnchor="text" w:hAnchor="page" w:x="2052" w:y="171"/>
                    <w:spacing w:line="0" w:lineRule="atLeast"/>
                    <w:jc w:val="center"/>
                    <w:rPr>
                      <w:rFonts w:ascii="Times New Roman" w:hAnsi="Times New Roman"/>
                      <w:color w:val="000000"/>
                      <w:w w:val="99"/>
                    </w:rPr>
                  </w:pPr>
                  <w:r w:rsidRPr="00134F7E">
                    <w:rPr>
                      <w:rFonts w:ascii="Times New Roman" w:hAnsi="Times New Roman"/>
                    </w:rPr>
                    <w:t>процењивање степена</w:t>
                  </w:r>
                </w:p>
              </w:tc>
            </w:tr>
            <w:tr w:rsidR="00A356CB" w:rsidRPr="00134F7E" w:rsidTr="00A76E0F">
              <w:trPr>
                <w:trHeight w:val="276"/>
              </w:trPr>
              <w:tc>
                <w:tcPr>
                  <w:tcW w:w="2364" w:type="dxa"/>
                  <w:shd w:val="clear" w:color="auto" w:fill="auto"/>
                  <w:vAlign w:val="bottom"/>
                </w:tcPr>
                <w:p w:rsidR="00A356CB" w:rsidRPr="00134F7E" w:rsidRDefault="00A356CB" w:rsidP="0010760A">
                  <w:pPr>
                    <w:framePr w:hSpace="180" w:wrap="around" w:vAnchor="text" w:hAnchor="page" w:x="2052" w:y="171"/>
                    <w:spacing w:line="0" w:lineRule="atLeast"/>
                    <w:jc w:val="center"/>
                    <w:rPr>
                      <w:rFonts w:ascii="Times New Roman" w:hAnsi="Times New Roman"/>
                      <w:w w:val="99"/>
                    </w:rPr>
                  </w:pPr>
                  <w:r w:rsidRPr="00134F7E">
                    <w:rPr>
                      <w:rFonts w:ascii="Times New Roman" w:hAnsi="Times New Roman"/>
                      <w:w w:val="99"/>
                    </w:rPr>
                    <w:t>успешности развијања</w:t>
                  </w:r>
                </w:p>
              </w:tc>
            </w:tr>
            <w:tr w:rsidR="00A356CB" w:rsidRPr="00134F7E" w:rsidTr="00A76E0F">
              <w:trPr>
                <w:trHeight w:val="276"/>
              </w:trPr>
              <w:tc>
                <w:tcPr>
                  <w:tcW w:w="2364" w:type="dxa"/>
                  <w:shd w:val="clear" w:color="auto" w:fill="auto"/>
                  <w:vAlign w:val="bottom"/>
                </w:tcPr>
                <w:p w:rsidR="00A356CB" w:rsidRPr="00134F7E" w:rsidRDefault="00A356CB" w:rsidP="0010760A">
                  <w:pPr>
                    <w:framePr w:hSpace="180" w:wrap="around" w:vAnchor="text" w:hAnchor="page" w:x="2052" w:y="171"/>
                    <w:spacing w:line="0" w:lineRule="atLeast"/>
                    <w:jc w:val="center"/>
                    <w:rPr>
                      <w:rFonts w:ascii="Times New Roman" w:hAnsi="Times New Roman"/>
                    </w:rPr>
                  </w:pPr>
                  <w:r w:rsidRPr="00134F7E">
                    <w:rPr>
                      <w:rFonts w:ascii="Times New Roman" w:hAnsi="Times New Roman"/>
                    </w:rPr>
                    <w:t>компетенција код</w:t>
                  </w:r>
                </w:p>
              </w:tc>
            </w:tr>
            <w:tr w:rsidR="00A356CB" w:rsidRPr="00134F7E" w:rsidTr="00A76E0F">
              <w:trPr>
                <w:trHeight w:val="276"/>
              </w:trPr>
              <w:tc>
                <w:tcPr>
                  <w:tcW w:w="2364" w:type="dxa"/>
                  <w:shd w:val="clear" w:color="auto" w:fill="auto"/>
                  <w:vAlign w:val="bottom"/>
                </w:tcPr>
                <w:p w:rsidR="00A356CB" w:rsidRPr="00134F7E" w:rsidRDefault="00A356CB" w:rsidP="0010760A">
                  <w:pPr>
                    <w:framePr w:hSpace="180" w:wrap="around" w:vAnchor="text" w:hAnchor="page" w:x="2052" w:y="171"/>
                    <w:spacing w:line="0" w:lineRule="atLeast"/>
                    <w:jc w:val="center"/>
                    <w:rPr>
                      <w:rFonts w:ascii="Times New Roman" w:hAnsi="Times New Roman"/>
                      <w:w w:val="99"/>
                    </w:rPr>
                  </w:pPr>
                  <w:r w:rsidRPr="00134F7E">
                    <w:rPr>
                      <w:rFonts w:ascii="Times New Roman" w:hAnsi="Times New Roman"/>
                      <w:w w:val="99"/>
                    </w:rPr>
                    <w:t>ученика</w:t>
                  </w:r>
                </w:p>
              </w:tc>
            </w:tr>
          </w:tbl>
          <w:p w:rsidR="00A356CB" w:rsidRPr="00134F7E" w:rsidRDefault="00A356CB" w:rsidP="0010760A">
            <w:pPr>
              <w:tabs>
                <w:tab w:val="left" w:pos="3210"/>
              </w:tabs>
              <w:spacing w:after="0" w:line="240" w:lineRule="auto"/>
              <w:rPr>
                <w:rFonts w:ascii="Times New Roman" w:hAnsi="Times New Roman"/>
                <w:lang w:val="sr-Cyrl-CS"/>
              </w:rPr>
            </w:pPr>
          </w:p>
        </w:tc>
        <w:tc>
          <w:tcPr>
            <w:tcW w:w="5130" w:type="dxa"/>
          </w:tcPr>
          <w:tbl>
            <w:tblPr>
              <w:tblW w:w="0" w:type="auto"/>
              <w:tblInd w:w="10" w:type="dxa"/>
              <w:tblCellMar>
                <w:left w:w="0" w:type="dxa"/>
                <w:right w:w="0" w:type="dxa"/>
              </w:tblCellMar>
              <w:tblLook w:val="0000" w:firstRow="0" w:lastRow="0" w:firstColumn="0" w:lastColumn="0" w:noHBand="0" w:noVBand="0"/>
            </w:tblPr>
            <w:tblGrid>
              <w:gridCol w:w="289"/>
              <w:gridCol w:w="3929"/>
            </w:tblGrid>
            <w:tr w:rsidR="00A356CB" w:rsidRPr="00134F7E" w:rsidTr="00A76E0F">
              <w:trPr>
                <w:trHeight w:val="260"/>
              </w:trPr>
              <w:tc>
                <w:tcPr>
                  <w:tcW w:w="4218" w:type="dxa"/>
                  <w:gridSpan w:val="2"/>
                  <w:tcBorders>
                    <w:top w:val="single" w:sz="8" w:space="0" w:color="auto"/>
                  </w:tcBorders>
                  <w:shd w:val="clear" w:color="auto" w:fill="auto"/>
                  <w:vAlign w:val="bottom"/>
                </w:tcPr>
                <w:p w:rsidR="00A356CB" w:rsidRPr="00134F7E" w:rsidRDefault="00A356CB" w:rsidP="0010760A">
                  <w:pPr>
                    <w:framePr w:hSpace="180" w:wrap="around" w:vAnchor="text" w:hAnchor="page" w:x="2052" w:y="171"/>
                    <w:spacing w:line="260" w:lineRule="exact"/>
                    <w:ind w:left="100"/>
                    <w:rPr>
                      <w:rFonts w:ascii="Times New Roman" w:hAnsi="Times New Roman"/>
                    </w:rPr>
                  </w:pPr>
                  <w:r w:rsidRPr="00134F7E">
                    <w:rPr>
                      <w:rFonts w:ascii="Times New Roman" w:hAnsi="Times New Roman"/>
                    </w:rPr>
                    <w:t>Степен ус</w:t>
                  </w:r>
                  <w:r w:rsidRPr="00134F7E">
                    <w:rPr>
                      <w:rFonts w:ascii="Times New Roman" w:hAnsi="Times New Roman"/>
                    </w:rPr>
                    <w:cr/>
                    <w:t>ешности развијања компетенција процењујемо кроз:</w:t>
                  </w:r>
                </w:p>
              </w:tc>
            </w:tr>
            <w:tr w:rsidR="00A356CB" w:rsidRPr="00134F7E" w:rsidTr="00A76E0F">
              <w:trPr>
                <w:trHeight w:val="276"/>
              </w:trPr>
              <w:tc>
                <w:tcPr>
                  <w:tcW w:w="289" w:type="dxa"/>
                  <w:shd w:val="clear" w:color="auto" w:fill="auto"/>
                  <w:vAlign w:val="bottom"/>
                </w:tcPr>
                <w:p w:rsidR="00A356CB" w:rsidRPr="00134F7E" w:rsidRDefault="00A356CB" w:rsidP="0010760A">
                  <w:pPr>
                    <w:pStyle w:val="NoSpacing"/>
                    <w:framePr w:hSpace="180" w:wrap="around" w:vAnchor="text" w:hAnchor="page" w:x="2052" w:y="171"/>
                    <w:rPr>
                      <w:rFonts w:eastAsia="Wingdings"/>
                      <w:lang w:val="sr-Cyrl-RS"/>
                    </w:rPr>
                  </w:pPr>
                  <w:r w:rsidRPr="00134F7E">
                    <w:rPr>
                      <w:rFonts w:eastAsia="Wingdings"/>
                      <w:lang w:val="sr-Cyrl-RS"/>
                    </w:rPr>
                    <w:t>-</w:t>
                  </w:r>
                </w:p>
              </w:tc>
              <w:tc>
                <w:tcPr>
                  <w:tcW w:w="3929" w:type="dxa"/>
                  <w:shd w:val="clear" w:color="auto" w:fill="auto"/>
                  <w:vAlign w:val="bottom"/>
                </w:tcPr>
                <w:p w:rsidR="00A356CB" w:rsidRPr="00134F7E" w:rsidRDefault="00A356CB" w:rsidP="0010760A">
                  <w:pPr>
                    <w:pStyle w:val="NoSpacing"/>
                    <w:framePr w:hSpace="180" w:wrap="around" w:vAnchor="text" w:hAnchor="page" w:x="2052" w:y="171"/>
                    <w:rPr>
                      <w:rFonts w:ascii="Times New Roman" w:hAnsi="Times New Roman"/>
                    </w:rPr>
                  </w:pPr>
                  <w:r w:rsidRPr="00134F7E">
                    <w:rPr>
                      <w:rFonts w:ascii="Times New Roman" w:hAnsi="Times New Roman"/>
                    </w:rPr>
                    <w:t>квизове</w:t>
                  </w:r>
                </w:p>
              </w:tc>
            </w:tr>
            <w:tr w:rsidR="00A356CB" w:rsidRPr="00134F7E" w:rsidTr="00A76E0F">
              <w:trPr>
                <w:trHeight w:val="276"/>
              </w:trPr>
              <w:tc>
                <w:tcPr>
                  <w:tcW w:w="289" w:type="dxa"/>
                  <w:shd w:val="clear" w:color="auto" w:fill="auto"/>
                  <w:vAlign w:val="bottom"/>
                </w:tcPr>
                <w:p w:rsidR="00A356CB" w:rsidRPr="00134F7E" w:rsidRDefault="00A356CB" w:rsidP="0010760A">
                  <w:pPr>
                    <w:pStyle w:val="NoSpacing"/>
                    <w:framePr w:hSpace="180" w:wrap="around" w:vAnchor="text" w:hAnchor="page" w:x="2052" w:y="171"/>
                    <w:rPr>
                      <w:rFonts w:eastAsia="Wingdings"/>
                      <w:lang w:val="sr-Cyrl-RS"/>
                    </w:rPr>
                  </w:pPr>
                  <w:r w:rsidRPr="00134F7E">
                    <w:rPr>
                      <w:rFonts w:eastAsia="Wingdings"/>
                      <w:lang w:val="sr-Cyrl-RS"/>
                    </w:rPr>
                    <w:t>-</w:t>
                  </w:r>
                </w:p>
              </w:tc>
              <w:tc>
                <w:tcPr>
                  <w:tcW w:w="3929" w:type="dxa"/>
                  <w:shd w:val="clear" w:color="auto" w:fill="auto"/>
                  <w:vAlign w:val="bottom"/>
                </w:tcPr>
                <w:p w:rsidR="00A356CB" w:rsidRPr="00134F7E" w:rsidRDefault="00A356CB" w:rsidP="0010760A">
                  <w:pPr>
                    <w:pStyle w:val="NoSpacing"/>
                    <w:framePr w:hSpace="180" w:wrap="around" w:vAnchor="text" w:hAnchor="page" w:x="2052" w:y="171"/>
                    <w:rPr>
                      <w:rFonts w:ascii="Times New Roman" w:hAnsi="Times New Roman"/>
                    </w:rPr>
                  </w:pPr>
                  <w:r w:rsidRPr="00134F7E">
                    <w:rPr>
                      <w:rFonts w:ascii="Times New Roman" w:hAnsi="Times New Roman"/>
                    </w:rPr>
                    <w:t>продајне изложбе</w:t>
                  </w:r>
                </w:p>
              </w:tc>
            </w:tr>
            <w:tr w:rsidR="00A356CB" w:rsidRPr="00134F7E" w:rsidTr="00A76E0F">
              <w:trPr>
                <w:trHeight w:val="276"/>
              </w:trPr>
              <w:tc>
                <w:tcPr>
                  <w:tcW w:w="289" w:type="dxa"/>
                  <w:shd w:val="clear" w:color="auto" w:fill="auto"/>
                  <w:vAlign w:val="bottom"/>
                </w:tcPr>
                <w:p w:rsidR="00A356CB" w:rsidRPr="00134F7E" w:rsidRDefault="00A356CB" w:rsidP="0010760A">
                  <w:pPr>
                    <w:pStyle w:val="NoSpacing"/>
                    <w:framePr w:hSpace="180" w:wrap="around" w:vAnchor="text" w:hAnchor="page" w:x="2052" w:y="171"/>
                    <w:rPr>
                      <w:rFonts w:eastAsia="Wingdings"/>
                      <w:lang w:val="sr-Cyrl-RS"/>
                    </w:rPr>
                  </w:pPr>
                  <w:r w:rsidRPr="00134F7E">
                    <w:rPr>
                      <w:rFonts w:eastAsia="Wingdings"/>
                      <w:lang w:val="sr-Cyrl-RS"/>
                    </w:rPr>
                    <w:t>-</w:t>
                  </w:r>
                </w:p>
              </w:tc>
              <w:tc>
                <w:tcPr>
                  <w:tcW w:w="3929" w:type="dxa"/>
                  <w:shd w:val="clear" w:color="auto" w:fill="auto"/>
                  <w:vAlign w:val="bottom"/>
                </w:tcPr>
                <w:p w:rsidR="00A356CB" w:rsidRPr="00134F7E" w:rsidRDefault="00A356CB" w:rsidP="0010760A">
                  <w:pPr>
                    <w:pStyle w:val="NoSpacing"/>
                    <w:framePr w:hSpace="180" w:wrap="around" w:vAnchor="text" w:hAnchor="page" w:x="2052" w:y="171"/>
                    <w:rPr>
                      <w:rFonts w:ascii="Times New Roman" w:hAnsi="Times New Roman"/>
                    </w:rPr>
                  </w:pPr>
                  <w:r w:rsidRPr="00134F7E">
                    <w:rPr>
                      <w:rFonts w:ascii="Times New Roman" w:hAnsi="Times New Roman"/>
                    </w:rPr>
                    <w:t>паное</w:t>
                  </w:r>
                </w:p>
              </w:tc>
            </w:tr>
            <w:tr w:rsidR="00A356CB" w:rsidRPr="00134F7E" w:rsidTr="00A76E0F">
              <w:trPr>
                <w:trHeight w:val="276"/>
              </w:trPr>
              <w:tc>
                <w:tcPr>
                  <w:tcW w:w="289" w:type="dxa"/>
                  <w:shd w:val="clear" w:color="auto" w:fill="auto"/>
                  <w:vAlign w:val="bottom"/>
                </w:tcPr>
                <w:p w:rsidR="00A356CB" w:rsidRPr="00134F7E" w:rsidRDefault="00A356CB" w:rsidP="0010760A">
                  <w:pPr>
                    <w:pStyle w:val="NoSpacing"/>
                    <w:framePr w:hSpace="180" w:wrap="around" w:vAnchor="text" w:hAnchor="page" w:x="2052" w:y="171"/>
                    <w:rPr>
                      <w:rFonts w:eastAsia="Wingdings"/>
                      <w:lang w:val="sr-Cyrl-RS"/>
                    </w:rPr>
                  </w:pPr>
                  <w:r w:rsidRPr="00134F7E">
                    <w:rPr>
                      <w:rFonts w:eastAsia="Wingdings"/>
                      <w:lang w:val="sr-Cyrl-RS"/>
                    </w:rPr>
                    <w:t>-</w:t>
                  </w:r>
                </w:p>
              </w:tc>
              <w:tc>
                <w:tcPr>
                  <w:tcW w:w="3929" w:type="dxa"/>
                  <w:shd w:val="clear" w:color="auto" w:fill="auto"/>
                  <w:vAlign w:val="bottom"/>
                </w:tcPr>
                <w:p w:rsidR="00A356CB" w:rsidRPr="00134F7E" w:rsidRDefault="00A356CB" w:rsidP="0010760A">
                  <w:pPr>
                    <w:pStyle w:val="NoSpacing"/>
                    <w:framePr w:hSpace="180" w:wrap="around" w:vAnchor="text" w:hAnchor="page" w:x="2052" w:y="171"/>
                    <w:rPr>
                      <w:rFonts w:ascii="Times New Roman" w:hAnsi="Times New Roman"/>
                    </w:rPr>
                  </w:pPr>
                  <w:r w:rsidRPr="00134F7E">
                    <w:rPr>
                      <w:rFonts w:ascii="Times New Roman" w:hAnsi="Times New Roman"/>
                    </w:rPr>
                    <w:t>приредбе</w:t>
                  </w:r>
                </w:p>
              </w:tc>
            </w:tr>
            <w:tr w:rsidR="00A356CB" w:rsidRPr="00134F7E" w:rsidTr="00A76E0F">
              <w:trPr>
                <w:trHeight w:val="276"/>
              </w:trPr>
              <w:tc>
                <w:tcPr>
                  <w:tcW w:w="289" w:type="dxa"/>
                  <w:shd w:val="clear" w:color="auto" w:fill="auto"/>
                  <w:vAlign w:val="bottom"/>
                </w:tcPr>
                <w:p w:rsidR="00A356CB" w:rsidRPr="00134F7E" w:rsidRDefault="00A356CB" w:rsidP="0010760A">
                  <w:pPr>
                    <w:pStyle w:val="NoSpacing"/>
                    <w:framePr w:hSpace="180" w:wrap="around" w:vAnchor="text" w:hAnchor="page" w:x="2052" w:y="171"/>
                    <w:rPr>
                      <w:rFonts w:eastAsia="Wingdings"/>
                      <w:lang w:val="sr-Cyrl-RS"/>
                    </w:rPr>
                  </w:pPr>
                  <w:r w:rsidRPr="00134F7E">
                    <w:rPr>
                      <w:rFonts w:eastAsia="Wingdings"/>
                      <w:lang w:val="sr-Cyrl-RS"/>
                    </w:rPr>
                    <w:t>-</w:t>
                  </w:r>
                </w:p>
              </w:tc>
              <w:tc>
                <w:tcPr>
                  <w:tcW w:w="3929" w:type="dxa"/>
                  <w:shd w:val="clear" w:color="auto" w:fill="auto"/>
                  <w:vAlign w:val="bottom"/>
                </w:tcPr>
                <w:p w:rsidR="00A356CB" w:rsidRPr="00134F7E" w:rsidRDefault="00A356CB" w:rsidP="0010760A">
                  <w:pPr>
                    <w:pStyle w:val="NoSpacing"/>
                    <w:framePr w:hSpace="180" w:wrap="around" w:vAnchor="text" w:hAnchor="page" w:x="2052" w:y="171"/>
                    <w:rPr>
                      <w:rFonts w:ascii="Times New Roman" w:hAnsi="Times New Roman"/>
                    </w:rPr>
                  </w:pPr>
                  <w:r w:rsidRPr="00134F7E">
                    <w:rPr>
                      <w:rFonts w:ascii="Times New Roman" w:hAnsi="Times New Roman"/>
                    </w:rPr>
                    <w:t>представе</w:t>
                  </w:r>
                </w:p>
              </w:tc>
            </w:tr>
            <w:tr w:rsidR="00A356CB" w:rsidRPr="00134F7E" w:rsidTr="00A76E0F">
              <w:trPr>
                <w:trHeight w:val="276"/>
              </w:trPr>
              <w:tc>
                <w:tcPr>
                  <w:tcW w:w="4218" w:type="dxa"/>
                  <w:gridSpan w:val="2"/>
                  <w:shd w:val="clear" w:color="auto" w:fill="auto"/>
                  <w:vAlign w:val="bottom"/>
                </w:tcPr>
                <w:p w:rsidR="00A356CB" w:rsidRPr="00134F7E" w:rsidRDefault="00A356CB" w:rsidP="0010760A">
                  <w:pPr>
                    <w:pStyle w:val="NoSpacing"/>
                    <w:framePr w:hSpace="180" w:wrap="around" w:vAnchor="text" w:hAnchor="page" w:x="2052" w:y="171"/>
                    <w:rPr>
                      <w:rFonts w:ascii="Times New Roman" w:hAnsi="Times New Roman"/>
                    </w:rPr>
                  </w:pPr>
                  <w:r w:rsidRPr="00134F7E">
                    <w:rPr>
                      <w:rFonts w:ascii="Times New Roman" w:hAnsi="Times New Roman"/>
                      <w:lang w:val="sr-Cyrl-RS"/>
                    </w:rPr>
                    <w:t>-</w:t>
                  </w:r>
                  <w:r w:rsidRPr="00134F7E">
                    <w:rPr>
                      <w:rFonts w:ascii="Times New Roman" w:hAnsi="Times New Roman"/>
                    </w:rPr>
                    <w:t>вршњачко учење,</w:t>
                  </w:r>
                  <w:r w:rsidRPr="00134F7E">
                    <w:rPr>
                      <w:rFonts w:eastAsia="Wingdings"/>
                    </w:rPr>
                    <w:t xml:space="preserve"> </w:t>
                  </w:r>
                  <w:r w:rsidRPr="00134F7E">
                    <w:rPr>
                      <w:rFonts w:ascii="Times New Roman" w:hAnsi="Times New Roman"/>
                    </w:rPr>
                    <w:t>групне и појединачне презентације,</w:t>
                  </w:r>
                  <w:r w:rsidRPr="00134F7E">
                    <w:rPr>
                      <w:rFonts w:eastAsia="Wingdings"/>
                    </w:rPr>
                    <w:t xml:space="preserve"> </w:t>
                  </w:r>
                  <w:r w:rsidRPr="00134F7E">
                    <w:rPr>
                      <w:rFonts w:ascii="Times New Roman" w:hAnsi="Times New Roman"/>
                    </w:rPr>
                    <w:t>такмичења</w:t>
                  </w:r>
                </w:p>
              </w:tc>
            </w:tr>
            <w:tr w:rsidR="00A356CB" w:rsidRPr="00134F7E" w:rsidTr="00473151">
              <w:trPr>
                <w:trHeight w:val="225"/>
              </w:trPr>
              <w:tc>
                <w:tcPr>
                  <w:tcW w:w="289" w:type="dxa"/>
                  <w:tcBorders>
                    <w:bottom w:val="single" w:sz="8" w:space="0" w:color="auto"/>
                  </w:tcBorders>
                  <w:shd w:val="clear" w:color="auto" w:fill="auto"/>
                  <w:vAlign w:val="bottom"/>
                </w:tcPr>
                <w:p w:rsidR="00A356CB" w:rsidRPr="00134F7E" w:rsidRDefault="00A356CB" w:rsidP="0010760A">
                  <w:pPr>
                    <w:framePr w:hSpace="180" w:wrap="around" w:vAnchor="text" w:hAnchor="page" w:x="2052" w:y="171"/>
                    <w:spacing w:line="0" w:lineRule="atLeast"/>
                    <w:ind w:left="460"/>
                    <w:rPr>
                      <w:rFonts w:ascii="Wingdings" w:eastAsia="Wingdings" w:hAnsi="Wingdings"/>
                      <w:b/>
                      <w:lang w:val="sr-Cyrl-RS"/>
                    </w:rPr>
                  </w:pPr>
                </w:p>
              </w:tc>
              <w:tc>
                <w:tcPr>
                  <w:tcW w:w="3929" w:type="dxa"/>
                  <w:tcBorders>
                    <w:bottom w:val="single" w:sz="8" w:space="0" w:color="auto"/>
                  </w:tcBorders>
                  <w:shd w:val="clear" w:color="auto" w:fill="auto"/>
                  <w:vAlign w:val="bottom"/>
                </w:tcPr>
                <w:p w:rsidR="00A356CB" w:rsidRPr="00134F7E" w:rsidRDefault="00A356CB" w:rsidP="0010760A">
                  <w:pPr>
                    <w:framePr w:hSpace="180" w:wrap="around" w:vAnchor="text" w:hAnchor="page" w:x="2052" w:y="171"/>
                    <w:spacing w:line="0" w:lineRule="atLeast"/>
                    <w:rPr>
                      <w:rFonts w:ascii="Times New Roman" w:hAnsi="Times New Roman"/>
                    </w:rPr>
                  </w:pPr>
                  <w:r w:rsidRPr="00134F7E">
                    <w:rPr>
                      <w:rFonts w:ascii="Times New Roman" w:hAnsi="Times New Roman"/>
                      <w:lang w:val="sr-Cyrl-RS"/>
                    </w:rPr>
                    <w:t>-</w:t>
                  </w:r>
                  <w:r w:rsidRPr="00134F7E">
                    <w:rPr>
                      <w:rFonts w:ascii="Times New Roman" w:hAnsi="Times New Roman"/>
                    </w:rPr>
                    <w:t>анкете</w:t>
                  </w:r>
                </w:p>
              </w:tc>
            </w:tr>
          </w:tbl>
          <w:p w:rsidR="00A356CB" w:rsidRPr="00134F7E" w:rsidRDefault="00A356CB" w:rsidP="0010760A">
            <w:pPr>
              <w:tabs>
                <w:tab w:val="left" w:pos="3210"/>
              </w:tabs>
              <w:spacing w:after="0" w:line="240" w:lineRule="auto"/>
              <w:rPr>
                <w:rFonts w:ascii="Times New Roman" w:hAnsi="Times New Roman"/>
                <w:lang w:val="sr-Cyrl-CS"/>
              </w:rPr>
            </w:pPr>
          </w:p>
        </w:tc>
        <w:tc>
          <w:tcPr>
            <w:tcW w:w="3490" w:type="dxa"/>
            <w:vMerge/>
          </w:tcPr>
          <w:p w:rsidR="00A356CB" w:rsidRPr="00134F7E" w:rsidRDefault="00A356CB" w:rsidP="0010760A">
            <w:pPr>
              <w:tabs>
                <w:tab w:val="left" w:pos="3210"/>
              </w:tabs>
              <w:spacing w:after="0" w:line="240" w:lineRule="auto"/>
              <w:rPr>
                <w:rFonts w:ascii="Times New Roman" w:hAnsi="Times New Roman"/>
                <w:lang w:val="sr-Cyrl-CS"/>
              </w:rPr>
            </w:pPr>
          </w:p>
        </w:tc>
      </w:tr>
    </w:tbl>
    <w:p w:rsidR="00473151" w:rsidRDefault="00473151" w:rsidP="0010760A">
      <w:pPr>
        <w:spacing w:after="0" w:line="0" w:lineRule="atLeast"/>
        <w:rPr>
          <w:rFonts w:ascii="Times New Roman" w:hAnsi="Times New Roman" w:cs="Arial"/>
          <w:lang w:val="sr-Cyrl-RS"/>
        </w:rPr>
      </w:pPr>
    </w:p>
    <w:p w:rsidR="00473151" w:rsidRDefault="00473151" w:rsidP="002E46A5">
      <w:pPr>
        <w:spacing w:after="0" w:line="0" w:lineRule="atLeast"/>
        <w:rPr>
          <w:rFonts w:ascii="Times New Roman" w:hAnsi="Times New Roman" w:cs="Arial"/>
          <w:lang w:val="sr-Cyrl-RS"/>
        </w:rPr>
      </w:pPr>
    </w:p>
    <w:p w:rsidR="002E46A5" w:rsidRDefault="002E46A5" w:rsidP="00465E2C">
      <w:pPr>
        <w:spacing w:after="0" w:line="0" w:lineRule="atLeast"/>
        <w:ind w:left="120"/>
        <w:rPr>
          <w:rFonts w:ascii="Times New Roman" w:hAnsi="Times New Roman" w:cs="Arial"/>
          <w:lang w:val="sr-Cyrl-RS"/>
        </w:rPr>
      </w:pPr>
    </w:p>
    <w:p w:rsidR="00B76D39" w:rsidRDefault="00B76D39" w:rsidP="00465E2C">
      <w:pPr>
        <w:spacing w:after="0" w:line="0" w:lineRule="atLeast"/>
        <w:ind w:left="120"/>
        <w:rPr>
          <w:rFonts w:ascii="Times New Roman" w:hAnsi="Times New Roman" w:cs="Arial"/>
          <w:lang w:val="sr-Cyrl-RS"/>
        </w:rPr>
      </w:pPr>
    </w:p>
    <w:p w:rsidR="00B76D39" w:rsidRDefault="00B76D39" w:rsidP="00465E2C">
      <w:pPr>
        <w:spacing w:after="0" w:line="0" w:lineRule="atLeast"/>
        <w:ind w:left="120"/>
        <w:rPr>
          <w:rFonts w:ascii="Times New Roman" w:hAnsi="Times New Roman" w:cs="Arial"/>
          <w:lang w:val="sr-Cyrl-RS"/>
        </w:rPr>
      </w:pPr>
    </w:p>
    <w:p w:rsidR="00B76D39" w:rsidRDefault="00B76D39" w:rsidP="00465E2C">
      <w:pPr>
        <w:spacing w:after="0" w:line="0" w:lineRule="atLeast"/>
        <w:ind w:left="120"/>
        <w:rPr>
          <w:rFonts w:ascii="Times New Roman" w:hAnsi="Times New Roman" w:cs="Arial"/>
          <w:lang w:val="sr-Cyrl-RS"/>
        </w:rPr>
      </w:pPr>
    </w:p>
    <w:p w:rsidR="00B76D39" w:rsidRDefault="00B76D39" w:rsidP="00465E2C">
      <w:pPr>
        <w:spacing w:after="0" w:line="0" w:lineRule="atLeast"/>
        <w:ind w:left="120"/>
        <w:rPr>
          <w:rFonts w:ascii="Times New Roman" w:hAnsi="Times New Roman" w:cs="Arial"/>
          <w:lang w:val="sr-Cyrl-RS"/>
        </w:rPr>
      </w:pPr>
    </w:p>
    <w:p w:rsidR="00B76D39" w:rsidRDefault="00B76D39" w:rsidP="00465E2C">
      <w:pPr>
        <w:spacing w:after="0" w:line="0" w:lineRule="atLeast"/>
        <w:ind w:left="120"/>
        <w:rPr>
          <w:rFonts w:ascii="Times New Roman" w:hAnsi="Times New Roman" w:cs="Arial"/>
          <w:lang w:val="sr-Cyrl-RS"/>
        </w:rPr>
      </w:pPr>
    </w:p>
    <w:p w:rsidR="00B76D39" w:rsidRDefault="00B76D39" w:rsidP="00C0148D">
      <w:pPr>
        <w:spacing w:after="0" w:line="0" w:lineRule="atLeast"/>
        <w:ind w:left="120"/>
        <w:jc w:val="center"/>
        <w:rPr>
          <w:rFonts w:ascii="Times New Roman" w:hAnsi="Times New Roman" w:cs="Arial"/>
          <w:lang w:val="sr-Cyrl-RS"/>
        </w:rPr>
      </w:pPr>
    </w:p>
    <w:p w:rsidR="00780EAB" w:rsidRDefault="00780EAB" w:rsidP="00C0148D">
      <w:pPr>
        <w:spacing w:after="0" w:line="0" w:lineRule="atLeast"/>
        <w:ind w:left="120"/>
        <w:jc w:val="center"/>
        <w:rPr>
          <w:rFonts w:ascii="Times New Roman" w:hAnsi="Times New Roman" w:cs="Arial"/>
          <w:lang w:val="sr-Cyrl-RS"/>
        </w:rPr>
      </w:pPr>
    </w:p>
    <w:p w:rsidR="00780EAB" w:rsidRDefault="00780EAB" w:rsidP="00C0148D">
      <w:pPr>
        <w:spacing w:after="0" w:line="0" w:lineRule="atLeast"/>
        <w:ind w:left="120"/>
        <w:jc w:val="center"/>
        <w:rPr>
          <w:rFonts w:ascii="Times New Roman" w:hAnsi="Times New Roman" w:cs="Arial"/>
          <w:lang w:val="sr-Cyrl-RS"/>
        </w:rPr>
      </w:pPr>
    </w:p>
    <w:p w:rsidR="00780EAB" w:rsidRDefault="00780EAB" w:rsidP="00C0148D">
      <w:pPr>
        <w:spacing w:after="0" w:line="0" w:lineRule="atLeast"/>
        <w:ind w:left="120"/>
        <w:jc w:val="center"/>
        <w:rPr>
          <w:rFonts w:ascii="Times New Roman" w:hAnsi="Times New Roman" w:cs="Arial"/>
          <w:lang w:val="sr-Cyrl-RS"/>
        </w:rPr>
      </w:pPr>
    </w:p>
    <w:p w:rsidR="00780EAB" w:rsidRDefault="00780EAB" w:rsidP="00C0148D">
      <w:pPr>
        <w:spacing w:after="0" w:line="0" w:lineRule="atLeast"/>
        <w:ind w:left="120"/>
        <w:jc w:val="center"/>
        <w:rPr>
          <w:rFonts w:ascii="Times New Roman" w:hAnsi="Times New Roman" w:cs="Arial"/>
          <w:lang w:val="sr-Cyrl-RS"/>
        </w:rPr>
      </w:pPr>
    </w:p>
    <w:p w:rsidR="00780EAB" w:rsidRDefault="00780EAB" w:rsidP="00C0148D">
      <w:pPr>
        <w:spacing w:after="0" w:line="0" w:lineRule="atLeast"/>
        <w:ind w:left="120"/>
        <w:jc w:val="center"/>
        <w:rPr>
          <w:rFonts w:ascii="Times New Roman" w:hAnsi="Times New Roman" w:cs="Arial"/>
          <w:lang w:val="sr-Cyrl-RS"/>
        </w:rPr>
      </w:pPr>
    </w:p>
    <w:p w:rsidR="00780EAB" w:rsidRDefault="00780EAB" w:rsidP="00C0148D">
      <w:pPr>
        <w:spacing w:after="0" w:line="0" w:lineRule="atLeast"/>
        <w:ind w:left="120"/>
        <w:jc w:val="center"/>
        <w:rPr>
          <w:rFonts w:ascii="Times New Roman" w:hAnsi="Times New Roman" w:cs="Arial"/>
          <w:lang w:val="sr-Cyrl-RS"/>
        </w:rPr>
      </w:pPr>
    </w:p>
    <w:p w:rsidR="00780EAB" w:rsidRDefault="00780EAB" w:rsidP="00C0148D">
      <w:pPr>
        <w:spacing w:after="0" w:line="0" w:lineRule="atLeast"/>
        <w:ind w:left="120"/>
        <w:jc w:val="center"/>
        <w:rPr>
          <w:rFonts w:ascii="Times New Roman" w:hAnsi="Times New Roman" w:cs="Arial"/>
          <w:lang w:val="sr-Cyrl-RS"/>
        </w:rPr>
      </w:pPr>
    </w:p>
    <w:p w:rsidR="00780EAB" w:rsidRDefault="00780EAB" w:rsidP="00C0148D">
      <w:pPr>
        <w:spacing w:after="0" w:line="0" w:lineRule="atLeast"/>
        <w:ind w:left="120"/>
        <w:jc w:val="center"/>
        <w:rPr>
          <w:rFonts w:ascii="Times New Roman" w:hAnsi="Times New Roman" w:cs="Arial"/>
          <w:lang w:val="sr-Cyrl-RS"/>
        </w:rPr>
      </w:pPr>
    </w:p>
    <w:p w:rsidR="00C0148D" w:rsidRDefault="00C0148D" w:rsidP="00C0148D">
      <w:pPr>
        <w:pStyle w:val="ListParagraph"/>
        <w:spacing w:after="0" w:line="240" w:lineRule="auto"/>
        <w:jc w:val="center"/>
        <w:rPr>
          <w:rFonts w:ascii="Times New Roman" w:hAnsi="Times New Roman"/>
          <w:b/>
          <w:sz w:val="24"/>
          <w:szCs w:val="24"/>
          <w:lang w:val="sr-Cyrl-CS"/>
        </w:rPr>
      </w:pPr>
    </w:p>
    <w:p w:rsidR="002E46A5" w:rsidRPr="002E46A5" w:rsidRDefault="00C0148D" w:rsidP="00C0148D">
      <w:pPr>
        <w:pStyle w:val="ListParagraph"/>
        <w:spacing w:after="0" w:line="240" w:lineRule="auto"/>
        <w:jc w:val="center"/>
        <w:rPr>
          <w:rFonts w:ascii="Times New Roman" w:hAnsi="Times New Roman"/>
          <w:b/>
          <w:sz w:val="24"/>
          <w:szCs w:val="24"/>
          <w:lang w:val="sr-Cyrl-CS"/>
        </w:rPr>
      </w:pPr>
      <w:r>
        <w:rPr>
          <w:rFonts w:ascii="Times New Roman" w:hAnsi="Times New Roman"/>
          <w:b/>
          <w:sz w:val="24"/>
          <w:szCs w:val="24"/>
          <w:lang w:val="sr-Cyrl-CS"/>
        </w:rPr>
        <w:t xml:space="preserve">4.2 </w:t>
      </w:r>
      <w:r w:rsidR="002E46A5" w:rsidRPr="002E46A5">
        <w:rPr>
          <w:rFonts w:ascii="Times New Roman" w:hAnsi="Times New Roman"/>
          <w:b/>
          <w:sz w:val="24"/>
          <w:szCs w:val="24"/>
          <w:lang w:val="sr-Cyrl-CS"/>
        </w:rPr>
        <w:t>ПРОГР</w:t>
      </w:r>
      <w:r w:rsidR="00CB5252">
        <w:rPr>
          <w:rFonts w:ascii="Times New Roman" w:hAnsi="Times New Roman"/>
          <w:b/>
          <w:sz w:val="24"/>
          <w:szCs w:val="24"/>
          <w:lang w:val="sr-Cyrl-CS"/>
        </w:rPr>
        <w:t>АМ  ШКОЛСКОГ СПОРТА  И СПОРТСКО-РЕКРЕАТИВНИХ</w:t>
      </w:r>
      <w:r w:rsidR="002E46A5" w:rsidRPr="002E46A5">
        <w:rPr>
          <w:rFonts w:ascii="Times New Roman" w:hAnsi="Times New Roman"/>
          <w:b/>
          <w:sz w:val="24"/>
          <w:szCs w:val="24"/>
          <w:lang w:val="sr-Cyrl-CS"/>
        </w:rPr>
        <w:t xml:space="preserve"> АКТИВНОСТИ</w:t>
      </w:r>
    </w:p>
    <w:p w:rsidR="002E46A5" w:rsidRDefault="002E46A5" w:rsidP="002E46A5">
      <w:pPr>
        <w:tabs>
          <w:tab w:val="left" w:pos="3210"/>
        </w:tabs>
        <w:spacing w:after="0" w:line="240" w:lineRule="auto"/>
        <w:jc w:val="center"/>
        <w:rPr>
          <w:rFonts w:ascii="Times New Roman" w:hAnsi="Times New Roman"/>
          <w:b/>
          <w:color w:val="FF0000"/>
          <w:sz w:val="28"/>
          <w:szCs w:val="28"/>
          <w:lang w:val="sr-Cyrl-RS"/>
        </w:rPr>
      </w:pPr>
    </w:p>
    <w:p w:rsidR="001A41EE" w:rsidRPr="00EE6B7F" w:rsidRDefault="001A41EE" w:rsidP="001A41EE">
      <w:pPr>
        <w:spacing w:after="0" w:line="240" w:lineRule="auto"/>
        <w:rPr>
          <w:rFonts w:ascii="Times New Roman" w:hAnsi="Times New Roman"/>
          <w:sz w:val="24"/>
          <w:szCs w:val="24"/>
          <w:lang w:val="sr-Cyrl-CS"/>
        </w:rPr>
      </w:pPr>
      <w:r w:rsidRPr="00EE6B7F">
        <w:rPr>
          <w:rFonts w:ascii="Times New Roman" w:hAnsi="Times New Roman"/>
          <w:sz w:val="24"/>
          <w:szCs w:val="24"/>
          <w:lang w:val="sr-Cyrl-CS"/>
        </w:rPr>
        <w:t>Општи циљ:Ради развоја и практиковања здравог начина живота, развоја свести о важности сопственог здравља и безбедности, о потреби неговања и развоја физичких способности, као и превенције насиља, наркоманије, малолетничке делинквенције, школа реализује програм спортских активности којим су обухваћени сви ученици</w:t>
      </w:r>
    </w:p>
    <w:p w:rsidR="001A41EE" w:rsidRDefault="001A41EE" w:rsidP="0050396B">
      <w:pPr>
        <w:tabs>
          <w:tab w:val="left" w:pos="3210"/>
        </w:tabs>
        <w:spacing w:after="0" w:line="240" w:lineRule="auto"/>
        <w:jc w:val="both"/>
        <w:rPr>
          <w:rFonts w:ascii="Times New Roman" w:hAnsi="Times New Roman"/>
          <w:sz w:val="24"/>
          <w:szCs w:val="24"/>
          <w:lang w:val="sr-Cyrl-CS"/>
        </w:rPr>
      </w:pPr>
      <w:r w:rsidRPr="00EE6B7F">
        <w:rPr>
          <w:rFonts w:ascii="Times New Roman" w:hAnsi="Times New Roman"/>
          <w:sz w:val="24"/>
          <w:szCs w:val="24"/>
          <w:lang w:val="sr-Cyrl-CS"/>
        </w:rPr>
        <w:t>Специфични циљеви:</w:t>
      </w:r>
      <w:r w:rsidR="00BD768C">
        <w:rPr>
          <w:rFonts w:ascii="Times New Roman" w:hAnsi="Times New Roman"/>
          <w:sz w:val="24"/>
          <w:szCs w:val="24"/>
          <w:lang w:val="sr-Cyrl-CS"/>
        </w:rPr>
        <w:t xml:space="preserve">  </w:t>
      </w:r>
      <w:r w:rsidRPr="002E46A5">
        <w:rPr>
          <w:rFonts w:ascii="Times New Roman" w:hAnsi="Times New Roman"/>
          <w:sz w:val="24"/>
          <w:szCs w:val="24"/>
          <w:lang w:val="sr-Cyrl-CS"/>
        </w:rPr>
        <w:t>Кроз разне  активности које се реализују у школи, посебна пажња ће бити посвећена подизању свести о значају физичког вежбања и здравог начина живота. Континуирано ће се промовисати здрави стилови живота и подстицати спортски дух, као и ненасилно понашање, па ће ове активности доприносити и превенцији насиља, злостављања и з</w:t>
      </w:r>
      <w:r w:rsidR="0050396B">
        <w:rPr>
          <w:rFonts w:ascii="Times New Roman" w:hAnsi="Times New Roman"/>
          <w:sz w:val="24"/>
          <w:szCs w:val="24"/>
          <w:lang w:val="sr-Cyrl-CS"/>
        </w:rPr>
        <w:t>анемаривања у школској средини.</w:t>
      </w:r>
    </w:p>
    <w:p w:rsidR="0050396B" w:rsidRPr="0050396B" w:rsidRDefault="0050396B" w:rsidP="0050396B">
      <w:pPr>
        <w:tabs>
          <w:tab w:val="left" w:pos="3210"/>
        </w:tabs>
        <w:spacing w:after="0" w:line="240" w:lineRule="auto"/>
        <w:jc w:val="both"/>
        <w:rPr>
          <w:rFonts w:ascii="Times New Roman" w:hAnsi="Times New Roman"/>
          <w:sz w:val="24"/>
          <w:szCs w:val="24"/>
          <w:lang w:val="sr-Cyrl-CS"/>
        </w:rPr>
      </w:pPr>
    </w:p>
    <w:p w:rsidR="00586087" w:rsidRDefault="00586087" w:rsidP="00C5292B">
      <w:pPr>
        <w:tabs>
          <w:tab w:val="left" w:pos="3210"/>
        </w:tabs>
        <w:spacing w:after="0" w:line="240" w:lineRule="auto"/>
        <w:rPr>
          <w:rFonts w:ascii="Times New Roman" w:hAnsi="Times New Roman"/>
          <w:b/>
          <w:color w:val="FF0000"/>
          <w:sz w:val="28"/>
          <w:szCs w:val="28"/>
          <w:lang w:val="sr-Cyrl-RS"/>
        </w:rPr>
      </w:pPr>
    </w:p>
    <w:tbl>
      <w:tblPr>
        <w:tblStyle w:val="TableGrid"/>
        <w:tblW w:w="0" w:type="auto"/>
        <w:tblLook w:val="04A0" w:firstRow="1" w:lastRow="0" w:firstColumn="1" w:lastColumn="0" w:noHBand="0" w:noVBand="1"/>
      </w:tblPr>
      <w:tblGrid>
        <w:gridCol w:w="3227"/>
        <w:gridCol w:w="5557"/>
        <w:gridCol w:w="4392"/>
      </w:tblGrid>
      <w:tr w:rsidR="001A41EE" w:rsidTr="00AC4472">
        <w:tc>
          <w:tcPr>
            <w:tcW w:w="3227" w:type="dxa"/>
          </w:tcPr>
          <w:p w:rsidR="001A41EE" w:rsidRPr="001A41EE" w:rsidRDefault="001A41EE" w:rsidP="001A41EE">
            <w:pPr>
              <w:jc w:val="center"/>
              <w:rPr>
                <w:rFonts w:ascii="Times New Roman" w:hAnsi="Times New Roman"/>
                <w:b/>
                <w:lang w:val="sr-Cyrl-RS"/>
              </w:rPr>
            </w:pPr>
            <w:r w:rsidRPr="001A41EE">
              <w:rPr>
                <w:rFonts w:ascii="Times New Roman" w:hAnsi="Times New Roman"/>
                <w:b/>
                <w:lang w:val="sr-Cyrl-RS"/>
              </w:rPr>
              <w:t>циклус</w:t>
            </w:r>
          </w:p>
        </w:tc>
        <w:tc>
          <w:tcPr>
            <w:tcW w:w="9949" w:type="dxa"/>
            <w:gridSpan w:val="2"/>
          </w:tcPr>
          <w:p w:rsidR="001A41EE" w:rsidRDefault="001A41EE" w:rsidP="001A41EE">
            <w:pPr>
              <w:jc w:val="center"/>
              <w:rPr>
                <w:lang w:val="sr-Cyrl-RS"/>
              </w:rPr>
            </w:pPr>
            <w:r w:rsidRPr="00134F7E">
              <w:rPr>
                <w:rFonts w:ascii="Times New Roman" w:hAnsi="Times New Roman"/>
                <w:b/>
              </w:rPr>
              <w:t>први и други циклус основног образовања и васпитања</w:t>
            </w:r>
          </w:p>
        </w:tc>
      </w:tr>
      <w:tr w:rsidR="001A41EE" w:rsidTr="0050396B">
        <w:trPr>
          <w:trHeight w:val="675"/>
        </w:trPr>
        <w:tc>
          <w:tcPr>
            <w:tcW w:w="3227" w:type="dxa"/>
          </w:tcPr>
          <w:p w:rsidR="001A41EE" w:rsidRDefault="001A41EE" w:rsidP="001A41EE">
            <w:pPr>
              <w:jc w:val="center"/>
              <w:rPr>
                <w:lang w:val="sr-Cyrl-RS"/>
              </w:rPr>
            </w:pPr>
            <w:r w:rsidRPr="00134F7E">
              <w:rPr>
                <w:rFonts w:ascii="Times New Roman" w:hAnsi="Times New Roman"/>
                <w:b/>
                <w:lang w:val="sr-Cyrl-CS"/>
              </w:rPr>
              <w:t>Садржаји програма и време реализације</w:t>
            </w:r>
          </w:p>
        </w:tc>
        <w:tc>
          <w:tcPr>
            <w:tcW w:w="5557" w:type="dxa"/>
          </w:tcPr>
          <w:p w:rsidR="0050396B" w:rsidRPr="0050396B" w:rsidRDefault="001A41EE" w:rsidP="0050396B">
            <w:pPr>
              <w:jc w:val="center"/>
              <w:rPr>
                <w:rFonts w:ascii="Times New Roman" w:hAnsi="Times New Roman"/>
                <w:b/>
                <w:lang w:val="sr-Cyrl-RS"/>
              </w:rPr>
            </w:pPr>
            <w:r w:rsidRPr="00134F7E">
              <w:rPr>
                <w:rFonts w:ascii="Times New Roman" w:hAnsi="Times New Roman"/>
                <w:b/>
              </w:rPr>
              <w:t>Намена програма, начин и поступци остваривања програма</w:t>
            </w:r>
            <w:r w:rsidR="0050396B">
              <w:rPr>
                <w:rFonts w:ascii="Times New Roman" w:hAnsi="Times New Roman"/>
                <w:b/>
                <w:lang w:val="sr-Cyrl-RS"/>
              </w:rPr>
              <w:t>,активности</w:t>
            </w:r>
          </w:p>
        </w:tc>
        <w:tc>
          <w:tcPr>
            <w:tcW w:w="4392" w:type="dxa"/>
          </w:tcPr>
          <w:p w:rsidR="001A41EE" w:rsidRPr="00134F7E" w:rsidRDefault="001A41EE" w:rsidP="001A41EE">
            <w:pPr>
              <w:jc w:val="center"/>
              <w:rPr>
                <w:rFonts w:ascii="Times New Roman" w:hAnsi="Times New Roman"/>
                <w:b/>
                <w:lang w:val="sr-Cyrl-CS"/>
              </w:rPr>
            </w:pPr>
            <w:r w:rsidRPr="00134F7E">
              <w:rPr>
                <w:rFonts w:ascii="Times New Roman" w:hAnsi="Times New Roman"/>
                <w:b/>
                <w:lang w:val="sr-Cyrl-CS"/>
              </w:rPr>
              <w:t>Компетенције</w:t>
            </w:r>
          </w:p>
          <w:p w:rsidR="001A41EE" w:rsidRDefault="001A41EE" w:rsidP="001A41EE">
            <w:pPr>
              <w:jc w:val="center"/>
              <w:rPr>
                <w:lang w:val="sr-Cyrl-RS"/>
              </w:rPr>
            </w:pPr>
          </w:p>
        </w:tc>
      </w:tr>
      <w:tr w:rsidR="0050396B" w:rsidTr="00AC4472">
        <w:trPr>
          <w:trHeight w:val="600"/>
        </w:trPr>
        <w:tc>
          <w:tcPr>
            <w:tcW w:w="3227" w:type="dxa"/>
          </w:tcPr>
          <w:p w:rsidR="0050396B" w:rsidRDefault="008E20BA" w:rsidP="0050396B">
            <w:pPr>
              <w:rPr>
                <w:rFonts w:ascii="Times New Roman" w:hAnsi="Times New Roman"/>
                <w:lang w:val="sr-Cyrl-CS"/>
              </w:rPr>
            </w:pPr>
            <w:r>
              <w:rPr>
                <w:rFonts w:ascii="Times New Roman" w:hAnsi="Times New Roman"/>
                <w:lang w:val="sr-Cyrl-CS"/>
              </w:rPr>
              <w:t>1.Недеља школског спорта</w:t>
            </w:r>
          </w:p>
          <w:p w:rsidR="008E20BA" w:rsidRPr="002E46A5" w:rsidRDefault="008E20BA" w:rsidP="008E20BA">
            <w:pPr>
              <w:tabs>
                <w:tab w:val="left" w:pos="3210"/>
                <w:tab w:val="left" w:pos="7785"/>
              </w:tabs>
              <w:rPr>
                <w:rFonts w:ascii="Times New Roman" w:hAnsi="Times New Roman"/>
                <w:sz w:val="24"/>
                <w:szCs w:val="24"/>
                <w:lang w:val="sr-Cyrl-CS"/>
              </w:rPr>
            </w:pPr>
            <w:r w:rsidRPr="002E46A5">
              <w:rPr>
                <w:rFonts w:ascii="Times New Roman" w:hAnsi="Times New Roman"/>
                <w:sz w:val="24"/>
                <w:szCs w:val="24"/>
                <w:lang w:val="sr-Cyrl-CS"/>
              </w:rPr>
              <w:t xml:space="preserve">- млађи разреди - прво </w:t>
            </w:r>
            <w:r w:rsidRPr="002E46A5">
              <w:rPr>
                <w:rFonts w:ascii="Times New Roman" w:hAnsi="Times New Roman"/>
                <w:sz w:val="24"/>
                <w:szCs w:val="24"/>
                <w:lang w:val="sr-Cyrl-CS"/>
              </w:rPr>
              <w:lastRenderedPageBreak/>
              <w:t>полуг</w:t>
            </w:r>
            <w:r>
              <w:rPr>
                <w:rFonts w:ascii="Times New Roman" w:hAnsi="Times New Roman"/>
                <w:sz w:val="24"/>
                <w:szCs w:val="24"/>
                <w:lang w:val="sr-Cyrl-CS"/>
              </w:rPr>
              <w:t>одиште: 2. недеља октобра и</w:t>
            </w:r>
            <w:r w:rsidRPr="002E46A5">
              <w:rPr>
                <w:rFonts w:ascii="Times New Roman" w:hAnsi="Times New Roman"/>
                <w:sz w:val="24"/>
                <w:szCs w:val="24"/>
                <w:lang w:val="sr-Cyrl-CS"/>
              </w:rPr>
              <w:t xml:space="preserve"> друго по</w:t>
            </w:r>
            <w:r>
              <w:rPr>
                <w:rFonts w:ascii="Times New Roman" w:hAnsi="Times New Roman"/>
                <w:sz w:val="24"/>
                <w:szCs w:val="24"/>
                <w:lang w:val="sr-Cyrl-CS"/>
              </w:rPr>
              <w:t>лугодиште: 4. недеља марта</w:t>
            </w:r>
          </w:p>
          <w:p w:rsidR="008E20BA" w:rsidRPr="008E20BA" w:rsidRDefault="008E20BA" w:rsidP="008E20BA">
            <w:pPr>
              <w:tabs>
                <w:tab w:val="left" w:pos="3210"/>
              </w:tabs>
              <w:rPr>
                <w:rFonts w:ascii="Times New Roman" w:hAnsi="Times New Roman"/>
                <w:sz w:val="24"/>
                <w:szCs w:val="24"/>
                <w:lang w:val="sr-Cyrl-CS"/>
              </w:rPr>
            </w:pPr>
            <w:r w:rsidRPr="002E46A5">
              <w:rPr>
                <w:rFonts w:ascii="Times New Roman" w:hAnsi="Times New Roman"/>
                <w:sz w:val="24"/>
                <w:szCs w:val="24"/>
                <w:lang w:val="sr-Cyrl-CS"/>
              </w:rPr>
              <w:t>- старији разреди - прво п</w:t>
            </w:r>
            <w:r>
              <w:rPr>
                <w:rFonts w:ascii="Times New Roman" w:hAnsi="Times New Roman"/>
                <w:sz w:val="24"/>
                <w:szCs w:val="24"/>
                <w:lang w:val="sr-Cyrl-CS"/>
              </w:rPr>
              <w:t xml:space="preserve">олугодиште: 4. недеља септембра и </w:t>
            </w:r>
            <w:r w:rsidRPr="002E46A5">
              <w:rPr>
                <w:rFonts w:ascii="Times New Roman" w:hAnsi="Times New Roman"/>
                <w:sz w:val="24"/>
                <w:szCs w:val="24"/>
                <w:lang w:val="sr-Cyrl-CS"/>
              </w:rPr>
              <w:t>друго пол</w:t>
            </w:r>
            <w:r>
              <w:rPr>
                <w:rFonts w:ascii="Times New Roman" w:hAnsi="Times New Roman"/>
                <w:sz w:val="24"/>
                <w:szCs w:val="24"/>
                <w:lang w:val="sr-Cyrl-CS"/>
              </w:rPr>
              <w:t>угодиште: 3. недеља марта</w:t>
            </w:r>
          </w:p>
        </w:tc>
        <w:tc>
          <w:tcPr>
            <w:tcW w:w="5557" w:type="dxa"/>
          </w:tcPr>
          <w:p w:rsidR="0050396B" w:rsidRPr="002E46A5" w:rsidRDefault="0050396B" w:rsidP="0050396B">
            <w:pPr>
              <w:tabs>
                <w:tab w:val="left" w:pos="3210"/>
              </w:tabs>
              <w:jc w:val="both"/>
              <w:rPr>
                <w:rFonts w:ascii="Times New Roman" w:hAnsi="Times New Roman"/>
                <w:sz w:val="24"/>
                <w:szCs w:val="24"/>
                <w:lang w:val="sr-Cyrl-CS"/>
              </w:rPr>
            </w:pPr>
            <w:r w:rsidRPr="002E46A5">
              <w:rPr>
                <w:rFonts w:ascii="Times New Roman" w:hAnsi="Times New Roman"/>
                <w:sz w:val="24"/>
                <w:szCs w:val="24"/>
                <w:lang w:val="sr-Cyrl-CS"/>
              </w:rPr>
              <w:lastRenderedPageBreak/>
              <w:t xml:space="preserve">     У оквиру програма школског спорта наставници физичког</w:t>
            </w:r>
            <w:r>
              <w:rPr>
                <w:rFonts w:ascii="Times New Roman" w:hAnsi="Times New Roman"/>
                <w:sz w:val="24"/>
                <w:szCs w:val="24"/>
                <w:lang w:val="sr-Cyrl-CS"/>
              </w:rPr>
              <w:t xml:space="preserve"> и здравственог</w:t>
            </w:r>
            <w:r w:rsidRPr="002E46A5">
              <w:rPr>
                <w:rFonts w:ascii="Times New Roman" w:hAnsi="Times New Roman"/>
                <w:sz w:val="24"/>
                <w:szCs w:val="24"/>
                <w:lang w:val="sr-Cyrl-CS"/>
              </w:rPr>
              <w:t xml:space="preserve"> васпитања, а у сарадњи са </w:t>
            </w:r>
            <w:r w:rsidRPr="002E46A5">
              <w:rPr>
                <w:rFonts w:ascii="Times New Roman" w:hAnsi="Times New Roman"/>
                <w:sz w:val="24"/>
                <w:szCs w:val="24"/>
                <w:lang w:val="sr-Cyrl-CS"/>
              </w:rPr>
              <w:lastRenderedPageBreak/>
              <w:t>спортским клубовима</w:t>
            </w:r>
            <w:r>
              <w:rPr>
                <w:rFonts w:ascii="Times New Roman" w:hAnsi="Times New Roman"/>
                <w:sz w:val="24"/>
                <w:szCs w:val="24"/>
                <w:lang w:val="sr-Cyrl-CS"/>
              </w:rPr>
              <w:t>,</w:t>
            </w:r>
            <w:r w:rsidRPr="002E46A5">
              <w:rPr>
                <w:rFonts w:ascii="Times New Roman" w:hAnsi="Times New Roman"/>
                <w:sz w:val="24"/>
                <w:szCs w:val="24"/>
                <w:lang w:val="sr-Cyrl-CS"/>
              </w:rPr>
              <w:t xml:space="preserve">  ће организовати </w:t>
            </w:r>
            <w:r w:rsidRPr="002E46A5">
              <w:rPr>
                <w:rFonts w:ascii="Times New Roman" w:hAnsi="Times New Roman"/>
                <w:b/>
                <w:sz w:val="24"/>
                <w:szCs w:val="24"/>
                <w:lang w:val="sr-Cyrl-CS"/>
              </w:rPr>
              <w:t>недељу школског спорта</w:t>
            </w:r>
          </w:p>
          <w:p w:rsidR="0050396B" w:rsidRPr="00134F7E" w:rsidRDefault="0050396B" w:rsidP="008E20BA">
            <w:pPr>
              <w:tabs>
                <w:tab w:val="left" w:pos="3210"/>
              </w:tabs>
              <w:jc w:val="both"/>
              <w:rPr>
                <w:rFonts w:ascii="Times New Roman" w:hAnsi="Times New Roman"/>
                <w:b/>
              </w:rPr>
            </w:pPr>
          </w:p>
        </w:tc>
        <w:tc>
          <w:tcPr>
            <w:tcW w:w="4392" w:type="dxa"/>
          </w:tcPr>
          <w:p w:rsidR="0050396B" w:rsidRDefault="0050396B" w:rsidP="001A41EE">
            <w:pPr>
              <w:jc w:val="center"/>
              <w:rPr>
                <w:rFonts w:ascii="Times New Roman" w:hAnsi="Times New Roman"/>
                <w:b/>
                <w:lang w:val="sr-Cyrl-CS"/>
              </w:rPr>
            </w:pPr>
          </w:p>
          <w:p w:rsidR="0010760A" w:rsidRPr="0010760A" w:rsidRDefault="0010760A" w:rsidP="00730D16">
            <w:pPr>
              <w:pStyle w:val="ListParagraph"/>
              <w:numPr>
                <w:ilvl w:val="0"/>
                <w:numId w:val="5"/>
              </w:numPr>
              <w:rPr>
                <w:rFonts w:ascii="Times New Roman" w:hAnsi="Times New Roman"/>
                <w:lang w:val="sr-Cyrl-CS"/>
              </w:rPr>
            </w:pPr>
            <w:r w:rsidRPr="0010760A">
              <w:rPr>
                <w:rFonts w:ascii="Times New Roman" w:hAnsi="Times New Roman"/>
                <w:lang w:val="sr-Cyrl-CS"/>
              </w:rPr>
              <w:t>брига за здравље</w:t>
            </w:r>
          </w:p>
        </w:tc>
      </w:tr>
      <w:tr w:rsidR="00C5292B" w:rsidTr="00B60C1C">
        <w:trPr>
          <w:trHeight w:val="3186"/>
        </w:trPr>
        <w:tc>
          <w:tcPr>
            <w:tcW w:w="3227" w:type="dxa"/>
          </w:tcPr>
          <w:p w:rsidR="00C5292B" w:rsidRDefault="0010760A" w:rsidP="00727A9F">
            <w:pPr>
              <w:rPr>
                <w:rFonts w:ascii="Times New Roman" w:hAnsi="Times New Roman"/>
                <w:i/>
                <w:sz w:val="24"/>
                <w:szCs w:val="24"/>
                <w:lang w:val="sr-Cyrl-RS"/>
              </w:rPr>
            </w:pPr>
            <w:r>
              <w:rPr>
                <w:rFonts w:ascii="Times New Roman" w:hAnsi="Times New Roman"/>
                <w:sz w:val="24"/>
                <w:szCs w:val="24"/>
                <w:lang w:val="sr-Cyrl-RS"/>
              </w:rPr>
              <w:lastRenderedPageBreak/>
              <w:t>2</w:t>
            </w:r>
            <w:r w:rsidR="00C5292B" w:rsidRPr="00727A9F">
              <w:rPr>
                <w:rFonts w:ascii="Times New Roman" w:hAnsi="Times New Roman"/>
                <w:sz w:val="24"/>
                <w:szCs w:val="24"/>
                <w:lang w:val="sr-Cyrl-RS"/>
              </w:rPr>
              <w:t>.Традиционалне и друге дечје игре</w:t>
            </w:r>
            <w:r w:rsidR="00C5292B">
              <w:rPr>
                <w:rFonts w:ascii="Times New Roman" w:hAnsi="Times New Roman"/>
                <w:sz w:val="24"/>
                <w:szCs w:val="24"/>
                <w:lang w:val="sr-Cyrl-RS"/>
              </w:rPr>
              <w:t>-</w:t>
            </w:r>
            <w:r w:rsidR="00C5292B">
              <w:rPr>
                <w:rFonts w:ascii="Times New Roman" w:hAnsi="Times New Roman"/>
                <w:i/>
                <w:sz w:val="24"/>
                <w:szCs w:val="24"/>
                <w:lang w:val="sr-Cyrl-RS"/>
              </w:rPr>
              <w:t>И</w:t>
            </w:r>
            <w:r w:rsidR="00C5292B" w:rsidRPr="00AD2A6F">
              <w:rPr>
                <w:rFonts w:ascii="Times New Roman" w:hAnsi="Times New Roman"/>
                <w:i/>
                <w:sz w:val="24"/>
                <w:szCs w:val="24"/>
                <w:lang w:val="sr-Cyrl-RS"/>
              </w:rPr>
              <w:t>гра је за човека највећи дар слободе</w:t>
            </w:r>
          </w:p>
          <w:p w:rsidR="008E20BA" w:rsidRPr="008E20BA" w:rsidRDefault="008E20BA" w:rsidP="00727A9F">
            <w:pPr>
              <w:rPr>
                <w:rFonts w:ascii="Times New Roman" w:hAnsi="Times New Roman"/>
                <w:sz w:val="24"/>
                <w:szCs w:val="24"/>
                <w:lang w:val="sr-Cyrl-RS"/>
              </w:rPr>
            </w:pPr>
            <w:r>
              <w:rPr>
                <w:rFonts w:ascii="Times New Roman" w:hAnsi="Times New Roman"/>
                <w:sz w:val="24"/>
                <w:szCs w:val="24"/>
                <w:lang w:val="sr-Cyrl-RS"/>
              </w:rPr>
              <w:t>септембар</w:t>
            </w:r>
          </w:p>
        </w:tc>
        <w:tc>
          <w:tcPr>
            <w:tcW w:w="5557" w:type="dxa"/>
          </w:tcPr>
          <w:tbl>
            <w:tblPr>
              <w:tblW w:w="0" w:type="auto"/>
              <w:tblInd w:w="120" w:type="dxa"/>
              <w:tblCellMar>
                <w:left w:w="0" w:type="dxa"/>
                <w:right w:w="0" w:type="dxa"/>
              </w:tblCellMar>
              <w:tblLook w:val="0000" w:firstRow="0" w:lastRow="0" w:firstColumn="0" w:lastColumn="0" w:noHBand="0" w:noVBand="0"/>
            </w:tblPr>
            <w:tblGrid>
              <w:gridCol w:w="5221"/>
            </w:tblGrid>
            <w:tr w:rsidR="00C5292B" w:rsidTr="00AD2A6F">
              <w:trPr>
                <w:trHeight w:val="264"/>
              </w:trPr>
              <w:tc>
                <w:tcPr>
                  <w:tcW w:w="5221" w:type="dxa"/>
                  <w:shd w:val="clear" w:color="auto" w:fill="auto"/>
                  <w:vAlign w:val="bottom"/>
                </w:tcPr>
                <w:p w:rsidR="00C5292B" w:rsidRPr="00727A9F" w:rsidRDefault="00C5292B" w:rsidP="00AD2A6F">
                  <w:pPr>
                    <w:pStyle w:val="NoSpacing"/>
                    <w:jc w:val="center"/>
                    <w:rPr>
                      <w:rFonts w:ascii="Times New Roman" w:hAnsi="Times New Roman"/>
                      <w:sz w:val="24"/>
                      <w:szCs w:val="24"/>
                    </w:rPr>
                  </w:pPr>
                  <w:r>
                    <w:rPr>
                      <w:rFonts w:ascii="Times New Roman" w:hAnsi="Times New Roman"/>
                      <w:sz w:val="24"/>
                      <w:szCs w:val="24"/>
                      <w:lang w:val="sr-Cyrl-RS"/>
                    </w:rPr>
                    <w:t xml:space="preserve">Враћање у прошлост и учење данашњих ученика </w:t>
                  </w:r>
                  <w:r w:rsidRPr="00727A9F">
                    <w:rPr>
                      <w:rFonts w:ascii="Times New Roman" w:hAnsi="Times New Roman"/>
                      <w:sz w:val="24"/>
                      <w:szCs w:val="24"/>
                    </w:rPr>
                    <w:t>дечјим играма,</w:t>
                  </w:r>
                  <w:r>
                    <w:rPr>
                      <w:rFonts w:ascii="Times New Roman" w:hAnsi="Times New Roman"/>
                      <w:sz w:val="24"/>
                      <w:szCs w:val="24"/>
                    </w:rPr>
                    <w:t xml:space="preserve"> насупрот данашњим комп</w:t>
                  </w:r>
                  <w:r w:rsidRPr="00727A9F">
                    <w:rPr>
                      <w:rFonts w:ascii="Times New Roman" w:hAnsi="Times New Roman"/>
                      <w:sz w:val="24"/>
                      <w:szCs w:val="24"/>
                    </w:rPr>
                    <w:t>јутерским игрицама. У оквиру овог</w:t>
                  </w:r>
                </w:p>
              </w:tc>
            </w:tr>
            <w:tr w:rsidR="00C5292B" w:rsidTr="00AD2A6F">
              <w:trPr>
                <w:trHeight w:val="276"/>
              </w:trPr>
              <w:tc>
                <w:tcPr>
                  <w:tcW w:w="5221" w:type="dxa"/>
                  <w:shd w:val="clear" w:color="auto" w:fill="auto"/>
                  <w:vAlign w:val="bottom"/>
                </w:tcPr>
                <w:p w:rsidR="00C5292B" w:rsidRPr="00727A9F" w:rsidRDefault="00C5292B" w:rsidP="00AD2A6F">
                  <w:pPr>
                    <w:pStyle w:val="NoSpacing"/>
                    <w:jc w:val="center"/>
                    <w:rPr>
                      <w:rFonts w:ascii="Times New Roman" w:hAnsi="Times New Roman"/>
                      <w:sz w:val="24"/>
                      <w:szCs w:val="24"/>
                    </w:rPr>
                  </w:pPr>
                  <w:r w:rsidRPr="00727A9F">
                    <w:rPr>
                      <w:rFonts w:ascii="Times New Roman" w:hAnsi="Times New Roman"/>
                      <w:sz w:val="24"/>
                      <w:szCs w:val="24"/>
                    </w:rPr>
                    <w:t>садржаја ученици ће се упознавати са традиционалним играма из наше земље,</w:t>
                  </w:r>
                </w:p>
              </w:tc>
            </w:tr>
            <w:tr w:rsidR="00C5292B" w:rsidTr="00AD2A6F">
              <w:trPr>
                <w:trHeight w:val="281"/>
              </w:trPr>
              <w:tc>
                <w:tcPr>
                  <w:tcW w:w="5221" w:type="dxa"/>
                  <w:shd w:val="clear" w:color="auto" w:fill="auto"/>
                  <w:vAlign w:val="bottom"/>
                </w:tcPr>
                <w:p w:rsidR="00C5292B" w:rsidRPr="00727A9F" w:rsidRDefault="00C5292B" w:rsidP="00AD2A6F">
                  <w:pPr>
                    <w:pStyle w:val="NoSpacing"/>
                    <w:jc w:val="center"/>
                    <w:rPr>
                      <w:rFonts w:ascii="Times New Roman" w:hAnsi="Times New Roman"/>
                      <w:b/>
                      <w:i/>
                      <w:sz w:val="24"/>
                      <w:szCs w:val="24"/>
                    </w:rPr>
                  </w:pPr>
                  <w:r w:rsidRPr="00727A9F">
                    <w:rPr>
                      <w:rFonts w:ascii="Times New Roman" w:hAnsi="Times New Roman"/>
                      <w:sz w:val="24"/>
                      <w:szCs w:val="24"/>
                    </w:rPr>
                    <w:t xml:space="preserve">па ће у оквиру спортских активности научити игре: </w:t>
                  </w:r>
                  <w:r w:rsidRPr="00727A9F">
                    <w:rPr>
                      <w:rFonts w:ascii="Times New Roman" w:hAnsi="Times New Roman"/>
                      <w:b/>
                      <w:i/>
                      <w:sz w:val="24"/>
                      <w:szCs w:val="24"/>
                    </w:rPr>
                    <w:t>Стари чика,</w:t>
                  </w:r>
                  <w:r w:rsidRPr="00727A9F">
                    <w:rPr>
                      <w:rFonts w:ascii="Times New Roman" w:hAnsi="Times New Roman"/>
                      <w:sz w:val="24"/>
                      <w:szCs w:val="24"/>
                    </w:rPr>
                    <w:t xml:space="preserve"> </w:t>
                  </w:r>
                  <w:r w:rsidRPr="00727A9F">
                    <w:rPr>
                      <w:rFonts w:ascii="Times New Roman" w:hAnsi="Times New Roman"/>
                      <w:b/>
                      <w:i/>
                      <w:sz w:val="24"/>
                      <w:szCs w:val="24"/>
                    </w:rPr>
                    <w:t>Жмурке,</w:t>
                  </w:r>
                </w:p>
              </w:tc>
            </w:tr>
            <w:tr w:rsidR="00C5292B" w:rsidTr="00B60C1C">
              <w:trPr>
                <w:trHeight w:val="1125"/>
              </w:trPr>
              <w:tc>
                <w:tcPr>
                  <w:tcW w:w="5221" w:type="dxa"/>
                  <w:shd w:val="clear" w:color="auto" w:fill="auto"/>
                </w:tcPr>
                <w:p w:rsidR="00C5292B" w:rsidRPr="00AD2A6F" w:rsidRDefault="00C5292B" w:rsidP="00AD2A6F">
                  <w:pPr>
                    <w:pStyle w:val="NoSpacing"/>
                    <w:jc w:val="center"/>
                    <w:rPr>
                      <w:rFonts w:ascii="Times New Roman" w:hAnsi="Times New Roman"/>
                      <w:b/>
                      <w:i/>
                      <w:sz w:val="24"/>
                      <w:szCs w:val="24"/>
                      <w:lang w:val="sr-Cyrl-RS"/>
                    </w:rPr>
                  </w:pPr>
                  <w:r w:rsidRPr="00727A9F">
                    <w:rPr>
                      <w:rFonts w:ascii="Times New Roman" w:hAnsi="Times New Roman"/>
                      <w:b/>
                      <w:i/>
                      <w:sz w:val="24"/>
                      <w:szCs w:val="24"/>
                    </w:rPr>
                    <w:t>Шуге, Иде маца око тебе, Ринге-ринге-раја, Покварени телефон, Кликери</w:t>
                  </w:r>
                  <w:r>
                    <w:rPr>
                      <w:rFonts w:ascii="Times New Roman" w:hAnsi="Times New Roman"/>
                      <w:b/>
                      <w:i/>
                      <w:sz w:val="24"/>
                      <w:szCs w:val="24"/>
                      <w:lang w:val="sr-Cyrl-RS"/>
                    </w:rPr>
                    <w:t>,</w:t>
                  </w:r>
                </w:p>
                <w:p w:rsidR="00C5292B" w:rsidRPr="00AD2A6F" w:rsidRDefault="00C5292B" w:rsidP="00AD2A6F">
                  <w:pPr>
                    <w:pStyle w:val="NoSpacing"/>
                    <w:jc w:val="center"/>
                    <w:rPr>
                      <w:rFonts w:ascii="Times New Roman" w:hAnsi="Times New Roman"/>
                      <w:b/>
                      <w:i/>
                      <w:sz w:val="24"/>
                      <w:szCs w:val="24"/>
                      <w:lang w:val="sr-Cyrl-RS"/>
                    </w:rPr>
                  </w:pPr>
                  <w:r w:rsidRPr="00727A9F">
                    <w:rPr>
                      <w:rFonts w:ascii="Times New Roman" w:hAnsi="Times New Roman"/>
                      <w:b/>
                      <w:i/>
                      <w:sz w:val="24"/>
                      <w:szCs w:val="24"/>
                    </w:rPr>
                    <w:t xml:space="preserve">Чигра, Фризби, Школице, Царе, царе, господаре, Ласте проласте, </w:t>
                  </w:r>
                  <w:r w:rsidRPr="00B60C1C">
                    <w:rPr>
                      <w:rFonts w:ascii="Times New Roman" w:hAnsi="Times New Roman"/>
                      <w:sz w:val="24"/>
                      <w:szCs w:val="24"/>
                    </w:rPr>
                    <w:t>Коларићу</w:t>
                  </w:r>
                  <w:r>
                    <w:rPr>
                      <w:rFonts w:ascii="Times New Roman" w:hAnsi="Times New Roman"/>
                      <w:b/>
                      <w:i/>
                      <w:sz w:val="24"/>
                      <w:szCs w:val="24"/>
                      <w:lang w:val="sr-Cyrl-RS"/>
                    </w:rPr>
                    <w:t xml:space="preserve"> Панићу...</w:t>
                  </w:r>
                </w:p>
              </w:tc>
            </w:tr>
          </w:tbl>
          <w:p w:rsidR="00C5292B" w:rsidRPr="00727A9F" w:rsidRDefault="00C5292B" w:rsidP="00586087">
            <w:pPr>
              <w:rPr>
                <w:rFonts w:ascii="Times New Roman" w:hAnsi="Times New Roman"/>
                <w:sz w:val="24"/>
                <w:szCs w:val="24"/>
                <w:lang w:val="sr-Cyrl-RS"/>
              </w:rPr>
            </w:pPr>
          </w:p>
        </w:tc>
        <w:tc>
          <w:tcPr>
            <w:tcW w:w="4392" w:type="dxa"/>
            <w:vMerge w:val="restart"/>
          </w:tcPr>
          <w:tbl>
            <w:tblPr>
              <w:tblW w:w="0" w:type="auto"/>
              <w:tblInd w:w="120" w:type="dxa"/>
              <w:tblCellMar>
                <w:left w:w="0" w:type="dxa"/>
                <w:right w:w="0" w:type="dxa"/>
              </w:tblCellMar>
              <w:tblLook w:val="0000" w:firstRow="0" w:lastRow="0" w:firstColumn="0" w:lastColumn="0" w:noHBand="0" w:noVBand="0"/>
            </w:tblPr>
            <w:tblGrid>
              <w:gridCol w:w="1900"/>
            </w:tblGrid>
            <w:tr w:rsidR="00C5292B" w:rsidTr="005F2A9E">
              <w:trPr>
                <w:trHeight w:val="264"/>
              </w:trPr>
              <w:tc>
                <w:tcPr>
                  <w:tcW w:w="1900" w:type="dxa"/>
                  <w:shd w:val="clear" w:color="auto" w:fill="auto"/>
                  <w:vAlign w:val="bottom"/>
                </w:tcPr>
                <w:p w:rsidR="00C5292B" w:rsidRDefault="00C5292B" w:rsidP="005F2A9E">
                  <w:pPr>
                    <w:spacing w:line="0" w:lineRule="atLeast"/>
                    <w:ind w:left="100"/>
                    <w:rPr>
                      <w:rFonts w:ascii="Times New Roman" w:hAnsi="Times New Roman"/>
                    </w:rPr>
                  </w:pPr>
                  <w:r>
                    <w:rPr>
                      <w:rFonts w:ascii="Times New Roman" w:hAnsi="Times New Roman"/>
                      <w:lang w:val="sr-Cyrl-RS"/>
                    </w:rPr>
                    <w:t xml:space="preserve">-вештина </w:t>
                  </w:r>
                  <w:r>
                    <w:rPr>
                      <w:rFonts w:ascii="Times New Roman" w:hAnsi="Times New Roman"/>
                    </w:rPr>
                    <w:t>комуникациј</w:t>
                  </w:r>
                </w:p>
              </w:tc>
            </w:tr>
            <w:tr w:rsidR="00C5292B" w:rsidTr="005F2A9E">
              <w:trPr>
                <w:trHeight w:val="276"/>
              </w:trPr>
              <w:tc>
                <w:tcPr>
                  <w:tcW w:w="1900" w:type="dxa"/>
                  <w:shd w:val="clear" w:color="auto" w:fill="auto"/>
                  <w:vAlign w:val="bottom"/>
                </w:tcPr>
                <w:p w:rsidR="00C5292B" w:rsidRDefault="00C5292B" w:rsidP="00C5292B">
                  <w:pPr>
                    <w:spacing w:after="0" w:line="0" w:lineRule="atLeast"/>
                    <w:ind w:left="102"/>
                    <w:rPr>
                      <w:rFonts w:ascii="Times New Roman" w:hAnsi="Times New Roman"/>
                    </w:rPr>
                  </w:pPr>
                  <w:r>
                    <w:rPr>
                      <w:rFonts w:ascii="Times New Roman" w:hAnsi="Times New Roman"/>
                    </w:rPr>
                    <w:t>- решавање</w:t>
                  </w:r>
                </w:p>
              </w:tc>
            </w:tr>
            <w:tr w:rsidR="00C5292B" w:rsidTr="005F2A9E">
              <w:trPr>
                <w:trHeight w:val="281"/>
              </w:trPr>
              <w:tc>
                <w:tcPr>
                  <w:tcW w:w="1900" w:type="dxa"/>
                  <w:shd w:val="clear" w:color="auto" w:fill="auto"/>
                  <w:vAlign w:val="bottom"/>
                </w:tcPr>
                <w:p w:rsidR="00C5292B" w:rsidRDefault="00C5292B" w:rsidP="005F2A9E">
                  <w:pPr>
                    <w:spacing w:line="0" w:lineRule="atLeast"/>
                    <w:ind w:left="100"/>
                    <w:rPr>
                      <w:rFonts w:ascii="Times New Roman" w:hAnsi="Times New Roman"/>
                    </w:rPr>
                  </w:pPr>
                  <w:r>
                    <w:rPr>
                      <w:rFonts w:ascii="Times New Roman" w:hAnsi="Times New Roman"/>
                    </w:rPr>
                    <w:t>проблема</w:t>
                  </w:r>
                </w:p>
              </w:tc>
            </w:tr>
            <w:tr w:rsidR="00C5292B" w:rsidTr="005F2A9E">
              <w:trPr>
                <w:trHeight w:val="276"/>
              </w:trPr>
              <w:tc>
                <w:tcPr>
                  <w:tcW w:w="1900" w:type="dxa"/>
                  <w:shd w:val="clear" w:color="auto" w:fill="auto"/>
                  <w:vAlign w:val="bottom"/>
                </w:tcPr>
                <w:p w:rsidR="00C5292B" w:rsidRDefault="00C5292B" w:rsidP="005F2A9E">
                  <w:pPr>
                    <w:spacing w:line="0" w:lineRule="atLeast"/>
                    <w:ind w:left="100"/>
                    <w:rPr>
                      <w:rFonts w:ascii="Times New Roman" w:hAnsi="Times New Roman"/>
                    </w:rPr>
                  </w:pPr>
                  <w:r>
                    <w:rPr>
                      <w:rFonts w:ascii="Times New Roman" w:hAnsi="Times New Roman"/>
                    </w:rPr>
                    <w:t>- вештина сарадње</w:t>
                  </w:r>
                </w:p>
              </w:tc>
            </w:tr>
            <w:tr w:rsidR="00C5292B" w:rsidTr="005F2A9E">
              <w:trPr>
                <w:trHeight w:val="276"/>
              </w:trPr>
              <w:tc>
                <w:tcPr>
                  <w:tcW w:w="1900" w:type="dxa"/>
                  <w:shd w:val="clear" w:color="auto" w:fill="auto"/>
                  <w:vAlign w:val="bottom"/>
                </w:tcPr>
                <w:p w:rsidR="00C5292B" w:rsidRDefault="00C5292B" w:rsidP="005F2A9E">
                  <w:pPr>
                    <w:spacing w:line="0" w:lineRule="atLeast"/>
                    <w:ind w:left="100"/>
                    <w:rPr>
                      <w:rFonts w:ascii="Times New Roman" w:hAnsi="Times New Roman"/>
                      <w:lang w:val="sr-Cyrl-RS"/>
                    </w:rPr>
                  </w:pPr>
                  <w:r>
                    <w:rPr>
                      <w:rFonts w:ascii="Times New Roman" w:hAnsi="Times New Roman"/>
                      <w:lang w:val="sr-Cyrl-RS"/>
                    </w:rPr>
                    <w:t>-брига за здравље</w:t>
                  </w:r>
                </w:p>
                <w:p w:rsidR="00C5292B" w:rsidRDefault="00C5292B" w:rsidP="005F2A9E">
                  <w:pPr>
                    <w:spacing w:line="0" w:lineRule="atLeast"/>
                    <w:ind w:left="100"/>
                    <w:rPr>
                      <w:rFonts w:ascii="Times New Roman" w:hAnsi="Times New Roman"/>
                      <w:lang w:val="sr-Cyrl-RS"/>
                    </w:rPr>
                  </w:pPr>
                  <w:r>
                    <w:rPr>
                      <w:rFonts w:ascii="Times New Roman" w:hAnsi="Times New Roman"/>
                      <w:lang w:val="sr-Cyrl-RS"/>
                    </w:rPr>
                    <w:t>-иницијативнмост и предузетничка компетенција</w:t>
                  </w:r>
                </w:p>
                <w:p w:rsidR="00C5292B" w:rsidRDefault="00C5292B" w:rsidP="005F2A9E">
                  <w:pPr>
                    <w:spacing w:line="0" w:lineRule="atLeast"/>
                    <w:ind w:left="100"/>
                    <w:rPr>
                      <w:rFonts w:ascii="Times New Roman" w:hAnsi="Times New Roman"/>
                      <w:lang w:val="sr-Cyrl-RS"/>
                    </w:rPr>
                  </w:pPr>
                  <w:r>
                    <w:rPr>
                      <w:rFonts w:ascii="Times New Roman" w:hAnsi="Times New Roman"/>
                      <w:lang w:val="sr-Cyrl-RS"/>
                    </w:rPr>
                    <w:t>- развијање драуштвене свести</w:t>
                  </w:r>
                </w:p>
                <w:p w:rsidR="00C5292B" w:rsidRPr="00C5292B" w:rsidRDefault="00C5292B" w:rsidP="005F2A9E">
                  <w:pPr>
                    <w:spacing w:line="0" w:lineRule="atLeast"/>
                    <w:ind w:left="100"/>
                    <w:rPr>
                      <w:rFonts w:ascii="Times New Roman" w:hAnsi="Times New Roman"/>
                      <w:lang w:val="sr-Cyrl-RS"/>
                    </w:rPr>
                  </w:pPr>
                  <w:r>
                    <w:rPr>
                      <w:rFonts w:ascii="Times New Roman" w:hAnsi="Times New Roman"/>
                      <w:lang w:val="sr-Cyrl-RS"/>
                    </w:rPr>
                    <w:t>(маштовите и духовите дечје игре)</w:t>
                  </w:r>
                </w:p>
              </w:tc>
            </w:tr>
            <w:tr w:rsidR="00C5292B" w:rsidTr="005F2A9E">
              <w:trPr>
                <w:trHeight w:val="280"/>
              </w:trPr>
              <w:tc>
                <w:tcPr>
                  <w:tcW w:w="1900" w:type="dxa"/>
                  <w:shd w:val="clear" w:color="auto" w:fill="auto"/>
                  <w:vAlign w:val="bottom"/>
                </w:tcPr>
                <w:p w:rsidR="00C5292B" w:rsidRPr="00C5292B" w:rsidRDefault="00C5292B" w:rsidP="005F2A9E">
                  <w:pPr>
                    <w:spacing w:line="0" w:lineRule="atLeast"/>
                    <w:rPr>
                      <w:rFonts w:ascii="Times New Roman" w:hAnsi="Times New Roman"/>
                      <w:sz w:val="7"/>
                      <w:lang w:val="sr-Cyrl-RS"/>
                    </w:rPr>
                  </w:pPr>
                </w:p>
              </w:tc>
            </w:tr>
            <w:tr w:rsidR="00C5292B" w:rsidTr="005F2A9E">
              <w:trPr>
                <w:trHeight w:val="222"/>
              </w:trPr>
              <w:tc>
                <w:tcPr>
                  <w:tcW w:w="1900" w:type="dxa"/>
                  <w:shd w:val="clear" w:color="auto" w:fill="auto"/>
                  <w:vAlign w:val="bottom"/>
                </w:tcPr>
                <w:p w:rsidR="00C5292B" w:rsidRPr="00C5292B" w:rsidRDefault="00C5292B" w:rsidP="00C5292B">
                  <w:pPr>
                    <w:spacing w:line="222" w:lineRule="exact"/>
                    <w:rPr>
                      <w:rFonts w:ascii="Times New Roman" w:hAnsi="Times New Roman"/>
                      <w:lang w:val="sr-Cyrl-RS"/>
                    </w:rPr>
                  </w:pPr>
                </w:p>
              </w:tc>
            </w:tr>
          </w:tbl>
          <w:p w:rsidR="00C5292B" w:rsidRPr="00727A9F" w:rsidRDefault="00C5292B" w:rsidP="00586087">
            <w:pPr>
              <w:rPr>
                <w:rFonts w:ascii="Times New Roman" w:hAnsi="Times New Roman"/>
                <w:sz w:val="24"/>
                <w:szCs w:val="24"/>
                <w:lang w:val="sr-Cyrl-RS"/>
              </w:rPr>
            </w:pPr>
          </w:p>
          <w:p w:rsidR="00C5292B" w:rsidRDefault="00C5292B" w:rsidP="00586087">
            <w:pPr>
              <w:rPr>
                <w:rFonts w:ascii="Times New Roman" w:hAnsi="Times New Roman"/>
                <w:sz w:val="24"/>
                <w:szCs w:val="24"/>
                <w:lang w:val="sr-Cyrl-RS"/>
              </w:rPr>
            </w:pPr>
          </w:p>
          <w:p w:rsidR="00C5292B" w:rsidRPr="00C5292B" w:rsidRDefault="00C5292B" w:rsidP="00C5292B">
            <w:pPr>
              <w:rPr>
                <w:rFonts w:ascii="Times New Roman" w:hAnsi="Times New Roman"/>
                <w:sz w:val="24"/>
                <w:szCs w:val="24"/>
                <w:lang w:val="sr-Cyrl-RS"/>
              </w:rPr>
            </w:pPr>
          </w:p>
          <w:p w:rsidR="00C5292B" w:rsidRDefault="00C5292B" w:rsidP="00C5292B">
            <w:pPr>
              <w:rPr>
                <w:rFonts w:ascii="Times New Roman" w:hAnsi="Times New Roman"/>
                <w:sz w:val="24"/>
                <w:szCs w:val="24"/>
                <w:lang w:val="sr-Cyrl-RS"/>
              </w:rPr>
            </w:pPr>
          </w:p>
          <w:p w:rsidR="00C5292B" w:rsidRDefault="00C5292B" w:rsidP="00C5292B">
            <w:pPr>
              <w:rPr>
                <w:rFonts w:ascii="Times New Roman" w:hAnsi="Times New Roman"/>
                <w:sz w:val="24"/>
                <w:szCs w:val="24"/>
                <w:lang w:val="sr-Cyrl-RS"/>
              </w:rPr>
            </w:pPr>
          </w:p>
          <w:p w:rsidR="00C5292B" w:rsidRDefault="00C5292B" w:rsidP="00C5292B">
            <w:pPr>
              <w:rPr>
                <w:rFonts w:ascii="Times New Roman" w:hAnsi="Times New Roman"/>
                <w:sz w:val="24"/>
                <w:szCs w:val="24"/>
                <w:lang w:val="sr-Cyrl-RS"/>
              </w:rPr>
            </w:pPr>
          </w:p>
          <w:p w:rsidR="00C5292B" w:rsidRDefault="00C5292B" w:rsidP="00C5292B">
            <w:pPr>
              <w:rPr>
                <w:rFonts w:ascii="Times New Roman" w:hAnsi="Times New Roman"/>
                <w:sz w:val="24"/>
                <w:szCs w:val="24"/>
                <w:lang w:val="sr-Cyrl-RS"/>
              </w:rPr>
            </w:pPr>
          </w:p>
          <w:p w:rsidR="00C5292B" w:rsidRPr="00727A9F" w:rsidRDefault="00C5292B" w:rsidP="00C5292B">
            <w:pPr>
              <w:tabs>
                <w:tab w:val="left" w:pos="2775"/>
              </w:tabs>
              <w:rPr>
                <w:rFonts w:ascii="Times New Roman" w:hAnsi="Times New Roman"/>
                <w:sz w:val="24"/>
                <w:szCs w:val="24"/>
                <w:lang w:val="sr-Cyrl-RS"/>
              </w:rPr>
            </w:pPr>
            <w:r>
              <w:rPr>
                <w:rFonts w:ascii="Times New Roman" w:hAnsi="Times New Roman"/>
                <w:sz w:val="24"/>
                <w:szCs w:val="24"/>
                <w:lang w:val="sr-Cyrl-RS"/>
              </w:rPr>
              <w:tab/>
            </w:r>
          </w:p>
        </w:tc>
      </w:tr>
      <w:tr w:rsidR="00C5292B" w:rsidTr="00AC4472">
        <w:tc>
          <w:tcPr>
            <w:tcW w:w="3227" w:type="dxa"/>
          </w:tcPr>
          <w:p w:rsidR="00C5292B" w:rsidRDefault="0010760A" w:rsidP="00AD2A6F">
            <w:pPr>
              <w:rPr>
                <w:rFonts w:ascii="Times New Roman" w:hAnsi="Times New Roman"/>
                <w:sz w:val="24"/>
                <w:szCs w:val="24"/>
                <w:lang w:val="sr-Cyrl-RS"/>
              </w:rPr>
            </w:pPr>
            <w:r>
              <w:rPr>
                <w:rFonts w:ascii="Times New Roman" w:hAnsi="Times New Roman"/>
                <w:sz w:val="24"/>
                <w:szCs w:val="24"/>
                <w:lang w:val="sr-Cyrl-RS"/>
              </w:rPr>
              <w:t>3</w:t>
            </w:r>
            <w:r w:rsidR="00C5292B">
              <w:rPr>
                <w:rFonts w:ascii="Times New Roman" w:hAnsi="Times New Roman"/>
                <w:sz w:val="24"/>
                <w:szCs w:val="24"/>
                <w:lang w:val="sr-Cyrl-RS"/>
              </w:rPr>
              <w:t>.Дечја спортска недеља</w:t>
            </w:r>
            <w:r w:rsidR="008E20BA">
              <w:rPr>
                <w:rFonts w:ascii="Times New Roman" w:hAnsi="Times New Roman"/>
                <w:sz w:val="24"/>
                <w:szCs w:val="24"/>
                <w:lang w:val="sr-Cyrl-RS"/>
              </w:rPr>
              <w:t>,</w:t>
            </w:r>
          </w:p>
          <w:p w:rsidR="008E20BA" w:rsidRPr="00AD2A6F" w:rsidRDefault="008E20BA" w:rsidP="00AD2A6F">
            <w:pPr>
              <w:rPr>
                <w:rFonts w:ascii="Times New Roman" w:hAnsi="Times New Roman"/>
                <w:sz w:val="24"/>
                <w:szCs w:val="24"/>
                <w:lang w:val="sr-Cyrl-RS"/>
              </w:rPr>
            </w:pPr>
            <w:r>
              <w:rPr>
                <w:rFonts w:ascii="Times New Roman" w:hAnsi="Times New Roman"/>
                <w:sz w:val="24"/>
                <w:szCs w:val="24"/>
                <w:lang w:val="sr-Cyrl-RS"/>
              </w:rPr>
              <w:t>октобар</w:t>
            </w:r>
          </w:p>
        </w:tc>
        <w:tc>
          <w:tcPr>
            <w:tcW w:w="5557" w:type="dxa"/>
          </w:tcPr>
          <w:p w:rsidR="00C5292B" w:rsidRPr="00727A9F" w:rsidRDefault="00C5292B" w:rsidP="00586087">
            <w:pPr>
              <w:rPr>
                <w:rFonts w:ascii="Times New Roman" w:hAnsi="Times New Roman"/>
                <w:sz w:val="24"/>
                <w:szCs w:val="24"/>
                <w:lang w:val="sr-Cyrl-RS"/>
              </w:rPr>
            </w:pPr>
            <w:r>
              <w:rPr>
                <w:rFonts w:ascii="Times New Roman" w:hAnsi="Times New Roman"/>
                <w:sz w:val="24"/>
                <w:szCs w:val="24"/>
                <w:lang w:val="sr-Cyrl-RS"/>
              </w:rPr>
              <w:t>У оквиру дечје недеље организоваће се дечја недеља спорта где ће се ученици у мешовитим групама такмичити у најпопуларнијим дечјим играма, фудбалу и између две ватре</w:t>
            </w:r>
          </w:p>
        </w:tc>
        <w:tc>
          <w:tcPr>
            <w:tcW w:w="4392" w:type="dxa"/>
            <w:vMerge/>
          </w:tcPr>
          <w:p w:rsidR="00C5292B" w:rsidRPr="00727A9F" w:rsidRDefault="00C5292B" w:rsidP="00C5292B">
            <w:pPr>
              <w:tabs>
                <w:tab w:val="left" w:pos="2775"/>
              </w:tabs>
              <w:rPr>
                <w:rFonts w:ascii="Times New Roman" w:hAnsi="Times New Roman"/>
                <w:sz w:val="24"/>
                <w:szCs w:val="24"/>
                <w:lang w:val="sr-Cyrl-RS"/>
              </w:rPr>
            </w:pPr>
          </w:p>
        </w:tc>
      </w:tr>
      <w:tr w:rsidR="00C5292B" w:rsidTr="00AC4472">
        <w:tc>
          <w:tcPr>
            <w:tcW w:w="3227" w:type="dxa"/>
          </w:tcPr>
          <w:p w:rsidR="00C5292B" w:rsidRDefault="0010760A" w:rsidP="00586087">
            <w:pPr>
              <w:rPr>
                <w:rFonts w:ascii="Times New Roman" w:hAnsi="Times New Roman"/>
                <w:i/>
                <w:sz w:val="24"/>
                <w:szCs w:val="24"/>
                <w:lang w:val="sr-Cyrl-RS"/>
              </w:rPr>
            </w:pPr>
            <w:r>
              <w:rPr>
                <w:rFonts w:ascii="Times New Roman" w:hAnsi="Times New Roman"/>
                <w:sz w:val="24"/>
                <w:szCs w:val="24"/>
                <w:lang w:val="sr-Cyrl-RS"/>
              </w:rPr>
              <w:t>4</w:t>
            </w:r>
            <w:r w:rsidR="00C5292B">
              <w:rPr>
                <w:rFonts w:ascii="Times New Roman" w:hAnsi="Times New Roman"/>
                <w:sz w:val="24"/>
                <w:szCs w:val="24"/>
                <w:lang w:val="sr-Cyrl-RS"/>
              </w:rPr>
              <w:t>.Игре без граница-</w:t>
            </w:r>
            <w:r w:rsidR="00C5292B">
              <w:rPr>
                <w:rFonts w:ascii="Times New Roman" w:hAnsi="Times New Roman"/>
                <w:i/>
                <w:sz w:val="24"/>
                <w:szCs w:val="24"/>
                <w:lang w:val="sr-Cyrl-RS"/>
              </w:rPr>
              <w:t>И</w:t>
            </w:r>
            <w:r w:rsidR="00C5292B" w:rsidRPr="00AD2A6F">
              <w:rPr>
                <w:rFonts w:ascii="Times New Roman" w:hAnsi="Times New Roman"/>
                <w:i/>
                <w:sz w:val="24"/>
                <w:szCs w:val="24"/>
                <w:lang w:val="sr-Cyrl-RS"/>
              </w:rPr>
              <w:t>грајмо се кроз штафетне игре</w:t>
            </w:r>
            <w:r w:rsidR="008E20BA">
              <w:rPr>
                <w:rFonts w:ascii="Times New Roman" w:hAnsi="Times New Roman"/>
                <w:i/>
                <w:sz w:val="24"/>
                <w:szCs w:val="24"/>
                <w:lang w:val="sr-Cyrl-RS"/>
              </w:rPr>
              <w:t>,</w:t>
            </w:r>
          </w:p>
          <w:p w:rsidR="008E20BA" w:rsidRPr="008E20BA" w:rsidRDefault="008E20BA" w:rsidP="00586087">
            <w:pPr>
              <w:rPr>
                <w:rFonts w:ascii="Times New Roman" w:hAnsi="Times New Roman"/>
                <w:sz w:val="24"/>
                <w:szCs w:val="24"/>
                <w:lang w:val="sr-Cyrl-RS"/>
              </w:rPr>
            </w:pPr>
            <w:r>
              <w:rPr>
                <w:rFonts w:ascii="Times New Roman" w:hAnsi="Times New Roman"/>
                <w:sz w:val="24"/>
                <w:szCs w:val="24"/>
                <w:lang w:val="sr-Cyrl-RS"/>
              </w:rPr>
              <w:t>новембар</w:t>
            </w:r>
          </w:p>
        </w:tc>
        <w:tc>
          <w:tcPr>
            <w:tcW w:w="5557" w:type="dxa"/>
          </w:tcPr>
          <w:p w:rsidR="00C5292B" w:rsidRPr="00727A9F" w:rsidRDefault="00C5292B" w:rsidP="00586087">
            <w:pPr>
              <w:rPr>
                <w:rFonts w:ascii="Times New Roman" w:hAnsi="Times New Roman"/>
                <w:sz w:val="24"/>
                <w:szCs w:val="24"/>
                <w:lang w:val="sr-Cyrl-RS"/>
              </w:rPr>
            </w:pPr>
            <w:r>
              <w:rPr>
                <w:rFonts w:ascii="Times New Roman" w:hAnsi="Times New Roman"/>
                <w:sz w:val="24"/>
              </w:rPr>
              <w:t>Кроз примерене игре, које су на прелазу из елементарних дечјих ка спортским, где ученици изражавају борбеност и часно залагање за остваривање успеха</w:t>
            </w:r>
            <w:r>
              <w:rPr>
                <w:rFonts w:ascii="Times New Roman" w:hAnsi="Times New Roman"/>
                <w:sz w:val="24"/>
                <w:lang w:val="sr-Cyrl-RS"/>
              </w:rPr>
              <w:t>.</w:t>
            </w:r>
            <w:r>
              <w:rPr>
                <w:rFonts w:ascii="Times New Roman" w:hAnsi="Times New Roman"/>
                <w:sz w:val="24"/>
              </w:rPr>
              <w:t xml:space="preserve"> </w:t>
            </w:r>
            <w:r>
              <w:rPr>
                <w:rFonts w:ascii="Times New Roman" w:hAnsi="Times New Roman"/>
                <w:sz w:val="24"/>
                <w:lang w:val="sr-Cyrl-RS"/>
              </w:rPr>
              <w:t>У</w:t>
            </w:r>
            <w:r>
              <w:rPr>
                <w:rFonts w:ascii="Times New Roman" w:hAnsi="Times New Roman"/>
                <w:sz w:val="24"/>
              </w:rPr>
              <w:t>ченици ће</w:t>
            </w:r>
            <w:r>
              <w:rPr>
                <w:rFonts w:ascii="Times New Roman" w:hAnsi="Times New Roman"/>
                <w:sz w:val="24"/>
                <w:lang w:val="sr-Cyrl-RS"/>
              </w:rPr>
              <w:t xml:space="preserve"> се</w:t>
            </w:r>
            <w:r>
              <w:rPr>
                <w:rFonts w:ascii="Times New Roman" w:hAnsi="Times New Roman"/>
                <w:sz w:val="24"/>
              </w:rPr>
              <w:t xml:space="preserve"> кроз велики број штафетних игара </w:t>
            </w:r>
            <w:r>
              <w:rPr>
                <w:rFonts w:ascii="Times New Roman" w:hAnsi="Times New Roman"/>
                <w:sz w:val="24"/>
                <w:lang w:val="sr-Cyrl-RS"/>
              </w:rPr>
              <w:t>такмичити</w:t>
            </w:r>
            <w:r>
              <w:rPr>
                <w:rFonts w:ascii="Times New Roman" w:hAnsi="Times New Roman"/>
                <w:sz w:val="24"/>
              </w:rPr>
              <w:t xml:space="preserve"> и развија</w:t>
            </w:r>
            <w:r>
              <w:rPr>
                <w:rFonts w:ascii="Times New Roman" w:hAnsi="Times New Roman"/>
                <w:sz w:val="24"/>
                <w:lang w:val="sr-Cyrl-RS"/>
              </w:rPr>
              <w:t>ти</w:t>
            </w:r>
            <w:r>
              <w:rPr>
                <w:rFonts w:ascii="Times New Roman" w:hAnsi="Times New Roman"/>
                <w:sz w:val="24"/>
              </w:rPr>
              <w:t xml:space="preserve"> смисао за колектив и улогу сваког појединца у њему</w:t>
            </w:r>
          </w:p>
        </w:tc>
        <w:tc>
          <w:tcPr>
            <w:tcW w:w="4392" w:type="dxa"/>
            <w:vMerge/>
          </w:tcPr>
          <w:p w:rsidR="00C5292B" w:rsidRPr="00727A9F" w:rsidRDefault="00C5292B" w:rsidP="00C5292B">
            <w:pPr>
              <w:tabs>
                <w:tab w:val="left" w:pos="2775"/>
              </w:tabs>
              <w:rPr>
                <w:rFonts w:ascii="Times New Roman" w:hAnsi="Times New Roman"/>
                <w:sz w:val="24"/>
                <w:szCs w:val="24"/>
                <w:lang w:val="sr-Cyrl-RS"/>
              </w:rPr>
            </w:pPr>
          </w:p>
        </w:tc>
      </w:tr>
      <w:tr w:rsidR="00C5292B" w:rsidTr="00AC4472">
        <w:tc>
          <w:tcPr>
            <w:tcW w:w="3227" w:type="dxa"/>
          </w:tcPr>
          <w:p w:rsidR="00C5292B" w:rsidRPr="00AD2A6F" w:rsidRDefault="0010760A" w:rsidP="00AD2A6F">
            <w:pPr>
              <w:tabs>
                <w:tab w:val="left" w:pos="240"/>
              </w:tabs>
              <w:spacing w:line="0" w:lineRule="atLeast"/>
              <w:rPr>
                <w:rFonts w:ascii="Times New Roman" w:hAnsi="Times New Roman" w:cs="Arial"/>
                <w:sz w:val="24"/>
                <w:szCs w:val="20"/>
                <w:lang w:val="en-GB" w:eastAsia="en-GB"/>
              </w:rPr>
            </w:pPr>
            <w:r>
              <w:rPr>
                <w:rFonts w:ascii="Times New Roman" w:hAnsi="Times New Roman" w:cs="Arial"/>
                <w:sz w:val="24"/>
                <w:szCs w:val="20"/>
                <w:lang w:val="sr-Cyrl-RS" w:eastAsia="en-GB"/>
              </w:rPr>
              <w:lastRenderedPageBreak/>
              <w:t>5</w:t>
            </w:r>
            <w:r w:rsidR="00C5292B">
              <w:rPr>
                <w:rFonts w:ascii="Times New Roman" w:hAnsi="Times New Roman" w:cs="Arial"/>
                <w:sz w:val="24"/>
                <w:szCs w:val="20"/>
                <w:lang w:val="sr-Cyrl-RS" w:eastAsia="en-GB"/>
              </w:rPr>
              <w:t>.</w:t>
            </w:r>
            <w:r w:rsidR="00C5292B" w:rsidRPr="00AD2A6F">
              <w:rPr>
                <w:rFonts w:ascii="Times New Roman" w:hAnsi="Times New Roman" w:cs="Arial"/>
                <w:sz w:val="24"/>
                <w:szCs w:val="20"/>
                <w:lang w:val="en-GB" w:eastAsia="en-GB"/>
              </w:rPr>
              <w:t>Плесне игре –</w:t>
            </w:r>
          </w:p>
          <w:p w:rsidR="008E20BA" w:rsidRDefault="00C5292B" w:rsidP="00AD2A6F">
            <w:pPr>
              <w:spacing w:line="0" w:lineRule="atLeast"/>
              <w:rPr>
                <w:rFonts w:ascii="Times New Roman" w:hAnsi="Times New Roman" w:cs="Arial"/>
                <w:b/>
                <w:i/>
                <w:sz w:val="24"/>
                <w:szCs w:val="20"/>
                <w:lang w:val="sr-Cyrl-RS" w:eastAsia="en-GB"/>
              </w:rPr>
            </w:pPr>
            <w:r w:rsidRPr="00AD2A6F">
              <w:rPr>
                <w:rFonts w:ascii="Times New Roman" w:hAnsi="Times New Roman" w:cs="Arial"/>
                <w:b/>
                <w:i/>
                <w:sz w:val="24"/>
                <w:szCs w:val="20"/>
                <w:lang w:val="en-GB" w:eastAsia="en-GB"/>
              </w:rPr>
              <w:t>Плесом до дружења</w:t>
            </w:r>
            <w:r w:rsidR="008E20BA">
              <w:rPr>
                <w:rFonts w:ascii="Times New Roman" w:hAnsi="Times New Roman" w:cs="Arial"/>
                <w:b/>
                <w:i/>
                <w:sz w:val="24"/>
                <w:szCs w:val="20"/>
                <w:lang w:val="sr-Cyrl-RS" w:eastAsia="en-GB"/>
              </w:rPr>
              <w:t>,</w:t>
            </w:r>
          </w:p>
          <w:p w:rsidR="008E20BA" w:rsidRPr="008E20BA" w:rsidRDefault="008E20BA" w:rsidP="00AD2A6F">
            <w:pPr>
              <w:spacing w:line="0" w:lineRule="atLeast"/>
              <w:rPr>
                <w:rFonts w:ascii="Times New Roman" w:hAnsi="Times New Roman" w:cs="Arial"/>
                <w:sz w:val="24"/>
                <w:szCs w:val="20"/>
                <w:lang w:val="sr-Cyrl-RS" w:eastAsia="en-GB"/>
              </w:rPr>
            </w:pPr>
            <w:r>
              <w:rPr>
                <w:rFonts w:ascii="Times New Roman" w:hAnsi="Times New Roman" w:cs="Arial"/>
                <w:sz w:val="24"/>
                <w:szCs w:val="20"/>
                <w:lang w:val="sr-Cyrl-RS" w:eastAsia="en-GB"/>
              </w:rPr>
              <w:t>децембар</w:t>
            </w:r>
          </w:p>
          <w:p w:rsidR="00C5292B" w:rsidRPr="00727A9F" w:rsidRDefault="00C5292B" w:rsidP="00586087">
            <w:pPr>
              <w:rPr>
                <w:rFonts w:ascii="Times New Roman" w:hAnsi="Times New Roman"/>
                <w:sz w:val="24"/>
                <w:szCs w:val="24"/>
                <w:lang w:val="sr-Cyrl-RS"/>
              </w:rPr>
            </w:pPr>
          </w:p>
        </w:tc>
        <w:tc>
          <w:tcPr>
            <w:tcW w:w="5557" w:type="dxa"/>
          </w:tcPr>
          <w:p w:rsidR="00C5292B" w:rsidRPr="00C5292B" w:rsidRDefault="00C5292B" w:rsidP="00C5292B">
            <w:pPr>
              <w:pStyle w:val="NoSpacing"/>
              <w:rPr>
                <w:rFonts w:ascii="Times New Roman" w:hAnsi="Times New Roman"/>
                <w:sz w:val="24"/>
                <w:szCs w:val="24"/>
                <w:lang w:val="sr-Cyrl-RS" w:eastAsia="en-GB"/>
              </w:rPr>
            </w:pPr>
            <w:r w:rsidRPr="00B60C1C">
              <w:rPr>
                <w:rFonts w:ascii="Times New Roman" w:hAnsi="Times New Roman"/>
                <w:sz w:val="24"/>
                <w:szCs w:val="24"/>
                <w:lang w:val="en-GB" w:eastAsia="en-GB"/>
              </w:rPr>
              <w:t>Ученици са својим родитељима, инструкторима плеса, другарима и учитељима представљају научене плесне игре: енглески валцер, бечки валцер, танго, самба, румба, ча-ча-ча... Развијање плеса и плесних игара је део општег васпитања који утиче на тело, на дух и на ум. Код деце се развија и постиже бољи тонус мишића, држање тела, равнотежа, координација покрета.</w:t>
            </w:r>
          </w:p>
        </w:tc>
        <w:tc>
          <w:tcPr>
            <w:tcW w:w="4392" w:type="dxa"/>
            <w:vMerge/>
          </w:tcPr>
          <w:p w:rsidR="00C5292B" w:rsidRPr="00727A9F" w:rsidRDefault="00C5292B" w:rsidP="00C5292B">
            <w:pPr>
              <w:tabs>
                <w:tab w:val="left" w:pos="2775"/>
              </w:tabs>
              <w:rPr>
                <w:rFonts w:ascii="Times New Roman" w:hAnsi="Times New Roman"/>
                <w:sz w:val="24"/>
                <w:szCs w:val="24"/>
                <w:lang w:val="sr-Cyrl-RS"/>
              </w:rPr>
            </w:pPr>
          </w:p>
        </w:tc>
      </w:tr>
      <w:tr w:rsidR="00C5292B" w:rsidTr="00AC4472">
        <w:tc>
          <w:tcPr>
            <w:tcW w:w="3227" w:type="dxa"/>
          </w:tcPr>
          <w:p w:rsidR="00C5292B" w:rsidRDefault="0010760A" w:rsidP="00586087">
            <w:pPr>
              <w:rPr>
                <w:rFonts w:ascii="Times New Roman" w:hAnsi="Times New Roman"/>
                <w:sz w:val="24"/>
                <w:szCs w:val="24"/>
                <w:lang w:val="sr-Cyrl-RS"/>
              </w:rPr>
            </w:pPr>
            <w:r>
              <w:rPr>
                <w:rFonts w:ascii="Times New Roman" w:hAnsi="Times New Roman"/>
                <w:sz w:val="24"/>
                <w:szCs w:val="24"/>
                <w:lang w:val="sr-Cyrl-RS"/>
              </w:rPr>
              <w:lastRenderedPageBreak/>
              <w:t>6</w:t>
            </w:r>
            <w:r w:rsidR="00C5292B">
              <w:rPr>
                <w:rFonts w:ascii="Times New Roman" w:hAnsi="Times New Roman"/>
                <w:sz w:val="24"/>
                <w:szCs w:val="24"/>
                <w:lang w:val="sr-Cyrl-RS"/>
              </w:rPr>
              <w:t>.Школска олимпијада</w:t>
            </w:r>
            <w:r w:rsidR="008E20BA">
              <w:rPr>
                <w:rFonts w:ascii="Times New Roman" w:hAnsi="Times New Roman"/>
                <w:sz w:val="24"/>
                <w:szCs w:val="24"/>
                <w:lang w:val="sr-Cyrl-RS"/>
              </w:rPr>
              <w:t>,</w:t>
            </w:r>
          </w:p>
          <w:p w:rsidR="008E20BA" w:rsidRPr="00727A9F" w:rsidRDefault="008E20BA" w:rsidP="00586087">
            <w:pPr>
              <w:rPr>
                <w:rFonts w:ascii="Times New Roman" w:hAnsi="Times New Roman"/>
                <w:sz w:val="24"/>
                <w:szCs w:val="24"/>
                <w:lang w:val="sr-Cyrl-RS"/>
              </w:rPr>
            </w:pPr>
            <w:r>
              <w:rPr>
                <w:rFonts w:ascii="Times New Roman" w:hAnsi="Times New Roman"/>
                <w:sz w:val="24"/>
                <w:szCs w:val="24"/>
                <w:lang w:val="sr-Cyrl-RS"/>
              </w:rPr>
              <w:t>март</w:t>
            </w:r>
          </w:p>
        </w:tc>
        <w:tc>
          <w:tcPr>
            <w:tcW w:w="5557" w:type="dxa"/>
          </w:tcPr>
          <w:p w:rsidR="00C5292B" w:rsidRPr="00727A9F" w:rsidRDefault="00C5292B" w:rsidP="00586087">
            <w:pPr>
              <w:rPr>
                <w:rFonts w:ascii="Times New Roman" w:hAnsi="Times New Roman"/>
                <w:sz w:val="24"/>
                <w:szCs w:val="24"/>
                <w:lang w:val="sr-Cyrl-RS"/>
              </w:rPr>
            </w:pPr>
            <w:r>
              <w:rPr>
                <w:rFonts w:ascii="Times New Roman" w:hAnsi="Times New Roman"/>
                <w:sz w:val="24"/>
              </w:rPr>
              <w:t>Кроз природне облике кретања (пузање, ходање, трчање...) развијати спортске активности, за које се не може рећи да припадају спорту, али су веома важни за развој основне моторике. Организовање школске олимпијаде</w:t>
            </w:r>
            <w:r>
              <w:rPr>
                <w:rFonts w:ascii="Times New Roman" w:hAnsi="Times New Roman"/>
                <w:sz w:val="24"/>
                <w:lang w:val="sr-Cyrl-RS"/>
              </w:rPr>
              <w:t>,</w:t>
            </w:r>
            <w:r>
              <w:rPr>
                <w:rFonts w:ascii="Times New Roman" w:hAnsi="Times New Roman"/>
                <w:sz w:val="24"/>
              </w:rPr>
              <w:t xml:space="preserve"> где ће ученици једне смене чинити прву екипу, а ученици друге смене, другу. У школској олимпијади ученици ће се такмичити у: пузању, провлачењу, скакању и прескакању, бацању и хватању, дизању и ношењу као и вучењу и гурању</w:t>
            </w:r>
          </w:p>
        </w:tc>
        <w:tc>
          <w:tcPr>
            <w:tcW w:w="4392" w:type="dxa"/>
            <w:vMerge/>
          </w:tcPr>
          <w:p w:rsidR="00C5292B" w:rsidRPr="00C5292B" w:rsidRDefault="00C5292B" w:rsidP="00C5292B">
            <w:pPr>
              <w:tabs>
                <w:tab w:val="left" w:pos="2775"/>
              </w:tabs>
              <w:rPr>
                <w:rFonts w:ascii="Times New Roman" w:hAnsi="Times New Roman"/>
                <w:sz w:val="24"/>
                <w:szCs w:val="24"/>
                <w:lang w:val="sr-Cyrl-RS"/>
              </w:rPr>
            </w:pPr>
          </w:p>
        </w:tc>
      </w:tr>
      <w:tr w:rsidR="001A41EE" w:rsidTr="00AC4472">
        <w:tc>
          <w:tcPr>
            <w:tcW w:w="3227" w:type="dxa"/>
          </w:tcPr>
          <w:p w:rsidR="00AD2A6F" w:rsidRDefault="0010760A" w:rsidP="00AC4472">
            <w:pPr>
              <w:tabs>
                <w:tab w:val="left" w:pos="240"/>
              </w:tabs>
              <w:rPr>
                <w:rFonts w:ascii="Times New Roman" w:hAnsi="Times New Roman" w:cs="Arial"/>
                <w:b/>
                <w:i/>
                <w:sz w:val="24"/>
                <w:szCs w:val="20"/>
                <w:lang w:val="sr-Cyrl-RS" w:eastAsia="en-GB"/>
              </w:rPr>
            </w:pPr>
            <w:r>
              <w:rPr>
                <w:rFonts w:ascii="Times New Roman" w:hAnsi="Times New Roman" w:cs="Arial"/>
                <w:sz w:val="24"/>
                <w:szCs w:val="20"/>
                <w:lang w:val="sr-Cyrl-RS" w:eastAsia="en-GB"/>
              </w:rPr>
              <w:t>7</w:t>
            </w:r>
            <w:r w:rsidR="00AC4472">
              <w:rPr>
                <w:rFonts w:ascii="Times New Roman" w:hAnsi="Times New Roman" w:cs="Arial"/>
                <w:sz w:val="24"/>
                <w:szCs w:val="20"/>
                <w:lang w:val="sr-Cyrl-RS" w:eastAsia="en-GB"/>
              </w:rPr>
              <w:t>.</w:t>
            </w:r>
            <w:r w:rsidR="00AD2A6F" w:rsidRPr="00AD2A6F">
              <w:rPr>
                <w:rFonts w:ascii="Times New Roman" w:hAnsi="Times New Roman" w:cs="Arial"/>
                <w:sz w:val="24"/>
                <w:szCs w:val="20"/>
                <w:lang w:val="en-GB" w:eastAsia="en-GB"/>
              </w:rPr>
              <w:t xml:space="preserve">Рекреативни пролећни крос – </w:t>
            </w:r>
            <w:r w:rsidR="00AD2A6F" w:rsidRPr="00AD2A6F">
              <w:rPr>
                <w:rFonts w:ascii="Times New Roman" w:hAnsi="Times New Roman" w:cs="Arial"/>
                <w:b/>
                <w:i/>
                <w:sz w:val="24"/>
                <w:szCs w:val="20"/>
                <w:lang w:val="en-GB" w:eastAsia="en-GB"/>
              </w:rPr>
              <w:t>Дечја</w:t>
            </w:r>
            <w:r w:rsidR="00AD2A6F" w:rsidRPr="00AD2A6F">
              <w:rPr>
                <w:rFonts w:ascii="Times New Roman" w:hAnsi="Times New Roman" w:cs="Arial"/>
                <w:sz w:val="24"/>
                <w:szCs w:val="20"/>
                <w:lang w:val="en-GB" w:eastAsia="en-GB"/>
              </w:rPr>
              <w:t xml:space="preserve"> </w:t>
            </w:r>
            <w:r w:rsidR="00AD2A6F">
              <w:rPr>
                <w:rFonts w:ascii="Times New Roman" w:hAnsi="Times New Roman" w:cs="Arial"/>
                <w:b/>
                <w:i/>
                <w:sz w:val="24"/>
                <w:szCs w:val="20"/>
                <w:lang w:val="en-GB" w:eastAsia="en-GB"/>
              </w:rPr>
              <w:t>трка детињ</w:t>
            </w:r>
            <w:r w:rsidR="00AC4472">
              <w:rPr>
                <w:rFonts w:ascii="Times New Roman" w:hAnsi="Times New Roman" w:cs="Arial"/>
                <w:b/>
                <w:i/>
                <w:sz w:val="24"/>
                <w:szCs w:val="20"/>
                <w:lang w:val="sr-Cyrl-RS" w:eastAsia="en-GB"/>
              </w:rPr>
              <w:t>ства</w:t>
            </w:r>
            <w:r w:rsidR="008E20BA">
              <w:rPr>
                <w:rFonts w:ascii="Times New Roman" w:hAnsi="Times New Roman" w:cs="Arial"/>
                <w:b/>
                <w:i/>
                <w:sz w:val="24"/>
                <w:szCs w:val="20"/>
                <w:lang w:val="sr-Cyrl-RS" w:eastAsia="en-GB"/>
              </w:rPr>
              <w:t>,</w:t>
            </w:r>
          </w:p>
          <w:p w:rsidR="008E20BA" w:rsidRPr="008E20BA" w:rsidRDefault="008E20BA" w:rsidP="00AC4472">
            <w:pPr>
              <w:tabs>
                <w:tab w:val="left" w:pos="240"/>
              </w:tabs>
              <w:rPr>
                <w:rFonts w:ascii="Times New Roman" w:hAnsi="Times New Roman" w:cs="Arial"/>
                <w:sz w:val="24"/>
                <w:szCs w:val="20"/>
                <w:lang w:val="en-GB" w:eastAsia="en-GB"/>
              </w:rPr>
            </w:pPr>
            <w:r w:rsidRPr="008E20BA">
              <w:rPr>
                <w:rFonts w:ascii="Times New Roman" w:hAnsi="Times New Roman" w:cs="Arial"/>
                <w:sz w:val="24"/>
                <w:szCs w:val="20"/>
                <w:lang w:val="sr-Cyrl-RS" w:eastAsia="en-GB"/>
              </w:rPr>
              <w:t>април</w:t>
            </w:r>
          </w:p>
          <w:p w:rsidR="001A41EE" w:rsidRPr="00727A9F" w:rsidRDefault="001A41EE" w:rsidP="00586087">
            <w:pPr>
              <w:rPr>
                <w:rFonts w:ascii="Times New Roman" w:hAnsi="Times New Roman"/>
                <w:sz w:val="24"/>
                <w:szCs w:val="24"/>
                <w:lang w:val="sr-Cyrl-RS"/>
              </w:rPr>
            </w:pPr>
          </w:p>
        </w:tc>
        <w:tc>
          <w:tcPr>
            <w:tcW w:w="5557" w:type="dxa"/>
          </w:tcPr>
          <w:p w:rsidR="00B60C1C" w:rsidRPr="00C5292B" w:rsidRDefault="00B60C1C" w:rsidP="00C5292B">
            <w:pPr>
              <w:pStyle w:val="NoSpacing"/>
              <w:rPr>
                <w:rFonts w:ascii="Times New Roman" w:hAnsi="Times New Roman"/>
                <w:sz w:val="24"/>
                <w:szCs w:val="24"/>
                <w:lang w:val="en-GB" w:eastAsia="en-GB"/>
              </w:rPr>
            </w:pPr>
            <w:r w:rsidRPr="00C5292B">
              <w:rPr>
                <w:rFonts w:ascii="Times New Roman" w:hAnsi="Times New Roman"/>
                <w:sz w:val="24"/>
                <w:szCs w:val="24"/>
                <w:lang w:val="en-GB" w:eastAsia="en-GB"/>
              </w:rPr>
              <w:t>Организовање рекреативног пролећног кроса на СЦ „Олимп“ или на градским излетиштима; Ада и Кошутњак, а у сарадњи са локалном заједницом и родитељима. Ученици ће, у складу са својим могућностима, уз присуство родитеља, другара из одељења и наставника савладавати препреке на одређеној дужини стазе за трчање.</w:t>
            </w:r>
            <w:r w:rsidRPr="00C5292B">
              <w:rPr>
                <w:rFonts w:ascii="Times New Roman" w:hAnsi="Times New Roman"/>
                <w:noProof/>
                <w:sz w:val="24"/>
                <w:szCs w:val="24"/>
                <w:lang w:val="en-GB" w:eastAsia="en-GB"/>
              </w:rPr>
              <w:drawing>
                <wp:anchor distT="0" distB="0" distL="114300" distR="114300" simplePos="0" relativeHeight="251665408" behindDoc="1" locked="0" layoutInCell="1" allowOverlap="1" wp14:anchorId="41F696BB" wp14:editId="2C015635">
                  <wp:simplePos x="0" y="0"/>
                  <wp:positionH relativeFrom="column">
                    <wp:posOffset>5281930</wp:posOffset>
                  </wp:positionH>
                  <wp:positionV relativeFrom="paragraph">
                    <wp:posOffset>-852805</wp:posOffset>
                  </wp:positionV>
                  <wp:extent cx="6350" cy="12268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1226820"/>
                          </a:xfrm>
                          <a:prstGeom prst="rect">
                            <a:avLst/>
                          </a:prstGeom>
                          <a:noFill/>
                        </pic:spPr>
                      </pic:pic>
                    </a:graphicData>
                  </a:graphic>
                  <wp14:sizeRelH relativeFrom="page">
                    <wp14:pctWidth>0</wp14:pctWidth>
                  </wp14:sizeRelH>
                  <wp14:sizeRelV relativeFrom="page">
                    <wp14:pctHeight>0</wp14:pctHeight>
                  </wp14:sizeRelV>
                </wp:anchor>
              </w:drawing>
            </w:r>
          </w:p>
          <w:p w:rsidR="00C5292B" w:rsidRPr="00C5292B" w:rsidRDefault="00B60C1C" w:rsidP="00C5292B">
            <w:pPr>
              <w:pStyle w:val="NoSpacing"/>
              <w:rPr>
                <w:lang w:val="sr-Cyrl-RS" w:eastAsia="en-GB"/>
              </w:rPr>
            </w:pPr>
            <w:r w:rsidRPr="00C5292B">
              <w:rPr>
                <w:rFonts w:ascii="Times New Roman" w:hAnsi="Times New Roman"/>
                <w:sz w:val="24"/>
                <w:szCs w:val="24"/>
                <w:lang w:val="en-GB" w:eastAsia="en-GB"/>
              </w:rPr>
              <w:t xml:space="preserve">Организовање такмичења у оквиру мерења, кроз игре </w:t>
            </w:r>
            <w:r w:rsidRPr="00C5292B">
              <w:rPr>
                <w:rFonts w:ascii="Times New Roman" w:hAnsi="Times New Roman"/>
                <w:b/>
                <w:i/>
                <w:sz w:val="24"/>
                <w:szCs w:val="24"/>
                <w:lang w:val="en-GB" w:eastAsia="en-GB"/>
              </w:rPr>
              <w:t>Чунасто трчање</w:t>
            </w:r>
            <w:r w:rsidRPr="00C5292B">
              <w:rPr>
                <w:rFonts w:ascii="Times New Roman" w:hAnsi="Times New Roman"/>
                <w:sz w:val="24"/>
                <w:szCs w:val="24"/>
                <w:lang w:val="en-GB" w:eastAsia="en-GB"/>
              </w:rPr>
              <w:t xml:space="preserve"> и </w:t>
            </w:r>
            <w:r w:rsidRPr="00C5292B">
              <w:rPr>
                <w:rFonts w:ascii="Times New Roman" w:hAnsi="Times New Roman"/>
                <w:b/>
                <w:i/>
                <w:sz w:val="24"/>
                <w:szCs w:val="24"/>
                <w:lang w:val="en-GB" w:eastAsia="en-GB"/>
              </w:rPr>
              <w:t>Прогресивно чунасто</w:t>
            </w:r>
            <w:r w:rsidRPr="00B60C1C">
              <w:rPr>
                <w:b/>
                <w:i/>
                <w:lang w:val="en-GB" w:eastAsia="en-GB"/>
              </w:rPr>
              <w:t xml:space="preserve"> трчање</w:t>
            </w:r>
            <w:r w:rsidR="00C5292B">
              <w:rPr>
                <w:lang w:val="en-GB" w:eastAsia="en-GB"/>
              </w:rPr>
              <w:t>.</w:t>
            </w:r>
          </w:p>
        </w:tc>
        <w:tc>
          <w:tcPr>
            <w:tcW w:w="4392" w:type="dxa"/>
          </w:tcPr>
          <w:p w:rsidR="001A41EE" w:rsidRPr="00727A9F" w:rsidRDefault="001A41EE" w:rsidP="00586087">
            <w:pPr>
              <w:rPr>
                <w:rFonts w:ascii="Times New Roman" w:hAnsi="Times New Roman"/>
                <w:sz w:val="24"/>
                <w:szCs w:val="24"/>
                <w:lang w:val="sr-Cyrl-RS"/>
              </w:rPr>
            </w:pPr>
          </w:p>
        </w:tc>
      </w:tr>
      <w:tr w:rsidR="001A41EE" w:rsidTr="00AC4472">
        <w:tc>
          <w:tcPr>
            <w:tcW w:w="3227" w:type="dxa"/>
          </w:tcPr>
          <w:p w:rsidR="001A41EE" w:rsidRDefault="0010760A" w:rsidP="00586087">
            <w:pPr>
              <w:rPr>
                <w:rFonts w:ascii="Times New Roman" w:hAnsi="Times New Roman"/>
                <w:sz w:val="24"/>
                <w:szCs w:val="24"/>
                <w:lang w:val="sr-Cyrl-RS"/>
              </w:rPr>
            </w:pPr>
            <w:r>
              <w:rPr>
                <w:rFonts w:ascii="Times New Roman" w:hAnsi="Times New Roman"/>
                <w:sz w:val="24"/>
                <w:szCs w:val="24"/>
                <w:lang w:val="sr-Cyrl-RS"/>
              </w:rPr>
              <w:t>8</w:t>
            </w:r>
            <w:r w:rsidR="00AC4472">
              <w:rPr>
                <w:rFonts w:ascii="Times New Roman" w:hAnsi="Times New Roman"/>
                <w:sz w:val="24"/>
                <w:szCs w:val="24"/>
                <w:lang w:val="sr-Cyrl-RS"/>
              </w:rPr>
              <w:t>. Час пливања</w:t>
            </w:r>
            <w:r w:rsidR="008E20BA">
              <w:rPr>
                <w:rFonts w:ascii="Times New Roman" w:hAnsi="Times New Roman"/>
                <w:sz w:val="24"/>
                <w:szCs w:val="24"/>
                <w:lang w:val="sr-Cyrl-RS"/>
              </w:rPr>
              <w:t>,</w:t>
            </w:r>
          </w:p>
          <w:p w:rsidR="008E20BA" w:rsidRPr="00727A9F" w:rsidRDefault="008E20BA" w:rsidP="00586087">
            <w:pPr>
              <w:rPr>
                <w:rFonts w:ascii="Times New Roman" w:hAnsi="Times New Roman"/>
                <w:sz w:val="24"/>
                <w:szCs w:val="24"/>
                <w:lang w:val="sr-Cyrl-RS"/>
              </w:rPr>
            </w:pPr>
            <w:r>
              <w:rPr>
                <w:rFonts w:ascii="Times New Roman" w:hAnsi="Times New Roman"/>
                <w:sz w:val="24"/>
                <w:szCs w:val="24"/>
                <w:lang w:val="sr-Cyrl-RS"/>
              </w:rPr>
              <w:t>април</w:t>
            </w:r>
          </w:p>
        </w:tc>
        <w:tc>
          <w:tcPr>
            <w:tcW w:w="5557" w:type="dxa"/>
          </w:tcPr>
          <w:p w:rsidR="001A41EE" w:rsidRPr="00C5292B" w:rsidRDefault="00C5292B" w:rsidP="00586087">
            <w:pPr>
              <w:rPr>
                <w:rFonts w:ascii="Times New Roman" w:hAnsi="Times New Roman"/>
                <w:sz w:val="24"/>
                <w:szCs w:val="24"/>
                <w:lang w:val="sr-Cyrl-RS"/>
              </w:rPr>
            </w:pPr>
            <w:r>
              <w:rPr>
                <w:rFonts w:ascii="Times New Roman" w:hAnsi="Times New Roman"/>
                <w:sz w:val="24"/>
                <w:lang w:val="sr-Cyrl-RS"/>
              </w:rPr>
              <w:t xml:space="preserve">У </w:t>
            </w:r>
            <w:r>
              <w:rPr>
                <w:rFonts w:ascii="Times New Roman" w:hAnsi="Times New Roman"/>
                <w:sz w:val="24"/>
              </w:rPr>
              <w:t>организацији учитеља, локалне заједнице и родитеља организовати у току године дан где ће ученицима бити представљен значај пливања на о</w:t>
            </w:r>
            <w:r>
              <w:rPr>
                <w:rFonts w:ascii="Times New Roman" w:hAnsi="Times New Roman"/>
                <w:sz w:val="24"/>
                <w:lang w:val="sr-Cyrl-RS"/>
              </w:rPr>
              <w:t xml:space="preserve">сновношколском </w:t>
            </w:r>
            <w:r>
              <w:rPr>
                <w:rFonts w:ascii="Times New Roman" w:hAnsi="Times New Roman"/>
                <w:sz w:val="24"/>
              </w:rPr>
              <w:t xml:space="preserve"> узрасту</w:t>
            </w:r>
            <w:r>
              <w:rPr>
                <w:rFonts w:ascii="Times New Roman" w:hAnsi="Times New Roman"/>
                <w:sz w:val="24"/>
                <w:lang w:val="sr-Cyrl-RS"/>
              </w:rPr>
              <w:t>.</w:t>
            </w:r>
          </w:p>
        </w:tc>
        <w:tc>
          <w:tcPr>
            <w:tcW w:w="4392" w:type="dxa"/>
          </w:tcPr>
          <w:p w:rsidR="001A41EE" w:rsidRPr="00727A9F" w:rsidRDefault="001A41EE" w:rsidP="00586087">
            <w:pPr>
              <w:rPr>
                <w:rFonts w:ascii="Times New Roman" w:hAnsi="Times New Roman"/>
                <w:sz w:val="24"/>
                <w:szCs w:val="24"/>
                <w:lang w:val="sr-Cyrl-RS"/>
              </w:rPr>
            </w:pPr>
          </w:p>
        </w:tc>
      </w:tr>
      <w:tr w:rsidR="001A41EE" w:rsidTr="00AC4472">
        <w:tc>
          <w:tcPr>
            <w:tcW w:w="3227" w:type="dxa"/>
          </w:tcPr>
          <w:p w:rsidR="001A41EE" w:rsidRPr="00727A9F" w:rsidRDefault="0010760A" w:rsidP="00586087">
            <w:pPr>
              <w:rPr>
                <w:rFonts w:ascii="Times New Roman" w:hAnsi="Times New Roman"/>
                <w:sz w:val="24"/>
                <w:szCs w:val="24"/>
                <w:lang w:val="sr-Cyrl-RS"/>
              </w:rPr>
            </w:pPr>
            <w:r>
              <w:rPr>
                <w:rFonts w:ascii="Times New Roman" w:hAnsi="Times New Roman"/>
                <w:sz w:val="24"/>
                <w:szCs w:val="24"/>
                <w:lang w:val="sr-Cyrl-RS"/>
              </w:rPr>
              <w:lastRenderedPageBreak/>
              <w:t>9</w:t>
            </w:r>
            <w:r w:rsidR="0050396B">
              <w:rPr>
                <w:rFonts w:ascii="Times New Roman" w:hAnsi="Times New Roman"/>
                <w:sz w:val="24"/>
                <w:szCs w:val="24"/>
                <w:lang w:val="sr-Cyrl-RS"/>
              </w:rPr>
              <w:t>. Спортска такмичења за ученике старијих разреда</w:t>
            </w:r>
            <w:r>
              <w:rPr>
                <w:rFonts w:ascii="Times New Roman" w:hAnsi="Times New Roman"/>
                <w:sz w:val="24"/>
                <w:szCs w:val="24"/>
                <w:lang w:val="sr-Cyrl-RS"/>
              </w:rPr>
              <w:t>, мај</w:t>
            </w:r>
          </w:p>
        </w:tc>
        <w:tc>
          <w:tcPr>
            <w:tcW w:w="5557" w:type="dxa"/>
          </w:tcPr>
          <w:p w:rsidR="001A41EE" w:rsidRPr="00727A9F" w:rsidRDefault="0050396B" w:rsidP="00586087">
            <w:pPr>
              <w:rPr>
                <w:rFonts w:ascii="Times New Roman" w:hAnsi="Times New Roman"/>
                <w:sz w:val="24"/>
                <w:szCs w:val="24"/>
                <w:lang w:val="sr-Cyrl-RS"/>
              </w:rPr>
            </w:pPr>
            <w:r>
              <w:rPr>
                <w:rFonts w:ascii="Times New Roman" w:hAnsi="Times New Roman"/>
                <w:sz w:val="24"/>
                <w:szCs w:val="24"/>
                <w:lang w:val="sr-Cyrl-RS"/>
              </w:rPr>
              <w:t>У организацији наставника физичког и здравственог васпитања организују се такмичења у сл.спортовима: кошарка, одбојка, рукомет, мали и велики фудбал, стони тенис.</w:t>
            </w:r>
          </w:p>
        </w:tc>
        <w:tc>
          <w:tcPr>
            <w:tcW w:w="4392" w:type="dxa"/>
          </w:tcPr>
          <w:p w:rsidR="001A41EE" w:rsidRPr="00727A9F" w:rsidRDefault="001A41EE" w:rsidP="00586087">
            <w:pPr>
              <w:rPr>
                <w:rFonts w:ascii="Times New Roman" w:hAnsi="Times New Roman"/>
                <w:sz w:val="24"/>
                <w:szCs w:val="24"/>
                <w:lang w:val="sr-Cyrl-RS"/>
              </w:rPr>
            </w:pPr>
          </w:p>
        </w:tc>
      </w:tr>
      <w:tr w:rsidR="001A41EE" w:rsidTr="0050396B">
        <w:trPr>
          <w:trHeight w:val="1950"/>
        </w:trPr>
        <w:tc>
          <w:tcPr>
            <w:tcW w:w="3227" w:type="dxa"/>
          </w:tcPr>
          <w:p w:rsidR="00AC4472" w:rsidRPr="00AC4472" w:rsidRDefault="0010760A" w:rsidP="00AC4472">
            <w:pPr>
              <w:tabs>
                <w:tab w:val="left" w:pos="240"/>
              </w:tabs>
              <w:spacing w:line="226" w:lineRule="auto"/>
              <w:rPr>
                <w:rFonts w:ascii="Times New Roman" w:hAnsi="Times New Roman" w:cs="Arial"/>
                <w:sz w:val="24"/>
                <w:szCs w:val="20"/>
                <w:lang w:val="en-GB" w:eastAsia="en-GB"/>
              </w:rPr>
            </w:pPr>
            <w:r>
              <w:rPr>
                <w:rFonts w:ascii="Times New Roman" w:hAnsi="Times New Roman" w:cs="Arial"/>
                <w:sz w:val="24"/>
                <w:szCs w:val="20"/>
                <w:lang w:val="sr-Cyrl-RS" w:eastAsia="en-GB"/>
              </w:rPr>
              <w:t>10</w:t>
            </w:r>
            <w:r w:rsidR="00AC4472">
              <w:rPr>
                <w:rFonts w:ascii="Times New Roman" w:hAnsi="Times New Roman" w:cs="Arial"/>
                <w:sz w:val="24"/>
                <w:szCs w:val="20"/>
                <w:lang w:val="sr-Cyrl-RS" w:eastAsia="en-GB"/>
              </w:rPr>
              <w:t>.</w:t>
            </w:r>
            <w:r w:rsidR="00AC4472" w:rsidRPr="00AC4472">
              <w:rPr>
                <w:rFonts w:ascii="Times New Roman" w:hAnsi="Times New Roman" w:cs="Arial"/>
                <w:sz w:val="24"/>
                <w:szCs w:val="20"/>
                <w:lang w:val="en-GB" w:eastAsia="en-GB"/>
              </w:rPr>
              <w:t>Антропомоторички</w:t>
            </w:r>
          </w:p>
          <w:p w:rsidR="001A41EE" w:rsidRDefault="00AC4472" w:rsidP="00AC4472">
            <w:pPr>
              <w:spacing w:line="0" w:lineRule="atLeast"/>
              <w:rPr>
                <w:rFonts w:ascii="Times New Roman" w:hAnsi="Times New Roman" w:cs="Arial"/>
                <w:sz w:val="24"/>
                <w:szCs w:val="20"/>
                <w:lang w:val="sr-Cyrl-RS" w:eastAsia="en-GB"/>
              </w:rPr>
            </w:pPr>
            <w:r w:rsidRPr="00AC4472">
              <w:rPr>
                <w:rFonts w:ascii="Times New Roman" w:hAnsi="Times New Roman" w:cs="Arial"/>
                <w:sz w:val="24"/>
                <w:szCs w:val="20"/>
                <w:lang w:val="en-GB" w:eastAsia="en-GB"/>
              </w:rPr>
              <w:t>тестови</w:t>
            </w:r>
            <w:r w:rsidR="008E20BA">
              <w:rPr>
                <w:rFonts w:ascii="Times New Roman" w:hAnsi="Times New Roman" w:cs="Arial"/>
                <w:sz w:val="24"/>
                <w:szCs w:val="20"/>
                <w:lang w:val="sr-Cyrl-RS" w:eastAsia="en-GB"/>
              </w:rPr>
              <w:t>,</w:t>
            </w:r>
          </w:p>
          <w:p w:rsidR="008E20BA" w:rsidRPr="008E20BA" w:rsidRDefault="008E20BA" w:rsidP="00AC4472">
            <w:pPr>
              <w:spacing w:line="0" w:lineRule="atLeast"/>
              <w:rPr>
                <w:rFonts w:ascii="Times New Roman" w:hAnsi="Times New Roman"/>
                <w:sz w:val="24"/>
                <w:szCs w:val="24"/>
                <w:lang w:val="sr-Cyrl-RS"/>
              </w:rPr>
            </w:pPr>
            <w:r>
              <w:rPr>
                <w:rFonts w:ascii="Times New Roman" w:hAnsi="Times New Roman" w:cs="Arial"/>
                <w:sz w:val="24"/>
                <w:szCs w:val="20"/>
                <w:lang w:val="sr-Cyrl-RS" w:eastAsia="en-GB"/>
              </w:rPr>
              <w:t>мај</w:t>
            </w:r>
          </w:p>
        </w:tc>
        <w:tc>
          <w:tcPr>
            <w:tcW w:w="5557" w:type="dxa"/>
          </w:tcPr>
          <w:p w:rsidR="001A41EE" w:rsidRPr="00C5292B" w:rsidRDefault="00C5292B" w:rsidP="00730D16">
            <w:pPr>
              <w:numPr>
                <w:ilvl w:val="0"/>
                <w:numId w:val="4"/>
              </w:numPr>
              <w:tabs>
                <w:tab w:val="left" w:pos="283"/>
              </w:tabs>
              <w:spacing w:line="244" w:lineRule="auto"/>
              <w:jc w:val="both"/>
              <w:rPr>
                <w:rFonts w:ascii="Times New Roman" w:hAnsi="Times New Roman" w:cs="Arial"/>
                <w:sz w:val="24"/>
                <w:szCs w:val="20"/>
                <w:lang w:val="en-GB" w:eastAsia="en-GB"/>
              </w:rPr>
            </w:pPr>
            <w:r w:rsidRPr="00C5292B">
              <w:rPr>
                <w:rFonts w:ascii="Times New Roman" w:hAnsi="Times New Roman" w:cs="Arial"/>
                <w:sz w:val="24"/>
                <w:szCs w:val="20"/>
                <w:lang w:val="en-GB" w:eastAsia="en-GB"/>
              </w:rPr>
              <w:t>циљу унапређивања програма школског спорта и спортских активности у школи, два пута у години организоваћемо процене физичких способности ученика. На основу мерних резултата добијамо увид у индивидуалне способности ученика, што нам је један од битних фактора за планирање и реализацију програма у наредном периоду.</w:t>
            </w:r>
          </w:p>
        </w:tc>
        <w:tc>
          <w:tcPr>
            <w:tcW w:w="4392" w:type="dxa"/>
          </w:tcPr>
          <w:p w:rsidR="001A41EE" w:rsidRDefault="001A41EE" w:rsidP="00586087">
            <w:pPr>
              <w:rPr>
                <w:rFonts w:ascii="Times New Roman" w:hAnsi="Times New Roman"/>
                <w:sz w:val="24"/>
                <w:szCs w:val="24"/>
                <w:lang w:val="sr-Cyrl-RS"/>
              </w:rPr>
            </w:pPr>
          </w:p>
          <w:p w:rsidR="0050396B" w:rsidRDefault="0050396B" w:rsidP="00586087">
            <w:pPr>
              <w:rPr>
                <w:rFonts w:ascii="Times New Roman" w:hAnsi="Times New Roman"/>
                <w:sz w:val="24"/>
                <w:szCs w:val="24"/>
                <w:lang w:val="sr-Cyrl-RS"/>
              </w:rPr>
            </w:pPr>
          </w:p>
          <w:p w:rsidR="0050396B" w:rsidRDefault="0050396B" w:rsidP="00586087">
            <w:pPr>
              <w:rPr>
                <w:rFonts w:ascii="Times New Roman" w:hAnsi="Times New Roman"/>
                <w:sz w:val="24"/>
                <w:szCs w:val="24"/>
                <w:lang w:val="sr-Cyrl-RS"/>
              </w:rPr>
            </w:pPr>
          </w:p>
          <w:p w:rsidR="0050396B" w:rsidRDefault="0050396B" w:rsidP="00586087">
            <w:pPr>
              <w:rPr>
                <w:rFonts w:ascii="Times New Roman" w:hAnsi="Times New Roman"/>
                <w:sz w:val="24"/>
                <w:szCs w:val="24"/>
                <w:lang w:val="sr-Cyrl-RS"/>
              </w:rPr>
            </w:pPr>
          </w:p>
          <w:p w:rsidR="0050396B" w:rsidRDefault="0050396B" w:rsidP="00586087">
            <w:pPr>
              <w:rPr>
                <w:rFonts w:ascii="Times New Roman" w:hAnsi="Times New Roman"/>
                <w:sz w:val="24"/>
                <w:szCs w:val="24"/>
                <w:lang w:val="sr-Cyrl-RS"/>
              </w:rPr>
            </w:pPr>
          </w:p>
          <w:p w:rsidR="0050396B" w:rsidRDefault="0050396B" w:rsidP="00586087">
            <w:pPr>
              <w:rPr>
                <w:rFonts w:ascii="Times New Roman" w:hAnsi="Times New Roman"/>
                <w:sz w:val="24"/>
                <w:szCs w:val="24"/>
                <w:lang w:val="sr-Cyrl-RS"/>
              </w:rPr>
            </w:pPr>
          </w:p>
          <w:p w:rsidR="0050396B" w:rsidRPr="00727A9F" w:rsidRDefault="0050396B" w:rsidP="00586087">
            <w:pPr>
              <w:rPr>
                <w:rFonts w:ascii="Times New Roman" w:hAnsi="Times New Roman"/>
                <w:sz w:val="24"/>
                <w:szCs w:val="24"/>
                <w:lang w:val="sr-Cyrl-RS"/>
              </w:rPr>
            </w:pPr>
          </w:p>
        </w:tc>
      </w:tr>
      <w:tr w:rsidR="00AC4472" w:rsidRPr="005221FC" w:rsidTr="00AC4472">
        <w:trPr>
          <w:trHeight w:val="315"/>
        </w:trPr>
        <w:tc>
          <w:tcPr>
            <w:tcW w:w="3227" w:type="dxa"/>
          </w:tcPr>
          <w:tbl>
            <w:tblPr>
              <w:tblW w:w="0" w:type="auto"/>
              <w:tblInd w:w="20" w:type="dxa"/>
              <w:tblCellMar>
                <w:left w:w="0" w:type="dxa"/>
                <w:right w:w="0" w:type="dxa"/>
              </w:tblCellMar>
              <w:tblLook w:val="0000" w:firstRow="0" w:lastRow="0" w:firstColumn="0" w:lastColumn="0" w:noHBand="0" w:noVBand="0"/>
            </w:tblPr>
            <w:tblGrid>
              <w:gridCol w:w="2660"/>
            </w:tblGrid>
            <w:tr w:rsidR="00AC4472" w:rsidRPr="005221FC" w:rsidTr="00AC4472">
              <w:trPr>
                <w:trHeight w:val="260"/>
              </w:trPr>
              <w:tc>
                <w:tcPr>
                  <w:tcW w:w="2660" w:type="dxa"/>
                  <w:tcBorders>
                    <w:top w:val="single" w:sz="8" w:space="0" w:color="auto"/>
                  </w:tcBorders>
                  <w:shd w:val="clear" w:color="auto" w:fill="auto"/>
                  <w:vAlign w:val="bottom"/>
                </w:tcPr>
                <w:p w:rsidR="00AC4472" w:rsidRPr="005221FC" w:rsidRDefault="00AC4472" w:rsidP="00AC4472">
                  <w:pPr>
                    <w:pStyle w:val="NoSpacing"/>
                    <w:rPr>
                      <w:rFonts w:ascii="Times New Roman" w:hAnsi="Times New Roman"/>
                      <w:w w:val="99"/>
                      <w:sz w:val="24"/>
                      <w:szCs w:val="24"/>
                      <w:lang w:val="sr-Cyrl-RS"/>
                    </w:rPr>
                  </w:pPr>
                  <w:r w:rsidRPr="005221FC">
                    <w:rPr>
                      <w:rFonts w:ascii="Times New Roman" w:hAnsi="Times New Roman"/>
                      <w:w w:val="99"/>
                      <w:sz w:val="24"/>
                      <w:szCs w:val="24"/>
                      <w:lang w:val="sr-Cyrl-RS"/>
                    </w:rPr>
                    <w:t>Показатељи за</w:t>
                  </w:r>
                </w:p>
              </w:tc>
            </w:tr>
            <w:tr w:rsidR="00AC4472" w:rsidRPr="005221FC" w:rsidTr="00AC4472">
              <w:trPr>
                <w:trHeight w:val="1110"/>
              </w:trPr>
              <w:tc>
                <w:tcPr>
                  <w:tcW w:w="2660" w:type="dxa"/>
                  <w:tcBorders>
                    <w:bottom w:val="nil"/>
                  </w:tcBorders>
                  <w:shd w:val="clear" w:color="auto" w:fill="auto"/>
                  <w:vAlign w:val="bottom"/>
                </w:tcPr>
                <w:p w:rsidR="00AC4472" w:rsidRPr="005221FC" w:rsidRDefault="00AC4472" w:rsidP="00AC4472">
                  <w:pPr>
                    <w:pStyle w:val="NoSpacing"/>
                    <w:rPr>
                      <w:rFonts w:ascii="Times New Roman" w:hAnsi="Times New Roman"/>
                      <w:sz w:val="24"/>
                      <w:szCs w:val="24"/>
                    </w:rPr>
                  </w:pPr>
                  <w:r w:rsidRPr="005221FC">
                    <w:rPr>
                      <w:rFonts w:ascii="Times New Roman" w:hAnsi="Times New Roman"/>
                      <w:sz w:val="24"/>
                      <w:szCs w:val="24"/>
                    </w:rPr>
                    <w:t>процењивање степена</w:t>
                  </w:r>
                </w:p>
                <w:p w:rsidR="00AC4472" w:rsidRPr="005221FC" w:rsidRDefault="00AC4472" w:rsidP="00AC4472">
                  <w:pPr>
                    <w:pStyle w:val="NoSpacing"/>
                    <w:jc w:val="both"/>
                    <w:rPr>
                      <w:rFonts w:ascii="Times New Roman" w:hAnsi="Times New Roman"/>
                      <w:sz w:val="24"/>
                      <w:szCs w:val="24"/>
                    </w:rPr>
                  </w:pPr>
                  <w:r w:rsidRPr="005221FC">
                    <w:rPr>
                      <w:rFonts w:ascii="Times New Roman" w:hAnsi="Times New Roman"/>
                      <w:w w:val="99"/>
                      <w:sz w:val="24"/>
                      <w:szCs w:val="24"/>
                    </w:rPr>
                    <w:t>успешности развијања</w:t>
                  </w:r>
                </w:p>
                <w:p w:rsidR="00AC4472" w:rsidRPr="005221FC" w:rsidRDefault="00AC4472" w:rsidP="00AC4472">
                  <w:pPr>
                    <w:pStyle w:val="NoSpacing"/>
                    <w:jc w:val="both"/>
                    <w:rPr>
                      <w:rFonts w:ascii="Times New Roman" w:hAnsi="Times New Roman"/>
                      <w:sz w:val="24"/>
                      <w:szCs w:val="24"/>
                    </w:rPr>
                  </w:pPr>
                  <w:r w:rsidRPr="005221FC">
                    <w:rPr>
                      <w:rFonts w:ascii="Times New Roman" w:hAnsi="Times New Roman"/>
                      <w:sz w:val="24"/>
                      <w:szCs w:val="24"/>
                    </w:rPr>
                    <w:t>компетенција код</w:t>
                  </w:r>
                </w:p>
                <w:p w:rsidR="00AC4472" w:rsidRPr="005221FC" w:rsidRDefault="00AC4472" w:rsidP="00AC4472">
                  <w:pPr>
                    <w:pStyle w:val="NoSpacing"/>
                    <w:jc w:val="both"/>
                    <w:rPr>
                      <w:rFonts w:ascii="Times New Roman" w:hAnsi="Times New Roman"/>
                      <w:sz w:val="24"/>
                      <w:szCs w:val="24"/>
                    </w:rPr>
                  </w:pPr>
                  <w:r w:rsidRPr="005221FC">
                    <w:rPr>
                      <w:rFonts w:ascii="Times New Roman" w:hAnsi="Times New Roman"/>
                      <w:w w:val="99"/>
                      <w:sz w:val="24"/>
                      <w:szCs w:val="24"/>
                    </w:rPr>
                    <w:t>ученика</w:t>
                  </w:r>
                </w:p>
              </w:tc>
            </w:tr>
          </w:tbl>
          <w:p w:rsidR="00AC4472" w:rsidRPr="005221FC" w:rsidRDefault="00AC4472" w:rsidP="00586087">
            <w:pPr>
              <w:rPr>
                <w:rFonts w:ascii="Times New Roman" w:hAnsi="Times New Roman"/>
                <w:sz w:val="24"/>
                <w:szCs w:val="24"/>
                <w:lang w:val="sr-Cyrl-RS" w:eastAsia="en-GB"/>
              </w:rPr>
            </w:pPr>
          </w:p>
        </w:tc>
        <w:tc>
          <w:tcPr>
            <w:tcW w:w="9949" w:type="dxa"/>
            <w:gridSpan w:val="2"/>
          </w:tcPr>
          <w:tbl>
            <w:tblPr>
              <w:tblW w:w="0" w:type="auto"/>
              <w:tblInd w:w="10" w:type="dxa"/>
              <w:tblCellMar>
                <w:left w:w="0" w:type="dxa"/>
                <w:right w:w="0" w:type="dxa"/>
              </w:tblCellMar>
              <w:tblLook w:val="0000" w:firstRow="0" w:lastRow="0" w:firstColumn="0" w:lastColumn="0" w:noHBand="0" w:noVBand="0"/>
            </w:tblPr>
            <w:tblGrid>
              <w:gridCol w:w="9723"/>
            </w:tblGrid>
            <w:tr w:rsidR="00AC4472" w:rsidRPr="005221FC" w:rsidTr="00AC4472">
              <w:trPr>
                <w:trHeight w:val="260"/>
              </w:trPr>
              <w:tc>
                <w:tcPr>
                  <w:tcW w:w="9723" w:type="dxa"/>
                  <w:tcBorders>
                    <w:top w:val="single" w:sz="8" w:space="0" w:color="auto"/>
                  </w:tcBorders>
                  <w:shd w:val="clear" w:color="auto" w:fill="auto"/>
                  <w:vAlign w:val="bottom"/>
                </w:tcPr>
                <w:p w:rsidR="00AC4472" w:rsidRPr="005221FC" w:rsidRDefault="00AC4472" w:rsidP="00B60C1C">
                  <w:pPr>
                    <w:pStyle w:val="NoSpacing"/>
                    <w:rPr>
                      <w:rFonts w:ascii="Times New Roman" w:hAnsi="Times New Roman"/>
                      <w:w w:val="96"/>
                      <w:sz w:val="24"/>
                      <w:szCs w:val="24"/>
                      <w:lang w:val="sr-Cyrl-RS"/>
                    </w:rPr>
                  </w:pPr>
                  <w:r w:rsidRPr="005221FC">
                    <w:rPr>
                      <w:rFonts w:ascii="Times New Roman" w:eastAsia="Wingdings" w:hAnsi="Times New Roman"/>
                      <w:w w:val="96"/>
                      <w:sz w:val="24"/>
                      <w:szCs w:val="24"/>
                      <w:lang w:val="sr-Cyrl-RS"/>
                    </w:rPr>
                    <w:t>-</w:t>
                  </w:r>
                  <w:r w:rsidRPr="005221FC">
                    <w:rPr>
                      <w:rFonts w:ascii="Times New Roman" w:eastAsia="Wingdings" w:hAnsi="Times New Roman"/>
                      <w:w w:val="96"/>
                      <w:sz w:val="24"/>
                      <w:szCs w:val="24"/>
                    </w:rPr>
                    <w:t xml:space="preserve">   </w:t>
                  </w:r>
                  <w:r w:rsidRPr="005221FC">
                    <w:rPr>
                      <w:rFonts w:ascii="Times New Roman" w:hAnsi="Times New Roman"/>
                      <w:w w:val="96"/>
                      <w:sz w:val="24"/>
                      <w:szCs w:val="24"/>
                    </w:rPr>
                    <w:t>Ђаци репортери</w:t>
                  </w:r>
                  <w:r w:rsidRPr="005221FC">
                    <w:rPr>
                      <w:rFonts w:ascii="Times New Roman" w:eastAsia="Wingdings" w:hAnsi="Times New Roman"/>
                      <w:w w:val="96"/>
                      <w:sz w:val="24"/>
                      <w:szCs w:val="24"/>
                    </w:rPr>
                    <w:t xml:space="preserve"> </w:t>
                  </w:r>
                  <w:r w:rsidRPr="005221FC">
                    <w:rPr>
                      <w:rFonts w:ascii="Times New Roman" w:hAnsi="Times New Roman"/>
                      <w:w w:val="96"/>
                      <w:sz w:val="24"/>
                      <w:szCs w:val="24"/>
                    </w:rPr>
                    <w:t>–</w:t>
                  </w:r>
                  <w:r w:rsidRPr="005221FC">
                    <w:rPr>
                      <w:rFonts w:ascii="Times New Roman" w:eastAsia="Wingdings" w:hAnsi="Times New Roman"/>
                      <w:w w:val="96"/>
                      <w:sz w:val="24"/>
                      <w:szCs w:val="24"/>
                    </w:rPr>
                    <w:t xml:space="preserve"> </w:t>
                  </w:r>
                  <w:r w:rsidRPr="005221FC">
                    <w:rPr>
                      <w:rFonts w:ascii="Times New Roman" w:hAnsi="Times New Roman"/>
                      <w:w w:val="96"/>
                      <w:sz w:val="24"/>
                      <w:szCs w:val="24"/>
                    </w:rPr>
                    <w:t>Извештавање о спортским догађајима у школи</w:t>
                  </w:r>
                  <w:r w:rsidRPr="005221FC">
                    <w:rPr>
                      <w:rFonts w:ascii="Times New Roman" w:eastAsia="Wingdings" w:hAnsi="Times New Roman"/>
                      <w:w w:val="96"/>
                      <w:sz w:val="24"/>
                      <w:szCs w:val="24"/>
                    </w:rPr>
                    <w:t xml:space="preserve"> </w:t>
                  </w:r>
                  <w:r w:rsidRPr="005221FC">
                    <w:rPr>
                      <w:rFonts w:ascii="Times New Roman" w:hAnsi="Times New Roman"/>
                      <w:w w:val="96"/>
                      <w:sz w:val="24"/>
                      <w:szCs w:val="24"/>
                    </w:rPr>
                    <w:t>(развијање вештине</w:t>
                  </w:r>
                  <w:r w:rsidRPr="005221FC">
                    <w:rPr>
                      <w:rFonts w:ascii="Times New Roman" w:hAnsi="Times New Roman"/>
                      <w:w w:val="96"/>
                      <w:sz w:val="24"/>
                      <w:szCs w:val="24"/>
                      <w:lang w:val="sr-Cyrl-RS"/>
                    </w:rPr>
                    <w:t xml:space="preserve"> комуникације)</w:t>
                  </w:r>
                </w:p>
              </w:tc>
            </w:tr>
            <w:tr w:rsidR="00AC4472" w:rsidRPr="005221FC" w:rsidTr="00AC4472">
              <w:trPr>
                <w:trHeight w:val="270"/>
              </w:trPr>
              <w:tc>
                <w:tcPr>
                  <w:tcW w:w="9723" w:type="dxa"/>
                  <w:shd w:val="clear" w:color="auto" w:fill="auto"/>
                  <w:vAlign w:val="bottom"/>
                </w:tcPr>
                <w:p w:rsidR="00AC4472" w:rsidRPr="005221FC" w:rsidRDefault="00AC4472" w:rsidP="00C5292B">
                  <w:pPr>
                    <w:pStyle w:val="NoSpacing"/>
                    <w:rPr>
                      <w:rFonts w:ascii="Times New Roman" w:hAnsi="Times New Roman"/>
                      <w:sz w:val="24"/>
                      <w:szCs w:val="24"/>
                      <w:lang w:val="sr-Cyrl-RS"/>
                    </w:rPr>
                  </w:pPr>
                </w:p>
              </w:tc>
            </w:tr>
            <w:tr w:rsidR="00AC4472" w:rsidRPr="005221FC" w:rsidTr="00AC4472">
              <w:trPr>
                <w:trHeight w:val="282"/>
              </w:trPr>
              <w:tc>
                <w:tcPr>
                  <w:tcW w:w="9723" w:type="dxa"/>
                  <w:shd w:val="clear" w:color="auto" w:fill="auto"/>
                  <w:vAlign w:val="bottom"/>
                </w:tcPr>
                <w:p w:rsidR="00AC4472" w:rsidRPr="005221FC" w:rsidRDefault="00B60C1C" w:rsidP="00AC4472">
                  <w:pPr>
                    <w:pStyle w:val="NoSpacing"/>
                    <w:rPr>
                      <w:rFonts w:ascii="Times New Roman" w:hAnsi="Times New Roman"/>
                      <w:w w:val="97"/>
                      <w:sz w:val="24"/>
                      <w:szCs w:val="24"/>
                    </w:rPr>
                  </w:pPr>
                  <w:r w:rsidRPr="005221FC">
                    <w:rPr>
                      <w:rFonts w:ascii="Times New Roman" w:eastAsia="Wingdings" w:hAnsi="Times New Roman"/>
                      <w:w w:val="97"/>
                      <w:sz w:val="24"/>
                      <w:szCs w:val="24"/>
                      <w:lang w:val="sr-Cyrl-RS"/>
                    </w:rPr>
                    <w:t>-</w:t>
                  </w:r>
                  <w:r w:rsidR="00AC4472" w:rsidRPr="005221FC">
                    <w:rPr>
                      <w:rFonts w:ascii="Times New Roman" w:eastAsia="Wingdings" w:hAnsi="Times New Roman"/>
                      <w:w w:val="97"/>
                      <w:sz w:val="24"/>
                      <w:szCs w:val="24"/>
                    </w:rPr>
                    <w:t xml:space="preserve">   </w:t>
                  </w:r>
                  <w:r w:rsidR="00AC4472" w:rsidRPr="005221FC">
                    <w:rPr>
                      <w:rFonts w:ascii="Times New Roman" w:hAnsi="Times New Roman"/>
                      <w:w w:val="97"/>
                      <w:sz w:val="24"/>
                      <w:szCs w:val="24"/>
                    </w:rPr>
                    <w:t>Анкете</w:t>
                  </w:r>
                  <w:r w:rsidR="00AC4472" w:rsidRPr="005221FC">
                    <w:rPr>
                      <w:rFonts w:ascii="Times New Roman" w:eastAsia="Wingdings" w:hAnsi="Times New Roman"/>
                      <w:w w:val="97"/>
                      <w:sz w:val="24"/>
                      <w:szCs w:val="24"/>
                    </w:rPr>
                    <w:t xml:space="preserve"> </w:t>
                  </w:r>
                  <w:r w:rsidR="00AC4472" w:rsidRPr="005221FC">
                    <w:rPr>
                      <w:rFonts w:ascii="Times New Roman" w:hAnsi="Times New Roman"/>
                      <w:w w:val="97"/>
                      <w:sz w:val="24"/>
                      <w:szCs w:val="24"/>
                    </w:rPr>
                    <w:t>за ученике и родитеље о реализацији садржаја и начину побољшања реализације у</w:t>
                  </w:r>
                </w:p>
              </w:tc>
            </w:tr>
            <w:tr w:rsidR="00AC4472" w:rsidRPr="005221FC" w:rsidTr="00AC4472">
              <w:trPr>
                <w:trHeight w:val="276"/>
              </w:trPr>
              <w:tc>
                <w:tcPr>
                  <w:tcW w:w="9723" w:type="dxa"/>
                  <w:shd w:val="clear" w:color="auto" w:fill="auto"/>
                  <w:vAlign w:val="bottom"/>
                </w:tcPr>
                <w:p w:rsidR="00AC4472" w:rsidRPr="005221FC" w:rsidRDefault="00AC4472" w:rsidP="00AC4472">
                  <w:pPr>
                    <w:pStyle w:val="NoSpacing"/>
                    <w:rPr>
                      <w:rFonts w:ascii="Times New Roman" w:hAnsi="Times New Roman"/>
                      <w:sz w:val="24"/>
                      <w:szCs w:val="24"/>
                    </w:rPr>
                  </w:pPr>
                  <w:r w:rsidRPr="005221FC">
                    <w:rPr>
                      <w:rFonts w:ascii="Times New Roman" w:hAnsi="Times New Roman"/>
                      <w:sz w:val="24"/>
                      <w:szCs w:val="24"/>
                    </w:rPr>
                    <w:t>наредном периоду (решавање проблема, развијање вештине комуникације)</w:t>
                  </w:r>
                </w:p>
              </w:tc>
            </w:tr>
            <w:tr w:rsidR="00AC4472" w:rsidRPr="005221FC" w:rsidTr="00AC4472">
              <w:trPr>
                <w:trHeight w:val="276"/>
              </w:trPr>
              <w:tc>
                <w:tcPr>
                  <w:tcW w:w="9723" w:type="dxa"/>
                  <w:shd w:val="clear" w:color="auto" w:fill="auto"/>
                  <w:vAlign w:val="bottom"/>
                </w:tcPr>
                <w:p w:rsidR="00AC4472" w:rsidRPr="005221FC" w:rsidRDefault="00AC4472" w:rsidP="00AC4472">
                  <w:pPr>
                    <w:pStyle w:val="NoSpacing"/>
                    <w:rPr>
                      <w:rFonts w:ascii="Times New Roman" w:hAnsi="Times New Roman"/>
                      <w:w w:val="97"/>
                      <w:sz w:val="24"/>
                      <w:szCs w:val="24"/>
                    </w:rPr>
                  </w:pPr>
                  <w:r w:rsidRPr="005221FC">
                    <w:rPr>
                      <w:rFonts w:ascii="Times New Roman" w:eastAsia="Wingdings" w:hAnsi="Times New Roman"/>
                      <w:w w:val="97"/>
                      <w:sz w:val="24"/>
                      <w:szCs w:val="24"/>
                      <w:lang w:val="sr-Cyrl-RS"/>
                    </w:rPr>
                    <w:t>-</w:t>
                  </w:r>
                  <w:r w:rsidRPr="005221FC">
                    <w:rPr>
                      <w:rFonts w:ascii="Times New Roman" w:eastAsia="Wingdings" w:hAnsi="Times New Roman"/>
                      <w:w w:val="97"/>
                      <w:sz w:val="24"/>
                      <w:szCs w:val="24"/>
                    </w:rPr>
                    <w:t xml:space="preserve">   </w:t>
                  </w:r>
                  <w:r w:rsidRPr="005221FC">
                    <w:rPr>
                      <w:rFonts w:ascii="Times New Roman" w:hAnsi="Times New Roman"/>
                      <w:w w:val="97"/>
                      <w:sz w:val="24"/>
                      <w:szCs w:val="24"/>
                    </w:rPr>
                    <w:t>Прављење плаката за реализацију спортских дешавања у школи</w:t>
                  </w:r>
                  <w:r w:rsidRPr="005221FC">
                    <w:rPr>
                      <w:rFonts w:ascii="Times New Roman" w:eastAsia="Wingdings" w:hAnsi="Times New Roman"/>
                      <w:w w:val="97"/>
                      <w:sz w:val="24"/>
                      <w:szCs w:val="24"/>
                    </w:rPr>
                    <w:t xml:space="preserve"> </w:t>
                  </w:r>
                  <w:r w:rsidRPr="005221FC">
                    <w:rPr>
                      <w:rFonts w:ascii="Times New Roman" w:hAnsi="Times New Roman"/>
                      <w:w w:val="97"/>
                      <w:sz w:val="24"/>
                      <w:szCs w:val="24"/>
                    </w:rPr>
                    <w:t>(дигитална компетенција,</w:t>
                  </w:r>
                </w:p>
              </w:tc>
            </w:tr>
            <w:tr w:rsidR="00AC4472" w:rsidRPr="005221FC" w:rsidTr="00AC4472">
              <w:trPr>
                <w:trHeight w:val="276"/>
              </w:trPr>
              <w:tc>
                <w:tcPr>
                  <w:tcW w:w="9723" w:type="dxa"/>
                  <w:shd w:val="clear" w:color="auto" w:fill="auto"/>
                  <w:vAlign w:val="bottom"/>
                </w:tcPr>
                <w:p w:rsidR="00AC4472" w:rsidRPr="005221FC" w:rsidRDefault="00AC4472" w:rsidP="00AC4472">
                  <w:pPr>
                    <w:pStyle w:val="NoSpacing"/>
                    <w:rPr>
                      <w:rFonts w:ascii="Times New Roman" w:hAnsi="Times New Roman"/>
                      <w:sz w:val="24"/>
                      <w:szCs w:val="24"/>
                    </w:rPr>
                  </w:pPr>
                  <w:r w:rsidRPr="005221FC">
                    <w:rPr>
                      <w:rFonts w:ascii="Times New Roman" w:hAnsi="Times New Roman"/>
                      <w:sz w:val="24"/>
                      <w:szCs w:val="24"/>
                    </w:rPr>
                    <w:t>иницијативност и предузетничка компетенција)</w:t>
                  </w:r>
                </w:p>
              </w:tc>
            </w:tr>
            <w:tr w:rsidR="00AC4472" w:rsidRPr="005221FC" w:rsidTr="00AC4472">
              <w:trPr>
                <w:trHeight w:val="276"/>
              </w:trPr>
              <w:tc>
                <w:tcPr>
                  <w:tcW w:w="9723" w:type="dxa"/>
                  <w:shd w:val="clear" w:color="auto" w:fill="auto"/>
                  <w:vAlign w:val="bottom"/>
                </w:tcPr>
                <w:p w:rsidR="00AC4472" w:rsidRPr="005221FC" w:rsidRDefault="00AC4472" w:rsidP="00AC4472">
                  <w:pPr>
                    <w:pStyle w:val="NoSpacing"/>
                    <w:rPr>
                      <w:rFonts w:ascii="Times New Roman" w:hAnsi="Times New Roman"/>
                      <w:w w:val="99"/>
                      <w:sz w:val="24"/>
                      <w:szCs w:val="24"/>
                    </w:rPr>
                  </w:pPr>
                  <w:r w:rsidRPr="005221FC">
                    <w:rPr>
                      <w:rFonts w:ascii="Times New Roman" w:eastAsia="Wingdings" w:hAnsi="Times New Roman"/>
                      <w:w w:val="99"/>
                      <w:sz w:val="24"/>
                      <w:szCs w:val="24"/>
                      <w:lang w:val="sr-Cyrl-RS"/>
                    </w:rPr>
                    <w:t>-</w:t>
                  </w:r>
                  <w:r w:rsidRPr="005221FC">
                    <w:rPr>
                      <w:rFonts w:ascii="Times New Roman" w:eastAsia="Wingdings" w:hAnsi="Times New Roman"/>
                      <w:w w:val="99"/>
                      <w:sz w:val="24"/>
                      <w:szCs w:val="24"/>
                    </w:rPr>
                    <w:t xml:space="preserve">   </w:t>
                  </w:r>
                  <w:r w:rsidRPr="005221FC">
                    <w:rPr>
                      <w:rFonts w:ascii="Times New Roman" w:hAnsi="Times New Roman"/>
                      <w:w w:val="99"/>
                      <w:sz w:val="24"/>
                      <w:szCs w:val="24"/>
                    </w:rPr>
                    <w:t>Израда паноа о здравом начину живота</w:t>
                  </w:r>
                  <w:r w:rsidRPr="005221FC">
                    <w:rPr>
                      <w:rFonts w:ascii="Times New Roman" w:eastAsia="Wingdings" w:hAnsi="Times New Roman"/>
                      <w:w w:val="99"/>
                      <w:sz w:val="24"/>
                      <w:szCs w:val="24"/>
                    </w:rPr>
                    <w:t xml:space="preserve"> </w:t>
                  </w:r>
                  <w:r w:rsidRPr="005221FC">
                    <w:rPr>
                      <w:rFonts w:ascii="Times New Roman" w:hAnsi="Times New Roman"/>
                      <w:w w:val="99"/>
                      <w:sz w:val="24"/>
                      <w:szCs w:val="24"/>
                    </w:rPr>
                    <w:t>(дигитална кометенција,</w:t>
                  </w:r>
                  <w:r w:rsidRPr="005221FC">
                    <w:rPr>
                      <w:rFonts w:ascii="Times New Roman" w:eastAsia="Wingdings" w:hAnsi="Times New Roman"/>
                      <w:w w:val="99"/>
                      <w:sz w:val="24"/>
                      <w:szCs w:val="24"/>
                    </w:rPr>
                    <w:t xml:space="preserve"> </w:t>
                  </w:r>
                  <w:r w:rsidRPr="005221FC">
                    <w:rPr>
                      <w:rFonts w:ascii="Times New Roman" w:hAnsi="Times New Roman"/>
                      <w:w w:val="99"/>
                      <w:sz w:val="24"/>
                      <w:szCs w:val="24"/>
                    </w:rPr>
                    <w:t>компетенција бриге о</w:t>
                  </w:r>
                </w:p>
              </w:tc>
            </w:tr>
            <w:tr w:rsidR="00AC4472" w:rsidRPr="005221FC" w:rsidTr="00AC4472">
              <w:trPr>
                <w:trHeight w:val="276"/>
              </w:trPr>
              <w:tc>
                <w:tcPr>
                  <w:tcW w:w="9723" w:type="dxa"/>
                  <w:shd w:val="clear" w:color="auto" w:fill="auto"/>
                  <w:vAlign w:val="bottom"/>
                </w:tcPr>
                <w:p w:rsidR="00AC4472" w:rsidRPr="005221FC" w:rsidRDefault="00AC4472" w:rsidP="00AC4472">
                  <w:pPr>
                    <w:pStyle w:val="NoSpacing"/>
                    <w:rPr>
                      <w:rFonts w:ascii="Times New Roman" w:hAnsi="Times New Roman"/>
                      <w:sz w:val="24"/>
                      <w:szCs w:val="24"/>
                    </w:rPr>
                  </w:pPr>
                  <w:r w:rsidRPr="005221FC">
                    <w:rPr>
                      <w:rFonts w:ascii="Times New Roman" w:hAnsi="Times New Roman"/>
                      <w:sz w:val="24"/>
                      <w:szCs w:val="24"/>
                    </w:rPr>
                    <w:t>здрављу)</w:t>
                  </w:r>
                </w:p>
              </w:tc>
            </w:tr>
          </w:tbl>
          <w:p w:rsidR="00AC4472" w:rsidRPr="005221FC" w:rsidRDefault="00AC4472" w:rsidP="00AC4472">
            <w:pPr>
              <w:pStyle w:val="NoSpacing"/>
              <w:rPr>
                <w:rFonts w:ascii="Times New Roman" w:hAnsi="Times New Roman"/>
                <w:sz w:val="24"/>
                <w:szCs w:val="24"/>
                <w:lang w:val="sr-Cyrl-RS"/>
              </w:rPr>
            </w:pPr>
          </w:p>
        </w:tc>
      </w:tr>
    </w:tbl>
    <w:p w:rsidR="002E46A5" w:rsidRPr="005221FC" w:rsidRDefault="002E46A5" w:rsidP="002E46A5">
      <w:pPr>
        <w:tabs>
          <w:tab w:val="left" w:pos="3210"/>
        </w:tabs>
        <w:spacing w:after="0" w:line="240" w:lineRule="auto"/>
        <w:jc w:val="both"/>
        <w:rPr>
          <w:rFonts w:ascii="Times New Roman" w:hAnsi="Times New Roman"/>
          <w:sz w:val="24"/>
          <w:szCs w:val="24"/>
          <w:lang w:val="sr-Cyrl-CS"/>
        </w:rPr>
      </w:pPr>
    </w:p>
    <w:p w:rsidR="002E46A5" w:rsidRPr="0010760A" w:rsidRDefault="0010760A" w:rsidP="002E46A5">
      <w:pPr>
        <w:tabs>
          <w:tab w:val="left" w:pos="3210"/>
        </w:tabs>
        <w:spacing w:after="0" w:line="240" w:lineRule="auto"/>
        <w:jc w:val="center"/>
        <w:rPr>
          <w:rFonts w:ascii="Times New Roman" w:hAnsi="Times New Roman"/>
          <w:sz w:val="24"/>
          <w:szCs w:val="24"/>
          <w:lang w:val="sr-Cyrl-CS"/>
        </w:rPr>
      </w:pPr>
      <w:r w:rsidRPr="0010760A">
        <w:rPr>
          <w:rFonts w:ascii="Times New Roman" w:hAnsi="Times New Roman"/>
          <w:sz w:val="24"/>
          <w:szCs w:val="24"/>
          <w:lang w:val="sr-Cyrl-CS"/>
        </w:rPr>
        <w:t>На</w:t>
      </w:r>
      <w:r w:rsidR="00586087" w:rsidRPr="0010760A">
        <w:rPr>
          <w:rFonts w:ascii="Times New Roman" w:hAnsi="Times New Roman"/>
          <w:sz w:val="24"/>
          <w:szCs w:val="24"/>
          <w:lang w:val="sr-Cyrl-CS"/>
        </w:rPr>
        <w:t xml:space="preserve"> Дан школе, 18.11.,</w:t>
      </w:r>
      <w:r w:rsidRPr="0010760A">
        <w:rPr>
          <w:rFonts w:ascii="Times New Roman" w:hAnsi="Times New Roman"/>
          <w:sz w:val="24"/>
          <w:szCs w:val="24"/>
          <w:lang w:val="sr-Cyrl-CS"/>
        </w:rPr>
        <w:t xml:space="preserve"> се традиционално одржава  </w:t>
      </w:r>
      <w:r w:rsidR="002E46A5" w:rsidRPr="0010760A">
        <w:rPr>
          <w:rFonts w:ascii="Times New Roman" w:hAnsi="Times New Roman"/>
          <w:sz w:val="24"/>
          <w:szCs w:val="24"/>
          <w:lang w:val="sr-Cyrl-CS"/>
        </w:rPr>
        <w:t>спортски турнир</w:t>
      </w:r>
      <w:r w:rsidRPr="0010760A">
        <w:rPr>
          <w:rFonts w:ascii="Times New Roman" w:hAnsi="Times New Roman"/>
          <w:sz w:val="24"/>
          <w:szCs w:val="24"/>
          <w:lang w:val="sr-Cyrl-CS"/>
        </w:rPr>
        <w:t xml:space="preserve"> школа које носе име Јован Поповић</w:t>
      </w:r>
      <w:r w:rsidR="002E46A5" w:rsidRPr="0010760A">
        <w:rPr>
          <w:rFonts w:ascii="Times New Roman" w:hAnsi="Times New Roman"/>
          <w:sz w:val="24"/>
          <w:szCs w:val="24"/>
          <w:lang w:val="sr-Cyrl-CS"/>
        </w:rPr>
        <w:t>-</w:t>
      </w:r>
      <w:r>
        <w:rPr>
          <w:rFonts w:ascii="Times New Roman" w:hAnsi="Times New Roman"/>
          <w:sz w:val="24"/>
          <w:szCs w:val="24"/>
          <w:lang w:val="sr-Cyrl-CS"/>
        </w:rPr>
        <w:t>„ Куп Јована Поповића“</w:t>
      </w:r>
    </w:p>
    <w:p w:rsidR="002E46A5" w:rsidRPr="0010760A" w:rsidRDefault="0010760A" w:rsidP="0010760A">
      <w:pPr>
        <w:tabs>
          <w:tab w:val="left" w:pos="3210"/>
        </w:tabs>
        <w:spacing w:after="0" w:line="240" w:lineRule="auto"/>
        <w:rPr>
          <w:rFonts w:ascii="Times New Roman" w:hAnsi="Times New Roman"/>
          <w:sz w:val="24"/>
          <w:szCs w:val="24"/>
          <w:lang w:val="sr-Cyrl-CS"/>
        </w:rPr>
      </w:pPr>
      <w:r>
        <w:rPr>
          <w:rFonts w:ascii="Times New Roman" w:hAnsi="Times New Roman"/>
          <w:sz w:val="24"/>
          <w:szCs w:val="24"/>
          <w:lang w:val="sr-Cyrl-CS"/>
        </w:rPr>
        <w:t>.</w:t>
      </w:r>
    </w:p>
    <w:p w:rsidR="002E46A5" w:rsidRPr="002E46A5" w:rsidRDefault="002E46A5" w:rsidP="002E46A5">
      <w:pPr>
        <w:tabs>
          <w:tab w:val="left" w:pos="3210"/>
        </w:tabs>
        <w:spacing w:after="0" w:line="240" w:lineRule="auto"/>
        <w:jc w:val="center"/>
        <w:rPr>
          <w:rFonts w:ascii="Times New Roman" w:hAnsi="Times New Roman"/>
          <w:b/>
          <w:sz w:val="24"/>
          <w:szCs w:val="24"/>
          <w:lang w:val="sr-Cyrl-CS"/>
        </w:rPr>
      </w:pPr>
    </w:p>
    <w:p w:rsidR="002E46A5" w:rsidRPr="002E46A5" w:rsidRDefault="002E46A5" w:rsidP="002E46A5">
      <w:pPr>
        <w:tabs>
          <w:tab w:val="left" w:pos="3210"/>
        </w:tabs>
        <w:spacing w:after="0" w:line="240" w:lineRule="auto"/>
        <w:jc w:val="center"/>
        <w:rPr>
          <w:rFonts w:ascii="Times New Roman" w:hAnsi="Times New Roman"/>
          <w:b/>
          <w:sz w:val="24"/>
          <w:szCs w:val="24"/>
          <w:lang w:val="sr-Cyrl-CS"/>
        </w:rPr>
      </w:pPr>
    </w:p>
    <w:p w:rsidR="002E46A5" w:rsidRPr="002E46A5" w:rsidRDefault="002E46A5" w:rsidP="002E46A5">
      <w:pPr>
        <w:spacing w:after="0" w:line="240" w:lineRule="auto"/>
        <w:jc w:val="both"/>
        <w:rPr>
          <w:rFonts w:ascii="Times New Roman" w:hAnsi="Times New Roman"/>
          <w:i/>
          <w:sz w:val="20"/>
          <w:szCs w:val="24"/>
          <w:lang w:val="sr-Cyrl-CS"/>
        </w:rPr>
      </w:pPr>
    </w:p>
    <w:p w:rsidR="002E46A5" w:rsidRPr="002E46A5" w:rsidRDefault="002E46A5" w:rsidP="002E46A5">
      <w:pPr>
        <w:spacing w:after="0" w:line="240" w:lineRule="auto"/>
        <w:jc w:val="both"/>
        <w:rPr>
          <w:rFonts w:ascii="Times New Roman" w:hAnsi="Times New Roman"/>
          <w:i/>
          <w:sz w:val="20"/>
          <w:szCs w:val="24"/>
          <w:lang w:val="sr-Cyrl-CS"/>
        </w:rPr>
      </w:pPr>
    </w:p>
    <w:p w:rsidR="002E46A5" w:rsidRPr="002E46A5" w:rsidRDefault="002E46A5" w:rsidP="002E46A5">
      <w:pPr>
        <w:spacing w:after="0" w:line="240" w:lineRule="auto"/>
        <w:jc w:val="both"/>
        <w:rPr>
          <w:rFonts w:ascii="Times New Roman" w:hAnsi="Times New Roman"/>
          <w:i/>
          <w:sz w:val="20"/>
          <w:szCs w:val="24"/>
          <w:lang w:val="sr-Cyrl-CS"/>
        </w:rPr>
      </w:pPr>
    </w:p>
    <w:p w:rsidR="002E46A5" w:rsidRPr="002E46A5" w:rsidRDefault="002E46A5" w:rsidP="002E46A5">
      <w:pPr>
        <w:spacing w:after="0" w:line="240" w:lineRule="auto"/>
        <w:jc w:val="both"/>
        <w:rPr>
          <w:rFonts w:ascii="Times New Roman" w:hAnsi="Times New Roman"/>
          <w:sz w:val="20"/>
          <w:szCs w:val="24"/>
          <w:lang w:val="sr-Latn-RS"/>
        </w:rPr>
      </w:pPr>
    </w:p>
    <w:p w:rsidR="002E46A5" w:rsidRDefault="002E46A5" w:rsidP="00465E2C">
      <w:pPr>
        <w:spacing w:after="0" w:line="0" w:lineRule="atLeast"/>
        <w:ind w:left="120"/>
        <w:rPr>
          <w:rFonts w:ascii="Times New Roman" w:hAnsi="Times New Roman" w:cs="Arial"/>
          <w:lang w:val="sr-Cyrl-RS"/>
        </w:rPr>
      </w:pPr>
    </w:p>
    <w:p w:rsidR="002E46A5" w:rsidRDefault="002E46A5" w:rsidP="00465E2C">
      <w:pPr>
        <w:spacing w:after="0" w:line="0" w:lineRule="atLeast"/>
        <w:ind w:left="120"/>
        <w:rPr>
          <w:rFonts w:ascii="Times New Roman" w:hAnsi="Times New Roman" w:cs="Arial"/>
          <w:lang w:val="sr-Cyrl-RS"/>
        </w:rPr>
      </w:pPr>
    </w:p>
    <w:p w:rsidR="002E46A5" w:rsidRDefault="002E46A5" w:rsidP="00465E2C">
      <w:pPr>
        <w:spacing w:after="0" w:line="0" w:lineRule="atLeast"/>
        <w:ind w:left="120"/>
        <w:rPr>
          <w:rFonts w:ascii="Times New Roman" w:hAnsi="Times New Roman" w:cs="Arial"/>
          <w:lang w:val="sr-Cyrl-RS"/>
        </w:rPr>
      </w:pPr>
    </w:p>
    <w:p w:rsidR="005221FC" w:rsidRDefault="005221FC" w:rsidP="00465E2C">
      <w:pPr>
        <w:spacing w:after="0" w:line="0" w:lineRule="atLeast"/>
        <w:ind w:left="120"/>
        <w:rPr>
          <w:rFonts w:ascii="Times New Roman" w:hAnsi="Times New Roman" w:cs="Arial"/>
          <w:lang w:val="sr-Cyrl-RS"/>
        </w:rPr>
      </w:pPr>
    </w:p>
    <w:p w:rsidR="002E46A5" w:rsidRDefault="002E46A5" w:rsidP="00465E2C">
      <w:pPr>
        <w:spacing w:after="0" w:line="0" w:lineRule="atLeast"/>
        <w:ind w:left="120"/>
        <w:rPr>
          <w:rFonts w:ascii="Times New Roman" w:hAnsi="Times New Roman" w:cs="Arial"/>
          <w:lang w:val="sr-Cyrl-RS"/>
        </w:rPr>
      </w:pPr>
    </w:p>
    <w:p w:rsidR="002E46A5" w:rsidRDefault="002E46A5" w:rsidP="00465E2C">
      <w:pPr>
        <w:spacing w:after="0" w:line="0" w:lineRule="atLeast"/>
        <w:ind w:left="120"/>
        <w:rPr>
          <w:rFonts w:ascii="Times New Roman" w:hAnsi="Times New Roman" w:cs="Arial"/>
          <w:lang w:val="sr-Cyrl-RS"/>
        </w:rPr>
      </w:pPr>
    </w:p>
    <w:p w:rsidR="002E46A5" w:rsidRDefault="002E46A5" w:rsidP="00465E2C">
      <w:pPr>
        <w:spacing w:after="0" w:line="0" w:lineRule="atLeast"/>
        <w:ind w:left="120"/>
        <w:rPr>
          <w:rFonts w:ascii="Times New Roman" w:hAnsi="Times New Roman" w:cs="Arial"/>
          <w:lang w:val="sr-Cyrl-RS"/>
        </w:rPr>
      </w:pPr>
    </w:p>
    <w:p w:rsidR="002E46A5" w:rsidRPr="00CB5252" w:rsidRDefault="00AE7951" w:rsidP="00AE7951">
      <w:pPr>
        <w:pStyle w:val="ListParagraph"/>
        <w:spacing w:after="0" w:line="0" w:lineRule="atLeast"/>
        <w:jc w:val="center"/>
        <w:rPr>
          <w:rFonts w:ascii="Times New Roman" w:hAnsi="Times New Roman" w:cs="Arial"/>
          <w:b/>
          <w:sz w:val="24"/>
          <w:szCs w:val="24"/>
          <w:lang w:val="sr-Cyrl-RS"/>
        </w:rPr>
      </w:pPr>
      <w:r>
        <w:rPr>
          <w:rFonts w:ascii="Times New Roman" w:hAnsi="Times New Roman" w:cs="Arial"/>
          <w:b/>
          <w:sz w:val="24"/>
          <w:szCs w:val="24"/>
          <w:lang w:val="sr-Cyrl-RS"/>
        </w:rPr>
        <w:t xml:space="preserve">4.3  </w:t>
      </w:r>
      <w:r w:rsidR="00CB5252" w:rsidRPr="00CB5252">
        <w:rPr>
          <w:rFonts w:ascii="Times New Roman" w:hAnsi="Times New Roman" w:cs="Arial"/>
          <w:b/>
          <w:sz w:val="24"/>
          <w:szCs w:val="24"/>
          <w:lang w:val="sr-Cyrl-RS"/>
        </w:rPr>
        <w:t>ПРОГРАМ  ЗАШТИТЕ ОД НАСИЉА, ЗЛОСТАВЉАЊА И ЗАНЕМАРИВАЊА, ПРОГРАМ СПРЕЧАВАЊА ДИСКРИМИНАЦИЈЕ И ПРОГРАМИ ПРЕВЕНЦИЈЕ ДРУГИХ ОБЛИКА РИЗИЧНОГ ПОНАШАЊА</w:t>
      </w:r>
    </w:p>
    <w:p w:rsidR="002E46A5" w:rsidRPr="00CB5252" w:rsidRDefault="002E46A5" w:rsidP="00CB5252">
      <w:pPr>
        <w:pStyle w:val="ListParagraph"/>
        <w:spacing w:after="0" w:line="0" w:lineRule="atLeast"/>
        <w:jc w:val="center"/>
        <w:rPr>
          <w:rFonts w:ascii="Times New Roman" w:hAnsi="Times New Roman" w:cs="Arial"/>
          <w:b/>
          <w:sz w:val="24"/>
          <w:szCs w:val="24"/>
          <w:lang w:val="sr-Cyrl-RS"/>
        </w:rPr>
      </w:pPr>
    </w:p>
    <w:p w:rsidR="002E46A5" w:rsidRPr="00CB5252" w:rsidRDefault="002E46A5" w:rsidP="00465E2C">
      <w:pPr>
        <w:spacing w:after="0" w:line="0" w:lineRule="atLeast"/>
        <w:ind w:left="120"/>
        <w:rPr>
          <w:rFonts w:ascii="Times New Roman" w:hAnsi="Times New Roman" w:cs="Arial"/>
          <w:b/>
          <w:sz w:val="24"/>
          <w:szCs w:val="24"/>
          <w:lang w:val="sr-Cyrl-RS"/>
        </w:rPr>
      </w:pPr>
    </w:p>
    <w:p w:rsidR="00F529F6" w:rsidRDefault="00F529F6" w:rsidP="00780EAB">
      <w:pPr>
        <w:pStyle w:val="ListParagraph"/>
        <w:spacing w:after="0" w:line="240" w:lineRule="auto"/>
        <w:rPr>
          <w:rFonts w:ascii="Times New Roman" w:hAnsi="Times New Roman"/>
          <w:lang w:val="sr-Cyrl-RS"/>
        </w:rPr>
      </w:pPr>
      <w:r w:rsidRPr="00780EAB">
        <w:rPr>
          <w:rFonts w:ascii="Times New Roman" w:hAnsi="Times New Roman"/>
          <w:sz w:val="24"/>
          <w:szCs w:val="24"/>
          <w:lang w:val="sr-Cyrl-CS"/>
        </w:rPr>
        <w:t>Општи циљ</w:t>
      </w:r>
      <w:r w:rsidRPr="00BD768C">
        <w:rPr>
          <w:rFonts w:ascii="Times New Roman" w:hAnsi="Times New Roman"/>
          <w:b/>
          <w:sz w:val="24"/>
          <w:szCs w:val="24"/>
          <w:lang w:val="sr-Cyrl-CS"/>
        </w:rPr>
        <w:t>:</w:t>
      </w:r>
      <w:r w:rsidR="00BD768C" w:rsidRPr="00BD768C">
        <w:rPr>
          <w:rFonts w:ascii="Times New Roman" w:hAnsi="Times New Roman"/>
        </w:rPr>
        <w:t xml:space="preserve"> остваривање програма доприноси стварању безбедног школског окружења</w:t>
      </w:r>
      <w:r w:rsidR="00BD768C" w:rsidRPr="00BD768C">
        <w:rPr>
          <w:rFonts w:ascii="Times New Roman" w:hAnsi="Times New Roman"/>
          <w:lang w:val="sr-Cyrl-RS"/>
        </w:rPr>
        <w:t xml:space="preserve"> </w:t>
      </w:r>
      <w:r w:rsidR="00BD768C" w:rsidRPr="00BD768C">
        <w:rPr>
          <w:rFonts w:ascii="Times New Roman" w:hAnsi="Times New Roman"/>
        </w:rPr>
        <w:t>за све</w:t>
      </w:r>
    </w:p>
    <w:p w:rsidR="00BD768C" w:rsidRPr="00BD768C" w:rsidRDefault="00780EAB" w:rsidP="00BD768C">
      <w:pPr>
        <w:tabs>
          <w:tab w:val="left" w:pos="720"/>
        </w:tabs>
        <w:spacing w:after="0" w:line="240" w:lineRule="auto"/>
        <w:jc w:val="both"/>
        <w:rPr>
          <w:rFonts w:ascii="Times New Roman" w:eastAsia="Arial" w:hAnsi="Times New Roman"/>
          <w:lang w:val="sr-Cyrl-RS"/>
        </w:rPr>
      </w:pPr>
      <w:r>
        <w:rPr>
          <w:rFonts w:ascii="Times New Roman" w:hAnsi="Times New Roman"/>
          <w:sz w:val="24"/>
          <w:szCs w:val="24"/>
          <w:lang w:val="sr-Cyrl-CS"/>
        </w:rPr>
        <w:tab/>
      </w:r>
      <w:r w:rsidR="00F529F6" w:rsidRPr="00780EAB">
        <w:rPr>
          <w:rFonts w:ascii="Times New Roman" w:hAnsi="Times New Roman"/>
          <w:sz w:val="24"/>
          <w:szCs w:val="24"/>
          <w:lang w:val="sr-Cyrl-CS"/>
        </w:rPr>
        <w:t>Специфични циљеви</w:t>
      </w:r>
      <w:r w:rsidR="00F529F6">
        <w:rPr>
          <w:rFonts w:ascii="Times New Roman" w:hAnsi="Times New Roman"/>
          <w:sz w:val="24"/>
          <w:szCs w:val="24"/>
          <w:lang w:val="sr-Cyrl-CS"/>
        </w:rPr>
        <w:t>:</w:t>
      </w:r>
      <w:r w:rsidR="00BD768C" w:rsidRPr="00BD768C">
        <w:t xml:space="preserve"> </w:t>
      </w:r>
      <w:r w:rsidR="00BD768C" w:rsidRPr="00BD768C">
        <w:rPr>
          <w:rFonts w:ascii="Times New Roman" w:hAnsi="Times New Roman"/>
        </w:rPr>
        <w:t>Примена Закона</w:t>
      </w:r>
      <w:r w:rsidR="00BD768C" w:rsidRPr="00BD768C">
        <w:rPr>
          <w:rFonts w:ascii="Times New Roman" w:hAnsi="Times New Roman"/>
          <w:lang w:val="sr-Cyrl-RS"/>
        </w:rPr>
        <w:t xml:space="preserve"> </w:t>
      </w:r>
      <w:r w:rsidR="00BD768C" w:rsidRPr="00BD768C">
        <w:rPr>
          <w:rFonts w:ascii="Times New Roman" w:hAnsi="Times New Roman"/>
        </w:rPr>
        <w:t>и</w:t>
      </w:r>
      <w:r w:rsidR="00BD768C" w:rsidRPr="00BD768C">
        <w:rPr>
          <w:rFonts w:ascii="Times New Roman" w:hAnsi="Times New Roman"/>
          <w:lang w:val="sr-Cyrl-RS"/>
        </w:rPr>
        <w:t xml:space="preserve"> </w:t>
      </w:r>
      <w:r w:rsidR="00BD768C" w:rsidRPr="00BD768C">
        <w:rPr>
          <w:rFonts w:ascii="Times New Roman" w:hAnsi="Times New Roman"/>
        </w:rPr>
        <w:t>подзаконским</w:t>
      </w:r>
      <w:r w:rsidR="00BD768C" w:rsidRPr="00BD768C">
        <w:rPr>
          <w:rFonts w:ascii="Times New Roman" w:hAnsi="Times New Roman"/>
          <w:lang w:val="sr-Cyrl-RS"/>
        </w:rPr>
        <w:t xml:space="preserve"> </w:t>
      </w:r>
      <w:r w:rsidR="00BD768C" w:rsidRPr="00BD768C">
        <w:rPr>
          <w:rFonts w:ascii="Times New Roman" w:hAnsi="Times New Roman"/>
        </w:rPr>
        <w:t>актима</w:t>
      </w:r>
      <w:r w:rsidR="00BD768C" w:rsidRPr="00BD768C">
        <w:rPr>
          <w:rFonts w:ascii="Times New Roman" w:hAnsi="Times New Roman"/>
          <w:lang w:val="sr-Cyrl-RS"/>
        </w:rPr>
        <w:t xml:space="preserve"> </w:t>
      </w:r>
      <w:r w:rsidR="00BD768C" w:rsidRPr="00BD768C">
        <w:rPr>
          <w:rFonts w:ascii="Times New Roman" w:hAnsi="Times New Roman"/>
        </w:rPr>
        <w:t>предвиђених правила и</w:t>
      </w:r>
      <w:r w:rsidR="00BD768C" w:rsidRPr="00BD768C">
        <w:rPr>
          <w:rFonts w:ascii="Times New Roman" w:hAnsi="Times New Roman"/>
          <w:lang w:val="sr-Cyrl-RS"/>
        </w:rPr>
        <w:t xml:space="preserve"> </w:t>
      </w:r>
      <w:r w:rsidR="00BD768C" w:rsidRPr="00BD768C">
        <w:rPr>
          <w:rFonts w:ascii="Times New Roman" w:hAnsi="Times New Roman"/>
        </w:rPr>
        <w:t>процедура</w:t>
      </w:r>
      <w:r w:rsidR="00BD768C" w:rsidRPr="00BD768C">
        <w:rPr>
          <w:rFonts w:ascii="Times New Roman" w:hAnsi="Times New Roman"/>
          <w:lang w:val="sr-Cyrl-RS"/>
        </w:rPr>
        <w:t>;р</w:t>
      </w:r>
      <w:r w:rsidR="00BD768C" w:rsidRPr="00BD768C">
        <w:rPr>
          <w:rFonts w:ascii="Times New Roman" w:hAnsi="Times New Roman"/>
        </w:rPr>
        <w:t>еализација садржаја програма</w:t>
      </w:r>
      <w:r w:rsidR="00BD768C" w:rsidRPr="00BD768C">
        <w:rPr>
          <w:rFonts w:ascii="Times New Roman" w:hAnsi="Times New Roman"/>
          <w:lang w:val="sr-Cyrl-RS"/>
        </w:rPr>
        <w:t xml:space="preserve"> </w:t>
      </w:r>
      <w:r w:rsidR="00BD768C" w:rsidRPr="00BD768C">
        <w:rPr>
          <w:rFonts w:ascii="Times New Roman" w:hAnsi="Times New Roman"/>
        </w:rPr>
        <w:t>Школа</w:t>
      </w:r>
      <w:r w:rsidR="00BD768C" w:rsidRPr="00BD768C">
        <w:rPr>
          <w:rFonts w:ascii="Times New Roman" w:hAnsi="Times New Roman"/>
          <w:lang w:val="sr-Cyrl-RS"/>
        </w:rPr>
        <w:t xml:space="preserve"> </w:t>
      </w:r>
      <w:r w:rsidR="00BD768C" w:rsidRPr="00BD768C">
        <w:rPr>
          <w:rFonts w:ascii="Times New Roman" w:hAnsi="Times New Roman"/>
        </w:rPr>
        <w:t>без</w:t>
      </w:r>
      <w:r w:rsidR="00BD768C" w:rsidRPr="00BD768C">
        <w:rPr>
          <w:rFonts w:ascii="Times New Roman" w:hAnsi="Times New Roman"/>
          <w:lang w:val="sr-Cyrl-RS"/>
        </w:rPr>
        <w:t xml:space="preserve"> </w:t>
      </w:r>
      <w:r w:rsidR="00BD768C" w:rsidRPr="00BD768C">
        <w:rPr>
          <w:rFonts w:ascii="Times New Roman" w:hAnsi="Times New Roman"/>
        </w:rPr>
        <w:t>насиља за оснаживање ученика, наставника, родитеља</w:t>
      </w:r>
      <w:r w:rsidR="00BD768C" w:rsidRPr="00BD768C">
        <w:rPr>
          <w:rFonts w:ascii="Times New Roman" w:hAnsi="Times New Roman"/>
          <w:lang w:val="sr-Cyrl-RS"/>
        </w:rPr>
        <w:t>; р</w:t>
      </w:r>
      <w:r w:rsidR="00BD768C" w:rsidRPr="00BD768C">
        <w:rPr>
          <w:rFonts w:ascii="Times New Roman" w:hAnsi="Times New Roman"/>
        </w:rPr>
        <w:t>азрађене активности за подизање безбедности</w:t>
      </w:r>
      <w:r w:rsidR="00BD768C" w:rsidRPr="00BD768C">
        <w:rPr>
          <w:rFonts w:ascii="Times New Roman" w:hAnsi="Times New Roman"/>
          <w:lang w:val="sr-Cyrl-RS"/>
        </w:rPr>
        <w:t xml:space="preserve"> </w:t>
      </w:r>
      <w:r w:rsidR="00BD768C" w:rsidRPr="00BD768C">
        <w:rPr>
          <w:rFonts w:ascii="Times New Roman" w:hAnsi="Times New Roman"/>
        </w:rPr>
        <w:t>школског</w:t>
      </w:r>
      <w:r w:rsidR="00BD768C" w:rsidRPr="00BD768C">
        <w:rPr>
          <w:rFonts w:ascii="Times New Roman" w:hAnsi="Times New Roman"/>
          <w:lang w:val="sr-Cyrl-RS"/>
        </w:rPr>
        <w:t xml:space="preserve"> </w:t>
      </w:r>
      <w:r w:rsidR="00BD768C" w:rsidRPr="00BD768C">
        <w:rPr>
          <w:rFonts w:ascii="Times New Roman" w:hAnsi="Times New Roman"/>
        </w:rPr>
        <w:t>окружења и начини праћења кроз улоге свих актера</w:t>
      </w:r>
      <w:r w:rsidR="00BD768C" w:rsidRPr="00BD768C">
        <w:rPr>
          <w:rFonts w:ascii="Times New Roman" w:hAnsi="Times New Roman"/>
          <w:lang w:val="sr-Cyrl-RS"/>
        </w:rPr>
        <w:t>;у</w:t>
      </w:r>
      <w:r w:rsidR="00BD768C" w:rsidRPr="00BD768C">
        <w:rPr>
          <w:rFonts w:ascii="Times New Roman" w:hAnsi="Times New Roman"/>
        </w:rPr>
        <w:t>напређивање праксе у заштити ученика, превенцији, интервенцији</w:t>
      </w:r>
      <w:r w:rsidR="00BD768C" w:rsidRPr="00BD768C">
        <w:rPr>
          <w:rFonts w:ascii="Times New Roman" w:hAnsi="Times New Roman"/>
          <w:lang w:val="sr-Cyrl-RS"/>
        </w:rPr>
        <w:t>;с</w:t>
      </w:r>
      <w:r w:rsidR="00BD768C" w:rsidRPr="00BD768C">
        <w:rPr>
          <w:rFonts w:ascii="Times New Roman" w:hAnsi="Times New Roman"/>
        </w:rPr>
        <w:t>истематизовање школске евиденције о насиљу у школи</w:t>
      </w:r>
    </w:p>
    <w:p w:rsidR="002E46A5" w:rsidRDefault="002E46A5" w:rsidP="00BD768C">
      <w:pPr>
        <w:spacing w:after="0" w:line="0" w:lineRule="atLeast"/>
        <w:rPr>
          <w:rFonts w:ascii="Times New Roman" w:hAnsi="Times New Roman" w:cs="Arial"/>
          <w:lang w:val="sr-Cyrl-RS"/>
        </w:rPr>
      </w:pPr>
    </w:p>
    <w:p w:rsidR="00F529F6" w:rsidRPr="00F529F6" w:rsidRDefault="00F529F6" w:rsidP="00F529F6">
      <w:pPr>
        <w:spacing w:after="0" w:line="240" w:lineRule="auto"/>
        <w:jc w:val="both"/>
        <w:rPr>
          <w:rFonts w:ascii="Times New Roman" w:hAnsi="Times New Roman"/>
          <w:sz w:val="24"/>
          <w:szCs w:val="24"/>
          <w:lang w:val="sr-Cyrl-CS"/>
        </w:rPr>
      </w:pPr>
      <w:r w:rsidRPr="00F529F6">
        <w:rPr>
          <w:rFonts w:ascii="Times New Roman" w:hAnsi="Times New Roman"/>
          <w:sz w:val="24"/>
          <w:szCs w:val="24"/>
          <w:lang w:val="sr-Cyrl-CS"/>
        </w:rPr>
        <w:t xml:space="preserve">        Овај програм је израђен на основу обавезујућег Посебног протокола Министарства просвете за заштиту деце од насиља, злостављања и занемаривања у васпитно-образовним установама.</w:t>
      </w:r>
      <w:r w:rsidRPr="00F529F6">
        <w:rPr>
          <w:rFonts w:ascii="Times New Roman" w:hAnsi="Times New Roman"/>
          <w:b/>
          <w:sz w:val="24"/>
          <w:szCs w:val="24"/>
          <w:lang w:val="sr-Cyrl-CS"/>
        </w:rPr>
        <w:t xml:space="preserve"> </w:t>
      </w:r>
      <w:r w:rsidRPr="00F529F6">
        <w:rPr>
          <w:rFonts w:ascii="Times New Roman" w:hAnsi="Times New Roman"/>
          <w:sz w:val="24"/>
          <w:szCs w:val="24"/>
          <w:lang w:val="sr-Cyrl-CS"/>
        </w:rPr>
        <w:t>Основна идеја програма је развијање одговорности свих да реагују у ситуацијама насиља или сумњи на насиље. Програм предвиђа разраду превентивних и интервентних активности на нивоу школе у које треба да буду укључени сви расположиви ресурси. Помоћ у реализацији програма биће видео надзор у школи, присуство школског полицајца и редовна дежурства чувара школе и наставника. Такође, у програм ће бити интегрисане и активности пројекта „Моја безбедна школа у мом безбедном крају“ који има за циљ повезивање свих релевантних установа на нивоу опшштине у превецији насиља (Дом здравља, Центар за социјални рад, МУП).</w:t>
      </w:r>
    </w:p>
    <w:p w:rsidR="00F529F6" w:rsidRPr="00F529F6" w:rsidRDefault="00F529F6" w:rsidP="00F529F6">
      <w:pPr>
        <w:spacing w:after="0" w:line="240" w:lineRule="auto"/>
        <w:jc w:val="both"/>
        <w:rPr>
          <w:rFonts w:ascii="Times New Roman" w:hAnsi="Times New Roman"/>
          <w:sz w:val="24"/>
          <w:szCs w:val="24"/>
          <w:lang w:val="sr-Cyrl-CS"/>
        </w:rPr>
      </w:pPr>
      <w:r w:rsidRPr="00F529F6">
        <w:rPr>
          <w:rFonts w:ascii="Times New Roman" w:hAnsi="Times New Roman"/>
          <w:sz w:val="24"/>
          <w:szCs w:val="24"/>
          <w:lang w:val="sr-Cyrl-CS"/>
        </w:rPr>
        <w:tab/>
        <w:t>У остваривању овог програма школа се ослања на пројекат УНИЦЕФ-а: „Моја школа- Школа без насиља“-</w:t>
      </w:r>
      <w:r w:rsidRPr="00F529F6">
        <w:rPr>
          <w:rFonts w:ascii="Times New Roman" w:hAnsi="Times New Roman"/>
          <w:b/>
          <w:i/>
          <w:sz w:val="24"/>
          <w:szCs w:val="24"/>
          <w:lang w:val="sr-Cyrl-CS"/>
        </w:rPr>
        <w:t xml:space="preserve"> </w:t>
      </w:r>
      <w:r w:rsidRPr="00F529F6">
        <w:rPr>
          <w:rFonts w:ascii="Times New Roman" w:hAnsi="Times New Roman"/>
          <w:sz w:val="24"/>
          <w:szCs w:val="24"/>
          <w:lang w:val="sr-Cyrl-CS"/>
        </w:rPr>
        <w:t>ка сигурном и подстицајном окружењу за децу, у чију је реализацију укључена од фебруара, 2007. године.</w:t>
      </w:r>
    </w:p>
    <w:p w:rsidR="00F529F6" w:rsidRPr="00F529F6" w:rsidRDefault="00F529F6" w:rsidP="00F529F6">
      <w:pPr>
        <w:spacing w:after="0" w:line="240" w:lineRule="auto"/>
        <w:jc w:val="both"/>
        <w:rPr>
          <w:rFonts w:ascii="Times New Roman" w:hAnsi="Times New Roman"/>
          <w:sz w:val="24"/>
          <w:szCs w:val="24"/>
          <w:lang w:val="sr-Cyrl-CS"/>
        </w:rPr>
      </w:pPr>
      <w:r w:rsidRPr="00F529F6">
        <w:rPr>
          <w:rFonts w:ascii="Times New Roman" w:hAnsi="Times New Roman"/>
          <w:b/>
          <w:sz w:val="24"/>
          <w:szCs w:val="24"/>
          <w:lang w:val="sr-Cyrl-CS"/>
        </w:rPr>
        <w:t xml:space="preserve">       Циљеви превенције су</w:t>
      </w:r>
      <w:r w:rsidRPr="00F529F6">
        <w:rPr>
          <w:rFonts w:ascii="Times New Roman" w:hAnsi="Times New Roman"/>
          <w:sz w:val="24"/>
          <w:szCs w:val="24"/>
          <w:lang w:val="sr-Cyrl-CS"/>
        </w:rPr>
        <w:t>: укључивање свих интересних група у бављење овим проблемом, повећање осетљивости за препознавање и реаговање на насиље, стварање климе прихватања и поверења, као и дефинисање процедура и поступака за реаговање на насиље.</w:t>
      </w:r>
    </w:p>
    <w:p w:rsidR="00F529F6" w:rsidRPr="00F529F6" w:rsidRDefault="00F529F6" w:rsidP="00F529F6">
      <w:pPr>
        <w:spacing w:after="0" w:line="240" w:lineRule="auto"/>
        <w:jc w:val="both"/>
        <w:rPr>
          <w:rFonts w:ascii="Times New Roman" w:hAnsi="Times New Roman"/>
          <w:sz w:val="24"/>
          <w:szCs w:val="24"/>
          <w:lang w:val="sr-Cyrl-CS"/>
        </w:rPr>
      </w:pPr>
      <w:r w:rsidRPr="00F529F6">
        <w:rPr>
          <w:rFonts w:ascii="Times New Roman" w:hAnsi="Times New Roman"/>
          <w:b/>
          <w:sz w:val="24"/>
          <w:szCs w:val="24"/>
          <w:lang w:val="sr-Cyrl-CS"/>
        </w:rPr>
        <w:t xml:space="preserve">      Задаци интервентних активности су: </w:t>
      </w:r>
      <w:r w:rsidRPr="00F529F6">
        <w:rPr>
          <w:rFonts w:ascii="Times New Roman" w:hAnsi="Times New Roman"/>
          <w:sz w:val="24"/>
          <w:szCs w:val="24"/>
          <w:lang w:val="sr-Cyrl-CS"/>
        </w:rPr>
        <w:t>спровођење процедура реаговања у ситуацијама насиља, успостављање система ефикасне заштите, праћење и евидентирање врста и учесталости насиља и процењивање ефикасности програма заштите, ублажавање и отклањане последица насиља.</w:t>
      </w:r>
    </w:p>
    <w:p w:rsidR="00F529F6" w:rsidRPr="00F529F6" w:rsidRDefault="00F529F6" w:rsidP="00F529F6">
      <w:pPr>
        <w:spacing w:after="0" w:line="240" w:lineRule="auto"/>
        <w:jc w:val="center"/>
        <w:rPr>
          <w:rFonts w:ascii="Times New Roman" w:hAnsi="Times New Roman"/>
          <w:sz w:val="24"/>
          <w:szCs w:val="24"/>
          <w:lang w:val="sr-Cyrl-CS"/>
        </w:rPr>
      </w:pPr>
    </w:p>
    <w:p w:rsidR="00F529F6" w:rsidRDefault="00F529F6" w:rsidP="00F529F6">
      <w:pPr>
        <w:spacing w:after="0" w:line="240" w:lineRule="auto"/>
        <w:jc w:val="center"/>
        <w:rPr>
          <w:rFonts w:ascii="Times New Roman" w:hAnsi="Times New Roman"/>
          <w:sz w:val="24"/>
          <w:szCs w:val="24"/>
          <w:lang w:val="sr-Cyrl-CS"/>
        </w:rPr>
      </w:pPr>
      <w:r w:rsidRPr="00F529F6">
        <w:rPr>
          <w:rFonts w:ascii="Times New Roman" w:hAnsi="Times New Roman"/>
          <w:sz w:val="24"/>
          <w:szCs w:val="24"/>
          <w:lang w:val="sr-Cyrl-CS"/>
        </w:rPr>
        <w:t>На основу протокола Мин</w:t>
      </w:r>
      <w:r w:rsidR="00786A40">
        <w:rPr>
          <w:rFonts w:ascii="Times New Roman" w:hAnsi="Times New Roman"/>
          <w:sz w:val="24"/>
          <w:szCs w:val="24"/>
          <w:lang w:val="sr-Cyrl-CS"/>
        </w:rPr>
        <w:t>истарства просвете формиран је Т</w:t>
      </w:r>
      <w:r w:rsidRPr="00F529F6">
        <w:rPr>
          <w:rFonts w:ascii="Times New Roman" w:hAnsi="Times New Roman"/>
          <w:sz w:val="24"/>
          <w:szCs w:val="24"/>
          <w:lang w:val="sr-Cyrl-CS"/>
        </w:rPr>
        <w:t>им за заштиту деце од насиља</w:t>
      </w:r>
      <w:r w:rsidR="00786A40">
        <w:rPr>
          <w:rFonts w:ascii="Times New Roman" w:hAnsi="Times New Roman"/>
          <w:sz w:val="24"/>
          <w:szCs w:val="24"/>
          <w:lang w:val="sr-Cyrl-CS"/>
        </w:rPr>
        <w:t>, злостављања и занемаривања</w:t>
      </w:r>
    </w:p>
    <w:p w:rsidR="00F529F6" w:rsidRPr="00F529F6" w:rsidRDefault="00F529F6" w:rsidP="00F529F6">
      <w:pPr>
        <w:spacing w:after="0" w:line="240" w:lineRule="auto"/>
        <w:jc w:val="center"/>
        <w:rPr>
          <w:rFonts w:ascii="Times New Roman" w:eastAsia="Calibri" w:hAnsi="Times New Roman"/>
          <w:sz w:val="24"/>
          <w:szCs w:val="24"/>
          <w:lang w:val="sr-Cyrl-RS"/>
        </w:rPr>
      </w:pPr>
    </w:p>
    <w:p w:rsidR="00F529F6" w:rsidRPr="00F529F6" w:rsidRDefault="00F529F6" w:rsidP="00F529F6">
      <w:pPr>
        <w:spacing w:after="0" w:line="240" w:lineRule="auto"/>
        <w:jc w:val="center"/>
        <w:rPr>
          <w:rFonts w:ascii="Times New Roman" w:hAnsi="Times New Roman"/>
          <w:sz w:val="24"/>
          <w:szCs w:val="24"/>
          <w:lang w:val="sr-Cyrl-CS"/>
        </w:rPr>
      </w:pPr>
      <w:r w:rsidRPr="00F529F6">
        <w:rPr>
          <w:rFonts w:ascii="Times New Roman" w:hAnsi="Times New Roman"/>
          <w:sz w:val="24"/>
          <w:szCs w:val="24"/>
          <w:lang w:val="sr-Cyrl-CS"/>
        </w:rPr>
        <w:t>Програм заштите ученика од насиља приказујемо кроз план рада тима, план превентивних активности и план активности у интервенцији.</w:t>
      </w:r>
    </w:p>
    <w:p w:rsidR="00F529F6" w:rsidRDefault="00F529F6" w:rsidP="00F529F6">
      <w:pPr>
        <w:spacing w:after="0" w:line="240" w:lineRule="auto"/>
        <w:jc w:val="both"/>
        <w:rPr>
          <w:rFonts w:ascii="Times New Roman" w:hAnsi="Times New Roman"/>
          <w:sz w:val="24"/>
          <w:szCs w:val="24"/>
          <w:lang w:val="sr-Cyrl-CS"/>
        </w:rPr>
      </w:pPr>
    </w:p>
    <w:p w:rsidR="00F529F6" w:rsidRDefault="00F529F6" w:rsidP="00F529F6">
      <w:pPr>
        <w:spacing w:after="0" w:line="240" w:lineRule="auto"/>
        <w:jc w:val="both"/>
        <w:rPr>
          <w:rFonts w:ascii="Times New Roman" w:hAnsi="Times New Roman"/>
          <w:sz w:val="24"/>
          <w:szCs w:val="24"/>
          <w:lang w:val="sr-Cyrl-CS"/>
        </w:rPr>
      </w:pPr>
    </w:p>
    <w:p w:rsidR="00F529F6" w:rsidRPr="00F529F6" w:rsidRDefault="00F529F6" w:rsidP="00F529F6">
      <w:pPr>
        <w:spacing w:after="0" w:line="240" w:lineRule="auto"/>
        <w:jc w:val="both"/>
        <w:rPr>
          <w:rFonts w:ascii="Times New Roman" w:hAnsi="Times New Roman"/>
          <w:sz w:val="24"/>
          <w:szCs w:val="24"/>
          <w:lang w:val="sr-Cyrl-CS"/>
        </w:rPr>
      </w:pPr>
    </w:p>
    <w:p w:rsidR="00F529F6" w:rsidRPr="00F529F6" w:rsidRDefault="00F529F6" w:rsidP="00F529F6">
      <w:pPr>
        <w:spacing w:after="0" w:line="240" w:lineRule="auto"/>
        <w:jc w:val="both"/>
        <w:rPr>
          <w:rFonts w:ascii="Times New Roman" w:hAnsi="Times New Roman"/>
          <w:sz w:val="24"/>
          <w:szCs w:val="24"/>
          <w:lang w:val="sr-Cyrl-CS"/>
        </w:rPr>
      </w:pPr>
    </w:p>
    <w:p w:rsidR="00F529F6" w:rsidRPr="00F529F6" w:rsidRDefault="00F529F6" w:rsidP="00F529F6">
      <w:pPr>
        <w:spacing w:after="0" w:line="240" w:lineRule="auto"/>
        <w:jc w:val="center"/>
        <w:rPr>
          <w:rFonts w:ascii="Times New Roman" w:hAnsi="Times New Roman"/>
          <w:b/>
          <w:sz w:val="24"/>
          <w:szCs w:val="24"/>
          <w:lang w:val="sr-Cyrl-CS"/>
        </w:rPr>
      </w:pPr>
      <w:r w:rsidRPr="00F529F6">
        <w:rPr>
          <w:rFonts w:ascii="Times New Roman" w:hAnsi="Times New Roman"/>
          <w:b/>
          <w:sz w:val="24"/>
          <w:szCs w:val="24"/>
          <w:lang w:val="sr-Cyrl-CS"/>
        </w:rPr>
        <w:t>Превенција</w:t>
      </w:r>
    </w:p>
    <w:tbl>
      <w:tblPr>
        <w:tblpPr w:leftFromText="180" w:rightFromText="180" w:vertAnchor="text" w:horzAnchor="margin" w:tblpXSpec="center"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9"/>
        <w:gridCol w:w="3989"/>
        <w:gridCol w:w="2501"/>
      </w:tblGrid>
      <w:tr w:rsidR="00786A40" w:rsidRPr="00F529F6" w:rsidTr="00786A40">
        <w:trPr>
          <w:trHeight w:val="375"/>
        </w:trPr>
        <w:tc>
          <w:tcPr>
            <w:tcW w:w="2339" w:type="dxa"/>
          </w:tcPr>
          <w:p w:rsidR="00786A40" w:rsidRPr="00F529F6" w:rsidRDefault="00786A40" w:rsidP="00786A40">
            <w:pPr>
              <w:spacing w:after="0" w:line="240" w:lineRule="auto"/>
              <w:jc w:val="center"/>
              <w:rPr>
                <w:rFonts w:ascii="Times New Roman" w:hAnsi="Times New Roman"/>
                <w:b/>
                <w:sz w:val="24"/>
                <w:szCs w:val="24"/>
                <w:lang w:val="sr-Cyrl-CS"/>
              </w:rPr>
            </w:pPr>
            <w:r w:rsidRPr="00F529F6">
              <w:rPr>
                <w:rFonts w:ascii="Times New Roman" w:hAnsi="Times New Roman"/>
                <w:b/>
                <w:sz w:val="24"/>
                <w:szCs w:val="24"/>
                <w:lang w:val="sr-Cyrl-CS"/>
              </w:rPr>
              <w:t>Време релизације</w:t>
            </w:r>
          </w:p>
        </w:tc>
        <w:tc>
          <w:tcPr>
            <w:tcW w:w="3989" w:type="dxa"/>
          </w:tcPr>
          <w:p w:rsidR="00786A40" w:rsidRPr="00F529F6" w:rsidRDefault="00786A40" w:rsidP="00786A40">
            <w:pPr>
              <w:spacing w:after="0" w:line="240" w:lineRule="auto"/>
              <w:jc w:val="center"/>
              <w:rPr>
                <w:rFonts w:ascii="Times New Roman" w:hAnsi="Times New Roman"/>
                <w:b/>
                <w:sz w:val="24"/>
                <w:szCs w:val="24"/>
                <w:lang w:val="sr-Cyrl-CS"/>
              </w:rPr>
            </w:pPr>
            <w:r w:rsidRPr="00F529F6">
              <w:rPr>
                <w:rFonts w:ascii="Times New Roman" w:hAnsi="Times New Roman"/>
                <w:b/>
                <w:sz w:val="24"/>
                <w:szCs w:val="24"/>
                <w:lang w:val="sr-Cyrl-CS"/>
              </w:rPr>
              <w:t>Активности</w:t>
            </w:r>
          </w:p>
          <w:p w:rsidR="00786A40" w:rsidRPr="00F529F6" w:rsidRDefault="00786A40" w:rsidP="00786A40">
            <w:pPr>
              <w:spacing w:after="0" w:line="240" w:lineRule="auto"/>
              <w:jc w:val="center"/>
              <w:rPr>
                <w:rFonts w:ascii="Times New Roman" w:hAnsi="Times New Roman"/>
                <w:b/>
                <w:sz w:val="24"/>
                <w:szCs w:val="24"/>
                <w:lang w:val="sr-Cyrl-CS"/>
              </w:rPr>
            </w:pPr>
          </w:p>
        </w:tc>
        <w:tc>
          <w:tcPr>
            <w:tcW w:w="2501" w:type="dxa"/>
          </w:tcPr>
          <w:p w:rsidR="00786A40" w:rsidRPr="00F529F6" w:rsidRDefault="00786A40" w:rsidP="00786A40">
            <w:pPr>
              <w:spacing w:after="0" w:line="240" w:lineRule="auto"/>
              <w:jc w:val="center"/>
              <w:rPr>
                <w:rFonts w:ascii="Times New Roman" w:hAnsi="Times New Roman"/>
                <w:b/>
                <w:sz w:val="24"/>
                <w:szCs w:val="24"/>
                <w:lang w:val="sr-Cyrl-CS"/>
              </w:rPr>
            </w:pPr>
            <w:r w:rsidRPr="00F529F6">
              <w:rPr>
                <w:rFonts w:ascii="Times New Roman" w:hAnsi="Times New Roman"/>
                <w:b/>
                <w:sz w:val="24"/>
                <w:szCs w:val="24"/>
                <w:lang w:val="sr-Cyrl-CS"/>
              </w:rPr>
              <w:t>Извршиоци</w:t>
            </w:r>
          </w:p>
        </w:tc>
      </w:tr>
      <w:tr w:rsidR="00786A40" w:rsidRPr="00F529F6" w:rsidTr="00786A40">
        <w:trPr>
          <w:trHeight w:val="825"/>
        </w:trPr>
        <w:tc>
          <w:tcPr>
            <w:tcW w:w="2339" w:type="dxa"/>
          </w:tcPr>
          <w:p w:rsidR="00786A40" w:rsidRPr="00F529F6" w:rsidRDefault="00786A40" w:rsidP="00786A40">
            <w:pPr>
              <w:spacing w:after="0" w:line="240" w:lineRule="auto"/>
              <w:jc w:val="center"/>
              <w:rPr>
                <w:rFonts w:ascii="Times New Roman" w:hAnsi="Times New Roman"/>
                <w:b/>
                <w:sz w:val="24"/>
                <w:szCs w:val="24"/>
                <w:lang w:val="sr-Cyrl-CS"/>
              </w:rPr>
            </w:pPr>
            <w:r w:rsidRPr="00F529F6">
              <w:rPr>
                <w:rFonts w:ascii="Times New Roman" w:hAnsi="Times New Roman"/>
                <w:sz w:val="24"/>
                <w:szCs w:val="24"/>
                <w:lang w:val="sr-Cyrl-CS"/>
              </w:rPr>
              <w:t>Свакодневно</w:t>
            </w:r>
          </w:p>
        </w:tc>
        <w:tc>
          <w:tcPr>
            <w:tcW w:w="3989" w:type="dxa"/>
          </w:tcPr>
          <w:p w:rsidR="00786A40" w:rsidRPr="00F529F6" w:rsidRDefault="00786A40" w:rsidP="00786A40">
            <w:pPr>
              <w:spacing w:after="0" w:line="240" w:lineRule="auto"/>
              <w:jc w:val="center"/>
              <w:rPr>
                <w:rFonts w:ascii="Times New Roman" w:hAnsi="Times New Roman"/>
                <w:b/>
                <w:sz w:val="24"/>
                <w:szCs w:val="24"/>
                <w:lang w:val="sr-Cyrl-CS"/>
              </w:rPr>
            </w:pPr>
            <w:r w:rsidRPr="00F529F6">
              <w:rPr>
                <w:rFonts w:ascii="Times New Roman" w:hAnsi="Times New Roman"/>
                <w:sz w:val="24"/>
                <w:szCs w:val="24"/>
                <w:lang w:val="sr-Cyrl-CS"/>
              </w:rPr>
              <w:t>Видео надзор уласка/изласка и кретања особа унутар објекта</w:t>
            </w:r>
          </w:p>
        </w:tc>
        <w:tc>
          <w:tcPr>
            <w:tcW w:w="2501" w:type="dxa"/>
          </w:tcPr>
          <w:p w:rsidR="00786A40" w:rsidRPr="00F529F6" w:rsidRDefault="00786A40" w:rsidP="00786A40">
            <w:pPr>
              <w:spacing w:after="0" w:line="240" w:lineRule="auto"/>
              <w:jc w:val="center"/>
              <w:rPr>
                <w:rFonts w:ascii="Times New Roman" w:hAnsi="Times New Roman"/>
                <w:sz w:val="24"/>
                <w:szCs w:val="24"/>
                <w:lang w:val="sr-Cyrl-CS"/>
              </w:rPr>
            </w:pPr>
            <w:r w:rsidRPr="00F529F6">
              <w:rPr>
                <w:rFonts w:ascii="Times New Roman" w:hAnsi="Times New Roman"/>
                <w:sz w:val="24"/>
                <w:szCs w:val="24"/>
                <w:lang w:val="sr-Cyrl-CS"/>
              </w:rPr>
              <w:t>Школски полицајац, школско обезбеђење</w:t>
            </w:r>
          </w:p>
          <w:p w:rsidR="00786A40" w:rsidRPr="00F529F6" w:rsidRDefault="00786A40" w:rsidP="00786A40">
            <w:pPr>
              <w:spacing w:after="0" w:line="240" w:lineRule="auto"/>
              <w:jc w:val="center"/>
              <w:rPr>
                <w:rFonts w:ascii="Times New Roman" w:hAnsi="Times New Roman"/>
                <w:sz w:val="24"/>
                <w:szCs w:val="24"/>
                <w:lang w:val="sr-Cyrl-CS"/>
              </w:rPr>
            </w:pPr>
          </w:p>
        </w:tc>
      </w:tr>
      <w:tr w:rsidR="00786A40" w:rsidRPr="00F529F6" w:rsidTr="00786A40">
        <w:trPr>
          <w:trHeight w:val="648"/>
        </w:trPr>
        <w:tc>
          <w:tcPr>
            <w:tcW w:w="2339" w:type="dxa"/>
          </w:tcPr>
          <w:p w:rsidR="00786A40" w:rsidRPr="00F529F6" w:rsidRDefault="00786A40" w:rsidP="00786A40">
            <w:pPr>
              <w:spacing w:after="0" w:line="240" w:lineRule="auto"/>
              <w:jc w:val="center"/>
              <w:rPr>
                <w:rFonts w:ascii="Times New Roman" w:hAnsi="Times New Roman"/>
                <w:sz w:val="24"/>
                <w:szCs w:val="24"/>
                <w:lang w:val="sr-Cyrl-CS"/>
              </w:rPr>
            </w:pPr>
            <w:r w:rsidRPr="00F529F6">
              <w:rPr>
                <w:rFonts w:ascii="Times New Roman" w:hAnsi="Times New Roman"/>
                <w:sz w:val="24"/>
                <w:szCs w:val="24"/>
                <w:lang w:val="sr-Cyrl-CS"/>
              </w:rPr>
              <w:t>Свакодневно</w:t>
            </w:r>
          </w:p>
        </w:tc>
        <w:tc>
          <w:tcPr>
            <w:tcW w:w="3989" w:type="dxa"/>
          </w:tcPr>
          <w:p w:rsidR="00786A40" w:rsidRPr="00F529F6" w:rsidRDefault="00786A40" w:rsidP="00C3694C">
            <w:pPr>
              <w:spacing w:after="0" w:line="240" w:lineRule="auto"/>
              <w:jc w:val="center"/>
              <w:rPr>
                <w:rFonts w:ascii="Times New Roman" w:hAnsi="Times New Roman"/>
                <w:b/>
                <w:sz w:val="24"/>
                <w:szCs w:val="24"/>
                <w:lang w:val="sr-Cyrl-CS"/>
              </w:rPr>
            </w:pPr>
            <w:r w:rsidRPr="00F529F6">
              <w:rPr>
                <w:rFonts w:ascii="Times New Roman" w:hAnsi="Times New Roman"/>
                <w:sz w:val="24"/>
                <w:szCs w:val="24"/>
                <w:lang w:val="sr-Cyrl-CS"/>
              </w:rPr>
              <w:t>Вођење евиденције о посетиоцима и разлозима посете у објекту</w:t>
            </w:r>
          </w:p>
        </w:tc>
        <w:tc>
          <w:tcPr>
            <w:tcW w:w="2501" w:type="dxa"/>
          </w:tcPr>
          <w:p w:rsidR="00786A40" w:rsidRPr="00F529F6" w:rsidRDefault="00786A40" w:rsidP="00786A40">
            <w:pPr>
              <w:spacing w:after="0" w:line="240" w:lineRule="auto"/>
              <w:jc w:val="center"/>
              <w:rPr>
                <w:rFonts w:ascii="Times New Roman" w:hAnsi="Times New Roman"/>
                <w:sz w:val="24"/>
                <w:szCs w:val="24"/>
                <w:lang w:val="sr-Cyrl-CS"/>
              </w:rPr>
            </w:pPr>
            <w:r w:rsidRPr="00F529F6">
              <w:rPr>
                <w:rFonts w:ascii="Times New Roman" w:hAnsi="Times New Roman"/>
                <w:sz w:val="24"/>
                <w:szCs w:val="24"/>
                <w:lang w:val="sr-Cyrl-CS"/>
              </w:rPr>
              <w:t>Дежурни ученици и наставници</w:t>
            </w:r>
          </w:p>
        </w:tc>
      </w:tr>
      <w:tr w:rsidR="00786A40" w:rsidRPr="00F529F6" w:rsidTr="00786A40">
        <w:trPr>
          <w:trHeight w:val="996"/>
        </w:trPr>
        <w:tc>
          <w:tcPr>
            <w:tcW w:w="2339" w:type="dxa"/>
          </w:tcPr>
          <w:p w:rsidR="00786A40" w:rsidRPr="00F529F6" w:rsidRDefault="00786A40" w:rsidP="00786A40">
            <w:pPr>
              <w:spacing w:after="0" w:line="240" w:lineRule="auto"/>
              <w:jc w:val="center"/>
              <w:rPr>
                <w:rFonts w:ascii="Times New Roman" w:hAnsi="Times New Roman"/>
                <w:sz w:val="24"/>
                <w:szCs w:val="24"/>
                <w:lang w:val="sr-Cyrl-CS"/>
              </w:rPr>
            </w:pPr>
            <w:r w:rsidRPr="00F529F6">
              <w:rPr>
                <w:rFonts w:ascii="Times New Roman" w:hAnsi="Times New Roman"/>
                <w:sz w:val="24"/>
                <w:szCs w:val="24"/>
                <w:lang w:val="sr-Cyrl-CS"/>
              </w:rPr>
              <w:t>Септембар</w:t>
            </w:r>
          </w:p>
        </w:tc>
        <w:tc>
          <w:tcPr>
            <w:tcW w:w="3989" w:type="dxa"/>
          </w:tcPr>
          <w:p w:rsidR="00786A40" w:rsidRPr="00F529F6" w:rsidRDefault="00786A40" w:rsidP="00786A40">
            <w:pPr>
              <w:spacing w:after="0" w:line="240" w:lineRule="auto"/>
              <w:jc w:val="center"/>
              <w:rPr>
                <w:rFonts w:ascii="Times New Roman" w:hAnsi="Times New Roman"/>
                <w:sz w:val="24"/>
                <w:szCs w:val="24"/>
                <w:lang w:val="sr-Cyrl-CS"/>
              </w:rPr>
            </w:pPr>
            <w:r w:rsidRPr="00F529F6">
              <w:rPr>
                <w:rFonts w:ascii="Times New Roman" w:hAnsi="Times New Roman"/>
                <w:sz w:val="24"/>
                <w:szCs w:val="24"/>
                <w:lang w:val="sr-Cyrl-CS"/>
              </w:rPr>
              <w:t>Формирање Вршњачког тима за посредовање у конфликтним ситуацијама</w:t>
            </w:r>
          </w:p>
          <w:p w:rsidR="00786A40" w:rsidRPr="00F529F6" w:rsidRDefault="00786A40" w:rsidP="00786A40">
            <w:pPr>
              <w:spacing w:after="0" w:line="240" w:lineRule="auto"/>
              <w:rPr>
                <w:rFonts w:ascii="Times New Roman" w:hAnsi="Times New Roman"/>
                <w:sz w:val="24"/>
                <w:szCs w:val="24"/>
                <w:lang w:val="sr-Cyrl-CS"/>
              </w:rPr>
            </w:pPr>
          </w:p>
        </w:tc>
        <w:tc>
          <w:tcPr>
            <w:tcW w:w="2501" w:type="dxa"/>
          </w:tcPr>
          <w:p w:rsidR="00786A40" w:rsidRPr="00F529F6" w:rsidRDefault="00786A40" w:rsidP="00786A40">
            <w:pPr>
              <w:spacing w:after="0" w:line="240" w:lineRule="auto"/>
              <w:jc w:val="center"/>
              <w:rPr>
                <w:rFonts w:ascii="Times New Roman" w:hAnsi="Times New Roman"/>
                <w:sz w:val="24"/>
                <w:szCs w:val="24"/>
                <w:lang w:val="sr-Cyrl-CS"/>
              </w:rPr>
            </w:pPr>
            <w:r w:rsidRPr="00F529F6">
              <w:rPr>
                <w:rFonts w:ascii="Times New Roman" w:hAnsi="Times New Roman"/>
                <w:sz w:val="24"/>
                <w:szCs w:val="24"/>
                <w:lang w:val="sr-Cyrl-CS"/>
              </w:rPr>
              <w:t>Стручни сарадници</w:t>
            </w:r>
          </w:p>
        </w:tc>
      </w:tr>
      <w:tr w:rsidR="00786A40" w:rsidRPr="00F529F6" w:rsidTr="00786A40">
        <w:tc>
          <w:tcPr>
            <w:tcW w:w="2339" w:type="dxa"/>
          </w:tcPr>
          <w:p w:rsidR="00786A40" w:rsidRPr="00F529F6" w:rsidRDefault="00786A40" w:rsidP="00786A40">
            <w:pPr>
              <w:spacing w:after="0" w:line="240" w:lineRule="auto"/>
              <w:jc w:val="center"/>
              <w:rPr>
                <w:rFonts w:ascii="Times New Roman" w:hAnsi="Times New Roman"/>
                <w:sz w:val="24"/>
                <w:szCs w:val="24"/>
                <w:lang w:val="sr-Cyrl-CS"/>
              </w:rPr>
            </w:pPr>
            <w:r w:rsidRPr="00F529F6">
              <w:rPr>
                <w:rFonts w:ascii="Times New Roman" w:hAnsi="Times New Roman"/>
                <w:sz w:val="24"/>
                <w:szCs w:val="24"/>
                <w:lang w:val="sr-Cyrl-CS"/>
              </w:rPr>
              <w:t>Октобар</w:t>
            </w:r>
          </w:p>
        </w:tc>
        <w:tc>
          <w:tcPr>
            <w:tcW w:w="3989" w:type="dxa"/>
          </w:tcPr>
          <w:p w:rsidR="00786A40" w:rsidRPr="00F529F6" w:rsidRDefault="00786A40" w:rsidP="00786A40">
            <w:pPr>
              <w:spacing w:after="0" w:line="240" w:lineRule="auto"/>
              <w:jc w:val="center"/>
              <w:rPr>
                <w:rFonts w:ascii="Times New Roman" w:hAnsi="Times New Roman"/>
                <w:sz w:val="24"/>
                <w:szCs w:val="24"/>
                <w:lang w:val="sr-Cyrl-RS"/>
              </w:rPr>
            </w:pPr>
            <w:r w:rsidRPr="00F529F6">
              <w:rPr>
                <w:rFonts w:ascii="Times New Roman" w:hAnsi="Times New Roman"/>
                <w:sz w:val="24"/>
                <w:szCs w:val="24"/>
                <w:lang w:val="sr-Cyrl-CS"/>
              </w:rPr>
              <w:t>На часовима одељењског старешине  обрадити тему насиље у школи</w:t>
            </w:r>
            <w:r w:rsidRPr="00F529F6">
              <w:rPr>
                <w:rFonts w:ascii="Times New Roman" w:hAnsi="Times New Roman"/>
                <w:sz w:val="24"/>
                <w:szCs w:val="24"/>
              </w:rPr>
              <w:t xml:space="preserve"> </w:t>
            </w:r>
            <w:r w:rsidRPr="00F529F6">
              <w:rPr>
                <w:rFonts w:ascii="Times New Roman" w:hAnsi="Times New Roman"/>
                <w:sz w:val="24"/>
                <w:szCs w:val="24"/>
                <w:lang w:val="sr-Cyrl-RS"/>
              </w:rPr>
              <w:t>(посебно: Електронско насиље)</w:t>
            </w:r>
          </w:p>
          <w:p w:rsidR="00786A40" w:rsidRPr="00F529F6" w:rsidRDefault="00786A40" w:rsidP="00786A40">
            <w:pPr>
              <w:spacing w:after="0" w:line="240" w:lineRule="auto"/>
              <w:jc w:val="center"/>
              <w:rPr>
                <w:rFonts w:ascii="Times New Roman" w:hAnsi="Times New Roman"/>
                <w:sz w:val="24"/>
                <w:szCs w:val="24"/>
                <w:lang w:val="sr-Cyrl-RS"/>
              </w:rPr>
            </w:pPr>
            <w:r w:rsidRPr="00F529F6">
              <w:rPr>
                <w:rFonts w:ascii="Times New Roman" w:hAnsi="Times New Roman"/>
                <w:sz w:val="24"/>
                <w:szCs w:val="24"/>
                <w:lang w:val="sr-Cyrl-RS"/>
              </w:rPr>
              <w:t>Реализовати радионице  које имају за циљ да мотивишу и оснаже ученике да пријаве сваки вид насиља!</w:t>
            </w:r>
          </w:p>
        </w:tc>
        <w:tc>
          <w:tcPr>
            <w:tcW w:w="2501" w:type="dxa"/>
          </w:tcPr>
          <w:p w:rsidR="00786A40" w:rsidRPr="00F529F6" w:rsidRDefault="00786A40" w:rsidP="00786A40">
            <w:pPr>
              <w:spacing w:after="0" w:line="240" w:lineRule="auto"/>
              <w:jc w:val="center"/>
              <w:rPr>
                <w:rFonts w:ascii="Times New Roman" w:hAnsi="Times New Roman"/>
                <w:sz w:val="24"/>
                <w:szCs w:val="24"/>
                <w:lang w:val="sr-Cyrl-CS"/>
              </w:rPr>
            </w:pPr>
            <w:r w:rsidRPr="00F529F6">
              <w:rPr>
                <w:rFonts w:ascii="Times New Roman" w:hAnsi="Times New Roman"/>
                <w:sz w:val="24"/>
                <w:szCs w:val="24"/>
                <w:lang w:val="sr-Cyrl-CS"/>
              </w:rPr>
              <w:t>Одељењске старешине уз помоћ стручних сарадника</w:t>
            </w:r>
          </w:p>
          <w:p w:rsidR="00786A40" w:rsidRPr="00F529F6" w:rsidRDefault="00786A40" w:rsidP="00786A40">
            <w:pPr>
              <w:spacing w:after="0" w:line="240" w:lineRule="auto"/>
              <w:jc w:val="center"/>
              <w:rPr>
                <w:rFonts w:ascii="Times New Roman" w:hAnsi="Times New Roman"/>
                <w:sz w:val="24"/>
                <w:szCs w:val="24"/>
                <w:lang w:val="sr-Cyrl-CS"/>
              </w:rPr>
            </w:pPr>
          </w:p>
        </w:tc>
      </w:tr>
      <w:tr w:rsidR="00786A40" w:rsidRPr="00F529F6" w:rsidTr="00786A40">
        <w:tc>
          <w:tcPr>
            <w:tcW w:w="2339" w:type="dxa"/>
          </w:tcPr>
          <w:p w:rsidR="00786A40" w:rsidRPr="00F529F6" w:rsidRDefault="00786A40" w:rsidP="00786A40">
            <w:pPr>
              <w:spacing w:after="0" w:line="240" w:lineRule="auto"/>
              <w:jc w:val="center"/>
              <w:rPr>
                <w:rFonts w:ascii="Times New Roman" w:hAnsi="Times New Roman"/>
                <w:sz w:val="24"/>
                <w:szCs w:val="24"/>
                <w:lang w:val="sr-Cyrl-CS"/>
              </w:rPr>
            </w:pPr>
            <w:r w:rsidRPr="00F529F6">
              <w:rPr>
                <w:rFonts w:ascii="Times New Roman" w:hAnsi="Times New Roman"/>
                <w:sz w:val="24"/>
                <w:szCs w:val="24"/>
                <w:lang w:val="sr-Cyrl-CS"/>
              </w:rPr>
              <w:t>Током године</w:t>
            </w:r>
          </w:p>
        </w:tc>
        <w:tc>
          <w:tcPr>
            <w:tcW w:w="3989" w:type="dxa"/>
          </w:tcPr>
          <w:p w:rsidR="00786A40" w:rsidRPr="00F529F6" w:rsidRDefault="00786A40" w:rsidP="00786A40">
            <w:pPr>
              <w:spacing w:after="0" w:line="240" w:lineRule="auto"/>
              <w:jc w:val="center"/>
              <w:rPr>
                <w:rFonts w:ascii="Times New Roman" w:hAnsi="Times New Roman"/>
                <w:sz w:val="24"/>
                <w:szCs w:val="24"/>
                <w:lang w:val="sr-Cyrl-CS"/>
              </w:rPr>
            </w:pPr>
            <w:r w:rsidRPr="00F529F6">
              <w:rPr>
                <w:rFonts w:ascii="Times New Roman" w:hAnsi="Times New Roman"/>
                <w:sz w:val="24"/>
                <w:szCs w:val="24"/>
                <w:lang w:val="sr-Cyrl-CS"/>
              </w:rPr>
              <w:t>Кроз наставне садржаје обавезних предмета осврнути се на тему насиља</w:t>
            </w:r>
          </w:p>
          <w:p w:rsidR="00786A40" w:rsidRPr="00F529F6" w:rsidRDefault="00786A40" w:rsidP="00786A40">
            <w:pPr>
              <w:spacing w:after="0" w:line="240" w:lineRule="auto"/>
              <w:jc w:val="center"/>
              <w:rPr>
                <w:rFonts w:ascii="Times New Roman" w:hAnsi="Times New Roman"/>
                <w:sz w:val="24"/>
                <w:szCs w:val="24"/>
                <w:lang w:val="sr-Cyrl-CS"/>
              </w:rPr>
            </w:pPr>
            <w:r w:rsidRPr="00F529F6">
              <w:rPr>
                <w:rFonts w:ascii="Times New Roman" w:hAnsi="Times New Roman"/>
                <w:sz w:val="24"/>
                <w:szCs w:val="24"/>
                <w:lang w:val="sr-Cyrl-CS"/>
              </w:rPr>
              <w:t>Реализација радионица Вршњачког тима за посредовање у конфликтним ситуацијама</w:t>
            </w:r>
          </w:p>
        </w:tc>
        <w:tc>
          <w:tcPr>
            <w:tcW w:w="2501" w:type="dxa"/>
          </w:tcPr>
          <w:p w:rsidR="00786A40" w:rsidRPr="00F529F6" w:rsidRDefault="00786A40" w:rsidP="00786A40">
            <w:pPr>
              <w:spacing w:after="0" w:line="240" w:lineRule="auto"/>
              <w:jc w:val="center"/>
              <w:rPr>
                <w:rFonts w:ascii="Times New Roman" w:hAnsi="Times New Roman"/>
                <w:sz w:val="24"/>
                <w:szCs w:val="24"/>
                <w:lang w:val="sr-Cyrl-CS"/>
              </w:rPr>
            </w:pPr>
            <w:r w:rsidRPr="00F529F6">
              <w:rPr>
                <w:rFonts w:ascii="Times New Roman" w:hAnsi="Times New Roman"/>
                <w:sz w:val="24"/>
                <w:szCs w:val="24"/>
                <w:lang w:val="sr-Cyrl-CS"/>
              </w:rPr>
              <w:t>наставници</w:t>
            </w:r>
          </w:p>
        </w:tc>
      </w:tr>
      <w:tr w:rsidR="00786A40" w:rsidRPr="00F529F6" w:rsidTr="00786A40">
        <w:tc>
          <w:tcPr>
            <w:tcW w:w="2339" w:type="dxa"/>
          </w:tcPr>
          <w:p w:rsidR="00786A40" w:rsidRPr="00F529F6" w:rsidRDefault="00786A40" w:rsidP="00786A40">
            <w:pPr>
              <w:spacing w:after="0" w:line="240" w:lineRule="auto"/>
              <w:jc w:val="center"/>
              <w:rPr>
                <w:rFonts w:ascii="Times New Roman" w:hAnsi="Times New Roman"/>
                <w:sz w:val="24"/>
                <w:szCs w:val="24"/>
                <w:lang w:val="sr-Cyrl-CS"/>
              </w:rPr>
            </w:pPr>
            <w:r w:rsidRPr="00F529F6">
              <w:rPr>
                <w:rFonts w:ascii="Times New Roman" w:hAnsi="Times New Roman"/>
                <w:sz w:val="24"/>
                <w:szCs w:val="24"/>
                <w:lang w:val="sr-Cyrl-CS"/>
              </w:rPr>
              <w:t>Током године</w:t>
            </w:r>
          </w:p>
        </w:tc>
        <w:tc>
          <w:tcPr>
            <w:tcW w:w="3989" w:type="dxa"/>
          </w:tcPr>
          <w:p w:rsidR="00786A40" w:rsidRPr="00F529F6" w:rsidRDefault="00786A40" w:rsidP="00786A40">
            <w:pPr>
              <w:spacing w:after="0" w:line="240" w:lineRule="auto"/>
              <w:jc w:val="center"/>
              <w:rPr>
                <w:rFonts w:ascii="Times New Roman" w:hAnsi="Times New Roman"/>
                <w:sz w:val="24"/>
                <w:szCs w:val="24"/>
                <w:lang w:val="sr-Cyrl-CS"/>
              </w:rPr>
            </w:pPr>
            <w:r w:rsidRPr="00F529F6">
              <w:rPr>
                <w:rFonts w:ascii="Times New Roman" w:hAnsi="Times New Roman"/>
                <w:sz w:val="24"/>
                <w:szCs w:val="24"/>
                <w:lang w:val="sr-Cyrl-CS"/>
              </w:rPr>
              <w:t>Кроз програме изборних предмета обрадити тему насиља у школи</w:t>
            </w:r>
          </w:p>
          <w:p w:rsidR="00786A40" w:rsidRPr="00F529F6" w:rsidRDefault="00786A40" w:rsidP="00786A40">
            <w:pPr>
              <w:spacing w:after="0" w:line="240" w:lineRule="auto"/>
              <w:jc w:val="center"/>
              <w:rPr>
                <w:rFonts w:ascii="Times New Roman" w:hAnsi="Times New Roman"/>
                <w:sz w:val="24"/>
                <w:szCs w:val="24"/>
                <w:lang w:val="sr-Cyrl-CS"/>
              </w:rPr>
            </w:pPr>
          </w:p>
        </w:tc>
        <w:tc>
          <w:tcPr>
            <w:tcW w:w="2501" w:type="dxa"/>
          </w:tcPr>
          <w:p w:rsidR="00786A40" w:rsidRPr="00F529F6" w:rsidRDefault="00786A40" w:rsidP="00786A40">
            <w:pPr>
              <w:spacing w:after="0" w:line="240" w:lineRule="auto"/>
              <w:jc w:val="center"/>
              <w:rPr>
                <w:rFonts w:ascii="Times New Roman" w:hAnsi="Times New Roman"/>
                <w:sz w:val="24"/>
                <w:szCs w:val="24"/>
                <w:lang w:val="sr-Cyrl-CS"/>
              </w:rPr>
            </w:pPr>
            <w:r w:rsidRPr="00F529F6">
              <w:rPr>
                <w:rFonts w:ascii="Times New Roman" w:hAnsi="Times New Roman"/>
                <w:sz w:val="24"/>
                <w:szCs w:val="24"/>
                <w:lang w:val="sr-Cyrl-CS"/>
              </w:rPr>
              <w:t>наставници</w:t>
            </w:r>
          </w:p>
        </w:tc>
      </w:tr>
      <w:tr w:rsidR="00786A40" w:rsidRPr="00F529F6" w:rsidTr="00786A40">
        <w:tc>
          <w:tcPr>
            <w:tcW w:w="2339" w:type="dxa"/>
          </w:tcPr>
          <w:p w:rsidR="00786A40" w:rsidRPr="00F529F6" w:rsidRDefault="00786A40" w:rsidP="00786A40">
            <w:pPr>
              <w:spacing w:after="0" w:line="240" w:lineRule="auto"/>
              <w:jc w:val="center"/>
              <w:rPr>
                <w:rFonts w:ascii="Times New Roman" w:hAnsi="Times New Roman"/>
                <w:sz w:val="24"/>
                <w:szCs w:val="24"/>
                <w:lang w:val="sr-Cyrl-CS"/>
              </w:rPr>
            </w:pPr>
            <w:r w:rsidRPr="00F529F6">
              <w:rPr>
                <w:rFonts w:ascii="Times New Roman" w:hAnsi="Times New Roman"/>
                <w:sz w:val="24"/>
                <w:szCs w:val="24"/>
                <w:lang w:val="sr-Cyrl-CS"/>
              </w:rPr>
              <w:t>Током године</w:t>
            </w:r>
          </w:p>
        </w:tc>
        <w:tc>
          <w:tcPr>
            <w:tcW w:w="3989" w:type="dxa"/>
          </w:tcPr>
          <w:p w:rsidR="00786A40" w:rsidRPr="00F529F6" w:rsidRDefault="00786A40" w:rsidP="00786A40">
            <w:pPr>
              <w:spacing w:after="0" w:line="240" w:lineRule="auto"/>
              <w:jc w:val="center"/>
              <w:rPr>
                <w:rFonts w:ascii="Times New Roman" w:hAnsi="Times New Roman"/>
                <w:sz w:val="24"/>
                <w:szCs w:val="24"/>
                <w:lang w:val="sr-Cyrl-CS"/>
              </w:rPr>
            </w:pPr>
            <w:r w:rsidRPr="00F529F6">
              <w:rPr>
                <w:rFonts w:ascii="Times New Roman" w:hAnsi="Times New Roman"/>
                <w:sz w:val="24"/>
                <w:szCs w:val="24"/>
                <w:lang w:val="sr-Cyrl-CS"/>
              </w:rPr>
              <w:t xml:space="preserve">Реализовати радионице из програма </w:t>
            </w:r>
            <w:r w:rsidRPr="00F529F6">
              <w:rPr>
                <w:rFonts w:ascii="Times New Roman" w:hAnsi="Times New Roman"/>
                <w:sz w:val="24"/>
                <w:szCs w:val="24"/>
                <w:lang w:val="sr-Cyrl-CS"/>
              </w:rPr>
              <w:lastRenderedPageBreak/>
              <w:t>„Уа неправда „ у 4., 5. и 6. разреду</w:t>
            </w:r>
          </w:p>
          <w:p w:rsidR="00786A40" w:rsidRPr="00F529F6" w:rsidRDefault="00786A40" w:rsidP="00786A40">
            <w:pPr>
              <w:spacing w:after="0" w:line="240" w:lineRule="auto"/>
              <w:jc w:val="center"/>
              <w:rPr>
                <w:rFonts w:ascii="Times New Roman" w:hAnsi="Times New Roman"/>
                <w:sz w:val="24"/>
                <w:szCs w:val="24"/>
                <w:lang w:val="sr-Cyrl-CS"/>
              </w:rPr>
            </w:pPr>
          </w:p>
        </w:tc>
        <w:tc>
          <w:tcPr>
            <w:tcW w:w="2501" w:type="dxa"/>
          </w:tcPr>
          <w:p w:rsidR="00786A40" w:rsidRPr="00F529F6" w:rsidRDefault="00786A40" w:rsidP="00786A40">
            <w:pPr>
              <w:spacing w:after="0" w:line="240" w:lineRule="auto"/>
              <w:jc w:val="center"/>
              <w:rPr>
                <w:rFonts w:ascii="Times New Roman" w:hAnsi="Times New Roman"/>
                <w:sz w:val="24"/>
                <w:szCs w:val="24"/>
                <w:lang w:val="sr-Cyrl-CS"/>
              </w:rPr>
            </w:pPr>
            <w:r w:rsidRPr="00F529F6">
              <w:rPr>
                <w:rFonts w:ascii="Times New Roman" w:hAnsi="Times New Roman"/>
                <w:sz w:val="24"/>
                <w:szCs w:val="24"/>
                <w:lang w:val="sr-Cyrl-CS"/>
              </w:rPr>
              <w:lastRenderedPageBreak/>
              <w:t xml:space="preserve">Наставници </w:t>
            </w:r>
            <w:r w:rsidRPr="00F529F6">
              <w:rPr>
                <w:rFonts w:ascii="Times New Roman" w:hAnsi="Times New Roman"/>
                <w:sz w:val="24"/>
                <w:szCs w:val="24"/>
                <w:lang w:val="sr-Cyrl-CS"/>
              </w:rPr>
              <w:lastRenderedPageBreak/>
              <w:t>грађанског, учитељи, стручни сарадници</w:t>
            </w:r>
          </w:p>
          <w:p w:rsidR="00786A40" w:rsidRPr="00F529F6" w:rsidRDefault="00786A40" w:rsidP="00786A40">
            <w:pPr>
              <w:spacing w:after="0" w:line="240" w:lineRule="auto"/>
              <w:jc w:val="center"/>
              <w:rPr>
                <w:rFonts w:ascii="Times New Roman" w:hAnsi="Times New Roman"/>
                <w:sz w:val="24"/>
                <w:szCs w:val="24"/>
                <w:lang w:val="sr-Cyrl-CS"/>
              </w:rPr>
            </w:pPr>
          </w:p>
        </w:tc>
      </w:tr>
      <w:tr w:rsidR="00786A40" w:rsidRPr="00F529F6" w:rsidTr="00786A40">
        <w:trPr>
          <w:trHeight w:val="810"/>
        </w:trPr>
        <w:tc>
          <w:tcPr>
            <w:tcW w:w="2339" w:type="dxa"/>
          </w:tcPr>
          <w:p w:rsidR="00786A40" w:rsidRPr="00F529F6" w:rsidRDefault="00786A40" w:rsidP="00786A40">
            <w:pPr>
              <w:spacing w:after="0" w:line="240" w:lineRule="auto"/>
              <w:jc w:val="center"/>
              <w:rPr>
                <w:rFonts w:ascii="Times New Roman" w:hAnsi="Times New Roman"/>
                <w:sz w:val="24"/>
                <w:szCs w:val="24"/>
                <w:lang w:val="sr-Cyrl-CS"/>
              </w:rPr>
            </w:pPr>
            <w:r w:rsidRPr="00F529F6">
              <w:rPr>
                <w:rFonts w:ascii="Times New Roman" w:hAnsi="Times New Roman"/>
                <w:sz w:val="24"/>
                <w:szCs w:val="24"/>
                <w:lang w:val="sr-Cyrl-CS"/>
              </w:rPr>
              <w:lastRenderedPageBreak/>
              <w:t>Новембар-децембар</w:t>
            </w:r>
          </w:p>
        </w:tc>
        <w:tc>
          <w:tcPr>
            <w:tcW w:w="3989" w:type="dxa"/>
          </w:tcPr>
          <w:p w:rsidR="00786A40" w:rsidRPr="00F529F6" w:rsidRDefault="00786A40" w:rsidP="00786A40">
            <w:pPr>
              <w:spacing w:after="0" w:line="240" w:lineRule="auto"/>
              <w:jc w:val="center"/>
              <w:rPr>
                <w:rFonts w:ascii="Times New Roman" w:hAnsi="Times New Roman"/>
                <w:sz w:val="24"/>
                <w:szCs w:val="24"/>
                <w:lang w:val="sr-Cyrl-CS"/>
              </w:rPr>
            </w:pPr>
            <w:r w:rsidRPr="00F529F6">
              <w:rPr>
                <w:rFonts w:ascii="Times New Roman" w:hAnsi="Times New Roman"/>
                <w:sz w:val="24"/>
                <w:szCs w:val="24"/>
                <w:lang w:val="sr-Cyrl-CS"/>
              </w:rPr>
              <w:t>У 7. и  8. разреду реализовати радионице из неког од програма ненасилне комуникације</w:t>
            </w:r>
          </w:p>
          <w:p w:rsidR="00786A40" w:rsidRPr="00F529F6" w:rsidRDefault="00786A40" w:rsidP="00786A40">
            <w:pPr>
              <w:spacing w:after="0" w:line="240" w:lineRule="auto"/>
              <w:jc w:val="center"/>
              <w:rPr>
                <w:rFonts w:ascii="Times New Roman" w:hAnsi="Times New Roman"/>
                <w:sz w:val="24"/>
                <w:szCs w:val="24"/>
                <w:lang w:val="sr-Cyrl-CS"/>
              </w:rPr>
            </w:pPr>
          </w:p>
        </w:tc>
        <w:tc>
          <w:tcPr>
            <w:tcW w:w="2501" w:type="dxa"/>
          </w:tcPr>
          <w:p w:rsidR="00786A40" w:rsidRPr="00F529F6" w:rsidRDefault="00786A40" w:rsidP="00786A40">
            <w:pPr>
              <w:spacing w:after="0" w:line="240" w:lineRule="auto"/>
              <w:jc w:val="center"/>
              <w:rPr>
                <w:rFonts w:ascii="Times New Roman" w:hAnsi="Times New Roman"/>
                <w:sz w:val="24"/>
                <w:szCs w:val="24"/>
                <w:lang w:val="sr-Cyrl-CS"/>
              </w:rPr>
            </w:pPr>
            <w:r w:rsidRPr="00F529F6">
              <w:rPr>
                <w:rFonts w:ascii="Times New Roman" w:hAnsi="Times New Roman"/>
                <w:sz w:val="24"/>
                <w:szCs w:val="24"/>
                <w:lang w:val="sr-Cyrl-CS"/>
              </w:rPr>
              <w:t>Стручни сарадници, наставници грађанског васпитања</w:t>
            </w:r>
          </w:p>
        </w:tc>
      </w:tr>
      <w:tr w:rsidR="00786A40" w:rsidRPr="00F529F6" w:rsidTr="00786A40">
        <w:trPr>
          <w:trHeight w:val="555"/>
        </w:trPr>
        <w:tc>
          <w:tcPr>
            <w:tcW w:w="2339" w:type="dxa"/>
          </w:tcPr>
          <w:p w:rsidR="00786A40" w:rsidRPr="00F529F6" w:rsidRDefault="00786A40" w:rsidP="00786A40">
            <w:pPr>
              <w:spacing w:after="0" w:line="240" w:lineRule="auto"/>
              <w:jc w:val="center"/>
              <w:rPr>
                <w:rFonts w:ascii="Times New Roman" w:hAnsi="Times New Roman"/>
                <w:sz w:val="24"/>
                <w:szCs w:val="24"/>
                <w:lang w:val="sr-Cyrl-CS"/>
              </w:rPr>
            </w:pPr>
            <w:r w:rsidRPr="00F529F6">
              <w:rPr>
                <w:rFonts w:ascii="Times New Roman" w:hAnsi="Times New Roman"/>
                <w:sz w:val="24"/>
                <w:szCs w:val="24"/>
                <w:lang w:val="sr-Cyrl-CS"/>
              </w:rPr>
              <w:t>Током године</w:t>
            </w:r>
          </w:p>
        </w:tc>
        <w:tc>
          <w:tcPr>
            <w:tcW w:w="3989" w:type="dxa"/>
          </w:tcPr>
          <w:p w:rsidR="00786A40" w:rsidRPr="00F529F6" w:rsidRDefault="00786A40" w:rsidP="00C3694C">
            <w:pPr>
              <w:spacing w:after="0" w:line="240" w:lineRule="auto"/>
              <w:jc w:val="center"/>
              <w:rPr>
                <w:rFonts w:ascii="Times New Roman" w:hAnsi="Times New Roman"/>
                <w:sz w:val="24"/>
                <w:szCs w:val="24"/>
                <w:lang w:val="sr-Cyrl-CS"/>
              </w:rPr>
            </w:pPr>
            <w:r w:rsidRPr="00F529F6">
              <w:rPr>
                <w:rFonts w:ascii="Times New Roman" w:hAnsi="Times New Roman"/>
                <w:sz w:val="24"/>
                <w:szCs w:val="24"/>
                <w:lang w:val="sr-Cyrl-CS"/>
              </w:rPr>
              <w:t>Реализација психолошких радионица за ученике о ненасилној комуникацији и конструктивном решавању конфликата</w:t>
            </w:r>
          </w:p>
        </w:tc>
        <w:tc>
          <w:tcPr>
            <w:tcW w:w="2501" w:type="dxa"/>
          </w:tcPr>
          <w:p w:rsidR="00786A40" w:rsidRPr="00F529F6" w:rsidRDefault="00786A40" w:rsidP="00786A40">
            <w:pPr>
              <w:spacing w:after="0" w:line="240" w:lineRule="auto"/>
              <w:jc w:val="center"/>
              <w:rPr>
                <w:rFonts w:ascii="Times New Roman" w:hAnsi="Times New Roman"/>
                <w:sz w:val="24"/>
                <w:szCs w:val="24"/>
                <w:lang w:val="sr-Cyrl-CS"/>
              </w:rPr>
            </w:pPr>
            <w:r w:rsidRPr="00F529F6">
              <w:rPr>
                <w:rFonts w:ascii="Times New Roman" w:hAnsi="Times New Roman"/>
                <w:sz w:val="24"/>
                <w:szCs w:val="24"/>
                <w:lang w:val="sr-Cyrl-CS"/>
              </w:rPr>
              <w:t>Педагог, одељењске старешине</w:t>
            </w:r>
          </w:p>
        </w:tc>
      </w:tr>
      <w:tr w:rsidR="00786A40" w:rsidRPr="00F529F6" w:rsidTr="00786A40">
        <w:trPr>
          <w:trHeight w:val="629"/>
        </w:trPr>
        <w:tc>
          <w:tcPr>
            <w:tcW w:w="2339" w:type="dxa"/>
          </w:tcPr>
          <w:p w:rsidR="00786A40" w:rsidRPr="00F529F6" w:rsidRDefault="00786A40" w:rsidP="00786A40">
            <w:pPr>
              <w:spacing w:after="0" w:line="240" w:lineRule="auto"/>
              <w:jc w:val="center"/>
              <w:rPr>
                <w:rFonts w:ascii="Times New Roman" w:hAnsi="Times New Roman"/>
                <w:sz w:val="24"/>
                <w:szCs w:val="24"/>
                <w:lang w:val="sr-Cyrl-CS"/>
              </w:rPr>
            </w:pPr>
            <w:r w:rsidRPr="00F529F6">
              <w:rPr>
                <w:rFonts w:ascii="Times New Roman" w:hAnsi="Times New Roman"/>
                <w:sz w:val="24"/>
                <w:szCs w:val="24"/>
                <w:lang w:val="sr-Cyrl-CS"/>
              </w:rPr>
              <w:t>Новембар</w:t>
            </w:r>
          </w:p>
        </w:tc>
        <w:tc>
          <w:tcPr>
            <w:tcW w:w="3989" w:type="dxa"/>
          </w:tcPr>
          <w:p w:rsidR="00786A40" w:rsidRPr="00F529F6" w:rsidRDefault="00786A40" w:rsidP="00786A40">
            <w:pPr>
              <w:spacing w:after="0" w:line="240" w:lineRule="auto"/>
              <w:jc w:val="center"/>
              <w:rPr>
                <w:rFonts w:ascii="Times New Roman" w:hAnsi="Times New Roman"/>
                <w:sz w:val="24"/>
                <w:szCs w:val="24"/>
                <w:lang w:val="sr-Cyrl-CS"/>
              </w:rPr>
            </w:pPr>
            <w:r w:rsidRPr="00F529F6">
              <w:rPr>
                <w:rFonts w:ascii="Times New Roman" w:hAnsi="Times New Roman"/>
                <w:sz w:val="24"/>
                <w:szCs w:val="24"/>
                <w:lang w:val="sr-Cyrl-CS"/>
              </w:rPr>
              <w:t>Обележавање дана толеранције  у свим одељењима</w:t>
            </w:r>
          </w:p>
        </w:tc>
        <w:tc>
          <w:tcPr>
            <w:tcW w:w="2501" w:type="dxa"/>
          </w:tcPr>
          <w:p w:rsidR="00786A40" w:rsidRPr="00F529F6" w:rsidRDefault="00786A40" w:rsidP="00786A40">
            <w:pPr>
              <w:spacing w:after="0" w:line="240" w:lineRule="auto"/>
              <w:jc w:val="center"/>
              <w:rPr>
                <w:rFonts w:ascii="Times New Roman" w:hAnsi="Times New Roman"/>
                <w:sz w:val="24"/>
                <w:szCs w:val="24"/>
                <w:lang w:val="sr-Cyrl-CS"/>
              </w:rPr>
            </w:pPr>
            <w:r w:rsidRPr="00F529F6">
              <w:rPr>
                <w:rFonts w:ascii="Times New Roman" w:hAnsi="Times New Roman"/>
                <w:sz w:val="24"/>
                <w:szCs w:val="24"/>
                <w:lang w:val="sr-Cyrl-CS"/>
              </w:rPr>
              <w:t>Наставници уз помоћ стручних сарадника</w:t>
            </w:r>
          </w:p>
        </w:tc>
      </w:tr>
      <w:tr w:rsidR="00786A40" w:rsidRPr="00F529F6" w:rsidTr="00786A40">
        <w:tc>
          <w:tcPr>
            <w:tcW w:w="2339" w:type="dxa"/>
          </w:tcPr>
          <w:p w:rsidR="00786A40" w:rsidRPr="00F529F6" w:rsidRDefault="00786A40" w:rsidP="00786A40">
            <w:pPr>
              <w:spacing w:after="0" w:line="240" w:lineRule="auto"/>
              <w:jc w:val="center"/>
              <w:rPr>
                <w:rFonts w:ascii="Times New Roman" w:hAnsi="Times New Roman"/>
                <w:sz w:val="24"/>
                <w:szCs w:val="24"/>
                <w:lang w:val="sr-Cyrl-CS"/>
              </w:rPr>
            </w:pPr>
            <w:r w:rsidRPr="00F529F6">
              <w:rPr>
                <w:rFonts w:ascii="Times New Roman" w:hAnsi="Times New Roman"/>
                <w:sz w:val="24"/>
                <w:szCs w:val="24"/>
                <w:lang w:val="sr-Cyrl-CS"/>
              </w:rPr>
              <w:t>Октобар-новембар</w:t>
            </w:r>
          </w:p>
        </w:tc>
        <w:tc>
          <w:tcPr>
            <w:tcW w:w="3989" w:type="dxa"/>
          </w:tcPr>
          <w:p w:rsidR="00786A40" w:rsidRPr="00F529F6" w:rsidRDefault="00786A40" w:rsidP="00786A40">
            <w:pPr>
              <w:spacing w:after="0" w:line="240" w:lineRule="auto"/>
              <w:jc w:val="center"/>
              <w:rPr>
                <w:rFonts w:ascii="Times New Roman" w:hAnsi="Times New Roman"/>
                <w:sz w:val="24"/>
                <w:szCs w:val="24"/>
                <w:lang w:val="sr-Cyrl-CS"/>
              </w:rPr>
            </w:pPr>
            <w:r w:rsidRPr="00F529F6">
              <w:rPr>
                <w:rFonts w:ascii="Times New Roman" w:hAnsi="Times New Roman"/>
                <w:sz w:val="24"/>
                <w:szCs w:val="24"/>
                <w:lang w:val="sr-Cyrl-CS"/>
              </w:rPr>
              <w:t>Промовисање правила и културе понашања у школи и ученичких иницијатива</w:t>
            </w:r>
          </w:p>
          <w:p w:rsidR="00786A40" w:rsidRPr="00F529F6" w:rsidRDefault="00786A40" w:rsidP="00786A40">
            <w:pPr>
              <w:spacing w:after="0" w:line="240" w:lineRule="auto"/>
              <w:jc w:val="center"/>
              <w:rPr>
                <w:rFonts w:ascii="Times New Roman" w:hAnsi="Times New Roman"/>
                <w:sz w:val="24"/>
                <w:szCs w:val="24"/>
                <w:lang w:val="sr-Cyrl-CS"/>
              </w:rPr>
            </w:pPr>
          </w:p>
        </w:tc>
        <w:tc>
          <w:tcPr>
            <w:tcW w:w="2501" w:type="dxa"/>
          </w:tcPr>
          <w:p w:rsidR="00786A40" w:rsidRPr="00F529F6" w:rsidRDefault="00786A40" w:rsidP="00786A40">
            <w:pPr>
              <w:spacing w:after="0" w:line="240" w:lineRule="auto"/>
              <w:jc w:val="center"/>
              <w:rPr>
                <w:rFonts w:ascii="Times New Roman" w:hAnsi="Times New Roman"/>
                <w:sz w:val="24"/>
                <w:szCs w:val="24"/>
                <w:lang w:val="sr-Cyrl-CS"/>
              </w:rPr>
            </w:pPr>
            <w:r w:rsidRPr="00F529F6">
              <w:rPr>
                <w:rFonts w:ascii="Times New Roman" w:hAnsi="Times New Roman"/>
                <w:sz w:val="24"/>
                <w:szCs w:val="24"/>
                <w:lang w:val="sr-Cyrl-CS"/>
              </w:rPr>
              <w:t>Вршњачки тим</w:t>
            </w:r>
          </w:p>
          <w:p w:rsidR="00786A40" w:rsidRPr="00F529F6" w:rsidRDefault="00786A40" w:rsidP="00786A40">
            <w:pPr>
              <w:spacing w:after="0" w:line="240" w:lineRule="auto"/>
              <w:jc w:val="center"/>
              <w:rPr>
                <w:rFonts w:ascii="Times New Roman" w:hAnsi="Times New Roman"/>
                <w:sz w:val="24"/>
                <w:szCs w:val="24"/>
                <w:lang w:val="sr-Cyrl-CS"/>
              </w:rPr>
            </w:pPr>
            <w:r w:rsidRPr="00F529F6">
              <w:rPr>
                <w:rFonts w:ascii="Times New Roman" w:hAnsi="Times New Roman"/>
                <w:sz w:val="24"/>
                <w:szCs w:val="24"/>
                <w:lang w:val="sr-Cyrl-CS"/>
              </w:rPr>
              <w:t>Ученички парламент</w:t>
            </w:r>
          </w:p>
        </w:tc>
      </w:tr>
      <w:tr w:rsidR="00786A40" w:rsidRPr="00F529F6" w:rsidTr="00786A40">
        <w:tc>
          <w:tcPr>
            <w:tcW w:w="2339" w:type="dxa"/>
          </w:tcPr>
          <w:p w:rsidR="00786A40" w:rsidRPr="00F529F6" w:rsidRDefault="00786A40" w:rsidP="00786A40">
            <w:pPr>
              <w:spacing w:after="0" w:line="240" w:lineRule="auto"/>
              <w:jc w:val="center"/>
              <w:rPr>
                <w:rFonts w:ascii="Times New Roman" w:hAnsi="Times New Roman"/>
                <w:sz w:val="24"/>
                <w:szCs w:val="24"/>
                <w:lang w:val="sr-Cyrl-CS"/>
              </w:rPr>
            </w:pPr>
            <w:r w:rsidRPr="00F529F6">
              <w:rPr>
                <w:rFonts w:ascii="Times New Roman" w:hAnsi="Times New Roman"/>
                <w:sz w:val="24"/>
                <w:szCs w:val="24"/>
                <w:lang w:val="sr-Cyrl-CS"/>
              </w:rPr>
              <w:t>Током године/ март, април</w:t>
            </w:r>
          </w:p>
        </w:tc>
        <w:tc>
          <w:tcPr>
            <w:tcW w:w="3989" w:type="dxa"/>
          </w:tcPr>
          <w:p w:rsidR="00786A40" w:rsidRPr="00F529F6" w:rsidRDefault="00786A40" w:rsidP="00786A40">
            <w:pPr>
              <w:spacing w:after="0" w:line="240" w:lineRule="auto"/>
              <w:jc w:val="center"/>
              <w:rPr>
                <w:rFonts w:ascii="Times New Roman" w:hAnsi="Times New Roman"/>
                <w:sz w:val="24"/>
                <w:szCs w:val="24"/>
                <w:lang w:val="sr-Cyrl-CS"/>
              </w:rPr>
            </w:pPr>
            <w:r w:rsidRPr="00F529F6">
              <w:rPr>
                <w:rFonts w:ascii="Times New Roman" w:hAnsi="Times New Roman"/>
                <w:sz w:val="24"/>
                <w:szCs w:val="24"/>
                <w:lang w:val="sr-Cyrl-CS"/>
              </w:rPr>
              <w:t>Организовање спортских турнира уз промовисање ферплеја</w:t>
            </w:r>
          </w:p>
          <w:p w:rsidR="00786A40" w:rsidRPr="00F529F6" w:rsidRDefault="00786A40" w:rsidP="00786A40">
            <w:pPr>
              <w:spacing w:after="0" w:line="240" w:lineRule="auto"/>
              <w:jc w:val="center"/>
              <w:rPr>
                <w:rFonts w:ascii="Times New Roman" w:hAnsi="Times New Roman"/>
                <w:sz w:val="24"/>
                <w:szCs w:val="24"/>
                <w:lang w:val="sr-Cyrl-CS"/>
              </w:rPr>
            </w:pPr>
          </w:p>
        </w:tc>
        <w:tc>
          <w:tcPr>
            <w:tcW w:w="2501" w:type="dxa"/>
          </w:tcPr>
          <w:p w:rsidR="00786A40" w:rsidRPr="00F529F6" w:rsidRDefault="00786A40" w:rsidP="00786A40">
            <w:pPr>
              <w:spacing w:after="0" w:line="240" w:lineRule="auto"/>
              <w:jc w:val="center"/>
              <w:rPr>
                <w:rFonts w:ascii="Times New Roman" w:hAnsi="Times New Roman"/>
                <w:sz w:val="24"/>
                <w:szCs w:val="24"/>
                <w:lang w:val="sr-Cyrl-CS"/>
              </w:rPr>
            </w:pPr>
            <w:r w:rsidRPr="00F529F6">
              <w:rPr>
                <w:rFonts w:ascii="Times New Roman" w:hAnsi="Times New Roman"/>
                <w:sz w:val="24"/>
                <w:szCs w:val="24"/>
                <w:lang w:val="sr-Cyrl-CS"/>
              </w:rPr>
              <w:t>Наставници физичког васпитања</w:t>
            </w:r>
          </w:p>
        </w:tc>
      </w:tr>
      <w:tr w:rsidR="00786A40" w:rsidRPr="00F529F6" w:rsidTr="00786A40">
        <w:tc>
          <w:tcPr>
            <w:tcW w:w="2339" w:type="dxa"/>
          </w:tcPr>
          <w:p w:rsidR="00786A40" w:rsidRPr="00F529F6" w:rsidRDefault="00786A40" w:rsidP="00786A40">
            <w:pPr>
              <w:spacing w:after="0" w:line="240" w:lineRule="auto"/>
              <w:jc w:val="center"/>
              <w:rPr>
                <w:rFonts w:ascii="Times New Roman" w:hAnsi="Times New Roman"/>
                <w:sz w:val="24"/>
                <w:szCs w:val="24"/>
                <w:lang w:val="sr-Cyrl-CS"/>
              </w:rPr>
            </w:pPr>
            <w:r w:rsidRPr="00F529F6">
              <w:rPr>
                <w:rFonts w:ascii="Times New Roman" w:hAnsi="Times New Roman"/>
                <w:sz w:val="24"/>
                <w:szCs w:val="24"/>
                <w:lang w:val="sr-Cyrl-CS"/>
              </w:rPr>
              <w:t>У складу са могућностима</w:t>
            </w:r>
          </w:p>
          <w:p w:rsidR="00786A40" w:rsidRPr="00F529F6" w:rsidRDefault="00786A40" w:rsidP="00786A40">
            <w:pPr>
              <w:spacing w:after="0" w:line="240" w:lineRule="auto"/>
              <w:jc w:val="center"/>
              <w:rPr>
                <w:rFonts w:ascii="Times New Roman" w:hAnsi="Times New Roman"/>
                <w:sz w:val="24"/>
                <w:szCs w:val="24"/>
                <w:lang w:val="sr-Cyrl-CS"/>
              </w:rPr>
            </w:pPr>
          </w:p>
        </w:tc>
        <w:tc>
          <w:tcPr>
            <w:tcW w:w="3989" w:type="dxa"/>
          </w:tcPr>
          <w:p w:rsidR="00786A40" w:rsidRPr="00F529F6" w:rsidRDefault="00786A40" w:rsidP="00786A40">
            <w:pPr>
              <w:spacing w:after="0" w:line="240" w:lineRule="auto"/>
              <w:jc w:val="center"/>
              <w:rPr>
                <w:rFonts w:ascii="Times New Roman" w:hAnsi="Times New Roman"/>
                <w:sz w:val="24"/>
                <w:szCs w:val="24"/>
                <w:lang w:val="sr-Cyrl-CS"/>
              </w:rPr>
            </w:pPr>
            <w:r w:rsidRPr="00F529F6">
              <w:rPr>
                <w:rFonts w:ascii="Times New Roman" w:hAnsi="Times New Roman"/>
                <w:sz w:val="24"/>
                <w:szCs w:val="24"/>
                <w:lang w:val="sr-Cyrl-CS"/>
              </w:rPr>
              <w:t>Обука  наставника за примену програма ненасилне комуникације и конструктивно решавање конфликата</w:t>
            </w:r>
          </w:p>
          <w:p w:rsidR="00786A40" w:rsidRPr="00F529F6" w:rsidRDefault="00786A40" w:rsidP="00786A40">
            <w:pPr>
              <w:spacing w:after="0" w:line="240" w:lineRule="auto"/>
              <w:jc w:val="center"/>
              <w:rPr>
                <w:rFonts w:ascii="Times New Roman" w:hAnsi="Times New Roman"/>
                <w:sz w:val="24"/>
                <w:szCs w:val="24"/>
                <w:lang w:val="sr-Cyrl-CS"/>
              </w:rPr>
            </w:pPr>
          </w:p>
        </w:tc>
        <w:tc>
          <w:tcPr>
            <w:tcW w:w="2501" w:type="dxa"/>
          </w:tcPr>
          <w:p w:rsidR="00786A40" w:rsidRPr="00F529F6" w:rsidRDefault="00786A40" w:rsidP="00786A40">
            <w:pPr>
              <w:spacing w:after="0" w:line="240" w:lineRule="auto"/>
              <w:jc w:val="center"/>
              <w:rPr>
                <w:rFonts w:ascii="Times New Roman" w:hAnsi="Times New Roman"/>
                <w:sz w:val="24"/>
                <w:szCs w:val="24"/>
                <w:lang w:val="sr-Cyrl-CS"/>
              </w:rPr>
            </w:pPr>
            <w:r w:rsidRPr="00F529F6">
              <w:rPr>
                <w:rFonts w:ascii="Times New Roman" w:hAnsi="Times New Roman"/>
                <w:sz w:val="24"/>
                <w:szCs w:val="24"/>
                <w:lang w:val="sr-Cyrl-CS"/>
              </w:rPr>
              <w:t>Сарадници</w:t>
            </w:r>
          </w:p>
        </w:tc>
      </w:tr>
      <w:tr w:rsidR="00786A40" w:rsidRPr="00F529F6" w:rsidTr="00786A40">
        <w:tc>
          <w:tcPr>
            <w:tcW w:w="2339" w:type="dxa"/>
          </w:tcPr>
          <w:p w:rsidR="00786A40" w:rsidRPr="00F529F6" w:rsidRDefault="00786A40" w:rsidP="00786A40">
            <w:pPr>
              <w:spacing w:after="0" w:line="240" w:lineRule="auto"/>
              <w:jc w:val="center"/>
              <w:rPr>
                <w:rFonts w:ascii="Times New Roman" w:hAnsi="Times New Roman"/>
                <w:sz w:val="24"/>
                <w:szCs w:val="24"/>
                <w:lang w:val="sr-Cyrl-CS"/>
              </w:rPr>
            </w:pPr>
            <w:r w:rsidRPr="00F529F6">
              <w:rPr>
                <w:rFonts w:ascii="Times New Roman" w:hAnsi="Times New Roman"/>
                <w:sz w:val="24"/>
                <w:szCs w:val="24"/>
                <w:lang w:val="sr-Cyrl-CS"/>
              </w:rPr>
              <w:t>Током године/март, април</w:t>
            </w:r>
          </w:p>
        </w:tc>
        <w:tc>
          <w:tcPr>
            <w:tcW w:w="3989" w:type="dxa"/>
          </w:tcPr>
          <w:p w:rsidR="00786A40" w:rsidRPr="00F529F6" w:rsidRDefault="00786A40" w:rsidP="00786A40">
            <w:pPr>
              <w:spacing w:after="0" w:line="240" w:lineRule="auto"/>
              <w:jc w:val="center"/>
              <w:rPr>
                <w:rFonts w:ascii="Times New Roman" w:hAnsi="Times New Roman"/>
                <w:sz w:val="24"/>
                <w:szCs w:val="24"/>
                <w:lang w:val="sr-Cyrl-CS"/>
              </w:rPr>
            </w:pPr>
            <w:r w:rsidRPr="00F529F6">
              <w:rPr>
                <w:rFonts w:ascii="Times New Roman" w:hAnsi="Times New Roman"/>
                <w:sz w:val="24"/>
                <w:szCs w:val="24"/>
                <w:lang w:val="sr-Cyrl-CS"/>
              </w:rPr>
              <w:t>Организовање заједничих  активности ученика млађих и старијих разреда</w:t>
            </w:r>
          </w:p>
          <w:p w:rsidR="00786A40" w:rsidRPr="00F529F6" w:rsidRDefault="00786A40" w:rsidP="00786A40">
            <w:pPr>
              <w:spacing w:after="0" w:line="240" w:lineRule="auto"/>
              <w:jc w:val="center"/>
              <w:rPr>
                <w:rFonts w:ascii="Times New Roman" w:hAnsi="Times New Roman"/>
                <w:sz w:val="24"/>
                <w:szCs w:val="24"/>
                <w:lang w:val="sr-Cyrl-CS"/>
              </w:rPr>
            </w:pPr>
          </w:p>
        </w:tc>
        <w:tc>
          <w:tcPr>
            <w:tcW w:w="2501" w:type="dxa"/>
          </w:tcPr>
          <w:p w:rsidR="00786A40" w:rsidRPr="00F529F6" w:rsidRDefault="00786A40" w:rsidP="00786A40">
            <w:pPr>
              <w:spacing w:after="0" w:line="240" w:lineRule="auto"/>
              <w:jc w:val="center"/>
              <w:rPr>
                <w:rFonts w:ascii="Times New Roman" w:hAnsi="Times New Roman"/>
                <w:sz w:val="24"/>
                <w:szCs w:val="24"/>
                <w:lang w:val="sr-Cyrl-CS"/>
              </w:rPr>
            </w:pPr>
            <w:r w:rsidRPr="00F529F6">
              <w:rPr>
                <w:rFonts w:ascii="Times New Roman" w:hAnsi="Times New Roman"/>
                <w:sz w:val="24"/>
                <w:szCs w:val="24"/>
                <w:lang w:val="sr-Cyrl-CS"/>
              </w:rPr>
              <w:t>Учитељи и наставници, вршњачки тим</w:t>
            </w:r>
          </w:p>
        </w:tc>
      </w:tr>
      <w:tr w:rsidR="00786A40" w:rsidRPr="00F529F6" w:rsidTr="00786A40">
        <w:tc>
          <w:tcPr>
            <w:tcW w:w="2339" w:type="dxa"/>
          </w:tcPr>
          <w:p w:rsidR="00786A40" w:rsidRPr="00F529F6" w:rsidRDefault="00786A40" w:rsidP="00786A40">
            <w:pPr>
              <w:spacing w:after="0" w:line="240" w:lineRule="auto"/>
              <w:jc w:val="center"/>
              <w:rPr>
                <w:rFonts w:ascii="Times New Roman" w:hAnsi="Times New Roman"/>
                <w:sz w:val="24"/>
                <w:szCs w:val="24"/>
                <w:lang w:val="sr-Cyrl-CS"/>
              </w:rPr>
            </w:pPr>
            <w:r w:rsidRPr="00F529F6">
              <w:rPr>
                <w:rFonts w:ascii="Times New Roman" w:hAnsi="Times New Roman"/>
                <w:sz w:val="24"/>
                <w:szCs w:val="24"/>
                <w:lang w:val="sr-Cyrl-CS"/>
              </w:rPr>
              <w:t>Октобар</w:t>
            </w:r>
          </w:p>
        </w:tc>
        <w:tc>
          <w:tcPr>
            <w:tcW w:w="3989" w:type="dxa"/>
          </w:tcPr>
          <w:p w:rsidR="00786A40" w:rsidRPr="00F529F6" w:rsidRDefault="00786A40" w:rsidP="00786A40">
            <w:pPr>
              <w:spacing w:after="0" w:line="240" w:lineRule="auto"/>
              <w:jc w:val="center"/>
              <w:rPr>
                <w:rFonts w:ascii="Times New Roman" w:hAnsi="Times New Roman"/>
                <w:sz w:val="24"/>
                <w:szCs w:val="24"/>
                <w:lang w:val="sr-Cyrl-CS"/>
              </w:rPr>
            </w:pPr>
            <w:r w:rsidRPr="00F529F6">
              <w:rPr>
                <w:rFonts w:ascii="Times New Roman" w:hAnsi="Times New Roman"/>
                <w:sz w:val="24"/>
                <w:szCs w:val="24"/>
                <w:lang w:val="sr-Cyrl-CS"/>
              </w:rPr>
              <w:t>Информисање Савета родитеља о надлежностима општинског  МУП-а и Центра за социјални рад</w:t>
            </w:r>
          </w:p>
          <w:p w:rsidR="00786A40" w:rsidRPr="00F529F6" w:rsidRDefault="00786A40" w:rsidP="00786A40">
            <w:pPr>
              <w:spacing w:after="0" w:line="240" w:lineRule="auto"/>
              <w:jc w:val="center"/>
              <w:rPr>
                <w:rFonts w:ascii="Times New Roman" w:hAnsi="Times New Roman"/>
                <w:sz w:val="24"/>
                <w:szCs w:val="24"/>
                <w:lang w:val="sr-Cyrl-CS"/>
              </w:rPr>
            </w:pPr>
          </w:p>
        </w:tc>
        <w:tc>
          <w:tcPr>
            <w:tcW w:w="2501" w:type="dxa"/>
          </w:tcPr>
          <w:p w:rsidR="00786A40" w:rsidRPr="00F529F6" w:rsidRDefault="00786A40" w:rsidP="00786A40">
            <w:pPr>
              <w:spacing w:after="0" w:line="240" w:lineRule="auto"/>
              <w:jc w:val="center"/>
              <w:rPr>
                <w:rFonts w:ascii="Times New Roman" w:hAnsi="Times New Roman"/>
                <w:sz w:val="24"/>
                <w:szCs w:val="24"/>
                <w:lang w:val="sr-Cyrl-CS"/>
              </w:rPr>
            </w:pPr>
            <w:r w:rsidRPr="00F529F6">
              <w:rPr>
                <w:rFonts w:ascii="Times New Roman" w:hAnsi="Times New Roman"/>
                <w:sz w:val="24"/>
                <w:szCs w:val="24"/>
                <w:lang w:val="sr-Cyrl-CS"/>
              </w:rPr>
              <w:lastRenderedPageBreak/>
              <w:t>Чланови тима</w:t>
            </w:r>
          </w:p>
        </w:tc>
      </w:tr>
      <w:tr w:rsidR="00786A40" w:rsidRPr="00F529F6" w:rsidTr="00786A40">
        <w:trPr>
          <w:trHeight w:val="1020"/>
        </w:trPr>
        <w:tc>
          <w:tcPr>
            <w:tcW w:w="2339" w:type="dxa"/>
          </w:tcPr>
          <w:p w:rsidR="00786A40" w:rsidRPr="00F529F6" w:rsidRDefault="00786A40" w:rsidP="00786A40">
            <w:pPr>
              <w:spacing w:after="0" w:line="240" w:lineRule="auto"/>
              <w:jc w:val="center"/>
              <w:rPr>
                <w:rFonts w:ascii="Times New Roman" w:hAnsi="Times New Roman"/>
                <w:sz w:val="24"/>
                <w:szCs w:val="24"/>
                <w:lang w:val="sr-Cyrl-CS"/>
              </w:rPr>
            </w:pPr>
            <w:r w:rsidRPr="00F529F6">
              <w:rPr>
                <w:rFonts w:ascii="Times New Roman" w:hAnsi="Times New Roman"/>
                <w:sz w:val="24"/>
                <w:szCs w:val="24"/>
                <w:lang w:val="sr-Cyrl-CS"/>
              </w:rPr>
              <w:lastRenderedPageBreak/>
              <w:t>Април, мај</w:t>
            </w:r>
          </w:p>
        </w:tc>
        <w:tc>
          <w:tcPr>
            <w:tcW w:w="3989" w:type="dxa"/>
          </w:tcPr>
          <w:p w:rsidR="00786A40" w:rsidRPr="00F529F6" w:rsidRDefault="00786A40" w:rsidP="00786A40">
            <w:pPr>
              <w:spacing w:after="0" w:line="240" w:lineRule="auto"/>
              <w:jc w:val="center"/>
              <w:rPr>
                <w:rFonts w:ascii="Times New Roman" w:hAnsi="Times New Roman"/>
                <w:sz w:val="24"/>
                <w:szCs w:val="24"/>
                <w:lang w:val="sr-Cyrl-CS"/>
              </w:rPr>
            </w:pPr>
            <w:r w:rsidRPr="00F529F6">
              <w:rPr>
                <w:rFonts w:ascii="Times New Roman" w:hAnsi="Times New Roman"/>
                <w:sz w:val="24"/>
                <w:szCs w:val="24"/>
                <w:lang w:val="sr-Cyrl-CS"/>
              </w:rPr>
              <w:t>Информисање Савета родитеља о активностима Превентивног саветовалишта  при  Дому  здравља Палилула</w:t>
            </w:r>
          </w:p>
          <w:p w:rsidR="00786A40" w:rsidRPr="00F529F6" w:rsidRDefault="00786A40" w:rsidP="00786A40">
            <w:pPr>
              <w:spacing w:after="0" w:line="240" w:lineRule="auto"/>
              <w:jc w:val="center"/>
              <w:rPr>
                <w:rFonts w:ascii="Times New Roman" w:hAnsi="Times New Roman"/>
                <w:sz w:val="24"/>
                <w:szCs w:val="24"/>
                <w:lang w:val="sr-Cyrl-CS"/>
              </w:rPr>
            </w:pPr>
          </w:p>
        </w:tc>
        <w:tc>
          <w:tcPr>
            <w:tcW w:w="2501" w:type="dxa"/>
          </w:tcPr>
          <w:p w:rsidR="00786A40" w:rsidRPr="00F529F6" w:rsidRDefault="00786A40" w:rsidP="00786A40">
            <w:pPr>
              <w:spacing w:after="0" w:line="240" w:lineRule="auto"/>
              <w:jc w:val="center"/>
              <w:rPr>
                <w:rFonts w:ascii="Times New Roman" w:hAnsi="Times New Roman"/>
                <w:sz w:val="24"/>
                <w:szCs w:val="24"/>
                <w:lang w:val="sr-Cyrl-CS"/>
              </w:rPr>
            </w:pPr>
            <w:r w:rsidRPr="00F529F6">
              <w:rPr>
                <w:rFonts w:ascii="Times New Roman" w:hAnsi="Times New Roman"/>
                <w:sz w:val="24"/>
                <w:szCs w:val="24"/>
                <w:lang w:val="sr-Cyrl-CS"/>
              </w:rPr>
              <w:t>Чланови тима</w:t>
            </w:r>
          </w:p>
        </w:tc>
      </w:tr>
      <w:tr w:rsidR="00786A40" w:rsidRPr="00F529F6" w:rsidTr="00786A40">
        <w:trPr>
          <w:trHeight w:val="1500"/>
        </w:trPr>
        <w:tc>
          <w:tcPr>
            <w:tcW w:w="2339" w:type="dxa"/>
          </w:tcPr>
          <w:p w:rsidR="00786A40" w:rsidRPr="00F529F6" w:rsidRDefault="00786A40" w:rsidP="00786A40">
            <w:pPr>
              <w:spacing w:after="0" w:line="240" w:lineRule="auto"/>
              <w:jc w:val="center"/>
              <w:rPr>
                <w:rFonts w:ascii="Times New Roman" w:hAnsi="Times New Roman"/>
                <w:sz w:val="24"/>
                <w:szCs w:val="24"/>
                <w:lang w:val="sr-Cyrl-CS"/>
              </w:rPr>
            </w:pPr>
            <w:r w:rsidRPr="00F529F6">
              <w:rPr>
                <w:rFonts w:ascii="Times New Roman" w:hAnsi="Times New Roman"/>
                <w:sz w:val="24"/>
                <w:szCs w:val="24"/>
                <w:lang w:val="sr-Cyrl-CS"/>
              </w:rPr>
              <w:t>Током године</w:t>
            </w:r>
          </w:p>
        </w:tc>
        <w:tc>
          <w:tcPr>
            <w:tcW w:w="3989" w:type="dxa"/>
          </w:tcPr>
          <w:p w:rsidR="00786A40" w:rsidRPr="00F529F6" w:rsidRDefault="00786A40" w:rsidP="00786A40">
            <w:pPr>
              <w:spacing w:after="0" w:line="240" w:lineRule="auto"/>
              <w:jc w:val="center"/>
              <w:rPr>
                <w:rFonts w:ascii="Times New Roman" w:hAnsi="Times New Roman"/>
                <w:sz w:val="24"/>
                <w:szCs w:val="24"/>
                <w:lang w:val="sr-Cyrl-CS"/>
              </w:rPr>
            </w:pPr>
            <w:r w:rsidRPr="00F529F6">
              <w:rPr>
                <w:rFonts w:ascii="Times New Roman" w:hAnsi="Times New Roman"/>
                <w:sz w:val="24"/>
                <w:szCs w:val="24"/>
                <w:lang w:val="sr-Cyrl-CS"/>
              </w:rPr>
              <w:t>Детаљније упознавање са Правилником о понашању и Правилником о васпитно-дисциплинској одговорности ученика и запослених</w:t>
            </w:r>
          </w:p>
          <w:p w:rsidR="00786A40" w:rsidRPr="00F529F6" w:rsidRDefault="00786A40" w:rsidP="00786A40">
            <w:pPr>
              <w:spacing w:after="0" w:line="240" w:lineRule="auto"/>
              <w:jc w:val="center"/>
              <w:rPr>
                <w:rFonts w:ascii="Times New Roman" w:hAnsi="Times New Roman"/>
                <w:sz w:val="24"/>
                <w:szCs w:val="24"/>
                <w:lang w:val="sr-Cyrl-CS"/>
              </w:rPr>
            </w:pPr>
          </w:p>
        </w:tc>
        <w:tc>
          <w:tcPr>
            <w:tcW w:w="2501" w:type="dxa"/>
          </w:tcPr>
          <w:p w:rsidR="00786A40" w:rsidRPr="00F529F6" w:rsidRDefault="00786A40" w:rsidP="00786A40">
            <w:pPr>
              <w:spacing w:after="0" w:line="240" w:lineRule="auto"/>
              <w:jc w:val="center"/>
              <w:rPr>
                <w:rFonts w:ascii="Times New Roman" w:hAnsi="Times New Roman"/>
                <w:sz w:val="24"/>
                <w:szCs w:val="24"/>
                <w:lang w:val="sr-Cyrl-CS"/>
              </w:rPr>
            </w:pPr>
            <w:r w:rsidRPr="00F529F6">
              <w:rPr>
                <w:rFonts w:ascii="Times New Roman" w:hAnsi="Times New Roman"/>
                <w:sz w:val="24"/>
                <w:szCs w:val="24"/>
                <w:lang w:val="sr-Cyrl-CS"/>
              </w:rPr>
              <w:t>Психолог, педагог, одељенске старешине</w:t>
            </w:r>
          </w:p>
        </w:tc>
      </w:tr>
      <w:tr w:rsidR="00786A40" w:rsidRPr="00F529F6" w:rsidTr="00786A40">
        <w:trPr>
          <w:trHeight w:val="840"/>
        </w:trPr>
        <w:tc>
          <w:tcPr>
            <w:tcW w:w="2339" w:type="dxa"/>
          </w:tcPr>
          <w:p w:rsidR="00786A40" w:rsidRPr="00F529F6" w:rsidRDefault="00786A40" w:rsidP="00786A40">
            <w:pPr>
              <w:spacing w:after="0" w:line="240" w:lineRule="auto"/>
              <w:jc w:val="center"/>
              <w:rPr>
                <w:rFonts w:ascii="Times New Roman" w:hAnsi="Times New Roman"/>
                <w:sz w:val="24"/>
                <w:szCs w:val="24"/>
                <w:lang w:val="sr-Cyrl-CS"/>
              </w:rPr>
            </w:pPr>
            <w:r w:rsidRPr="00F529F6">
              <w:rPr>
                <w:rFonts w:ascii="Times New Roman" w:hAnsi="Times New Roman"/>
                <w:sz w:val="24"/>
                <w:szCs w:val="24"/>
                <w:lang w:val="sr-Cyrl-CS"/>
              </w:rPr>
              <w:t>Током године</w:t>
            </w:r>
          </w:p>
        </w:tc>
        <w:tc>
          <w:tcPr>
            <w:tcW w:w="3989" w:type="dxa"/>
          </w:tcPr>
          <w:p w:rsidR="00786A40" w:rsidRPr="00F529F6" w:rsidRDefault="00786A40" w:rsidP="00786A40">
            <w:pPr>
              <w:spacing w:after="0" w:line="240" w:lineRule="auto"/>
              <w:jc w:val="center"/>
              <w:rPr>
                <w:rFonts w:ascii="Times New Roman" w:hAnsi="Times New Roman"/>
                <w:sz w:val="24"/>
                <w:szCs w:val="24"/>
                <w:lang w:val="sr-Cyrl-CS"/>
              </w:rPr>
            </w:pPr>
            <w:r w:rsidRPr="00F529F6">
              <w:rPr>
                <w:rFonts w:ascii="Times New Roman" w:hAnsi="Times New Roman"/>
                <w:sz w:val="24"/>
                <w:szCs w:val="24"/>
                <w:lang w:val="sr-Cyrl-CS"/>
              </w:rPr>
              <w:t>Детаљно упознавање са ПОСЕБНИМ ПРОТОКОЛОМ  и процедуре спровођења</w:t>
            </w:r>
          </w:p>
          <w:p w:rsidR="00786A40" w:rsidRPr="00F529F6" w:rsidRDefault="00786A40" w:rsidP="00786A40">
            <w:pPr>
              <w:spacing w:after="0" w:line="240" w:lineRule="auto"/>
              <w:jc w:val="center"/>
              <w:rPr>
                <w:rFonts w:ascii="Times New Roman" w:hAnsi="Times New Roman"/>
                <w:sz w:val="24"/>
                <w:szCs w:val="24"/>
                <w:lang w:val="sr-Cyrl-CS"/>
              </w:rPr>
            </w:pPr>
          </w:p>
        </w:tc>
        <w:tc>
          <w:tcPr>
            <w:tcW w:w="2501" w:type="dxa"/>
          </w:tcPr>
          <w:p w:rsidR="00786A40" w:rsidRPr="00F529F6" w:rsidRDefault="00786A40" w:rsidP="00786A40">
            <w:pPr>
              <w:spacing w:after="0" w:line="240" w:lineRule="auto"/>
              <w:jc w:val="center"/>
              <w:rPr>
                <w:rFonts w:ascii="Times New Roman" w:hAnsi="Times New Roman"/>
                <w:sz w:val="24"/>
                <w:szCs w:val="24"/>
                <w:lang w:val="sr-Cyrl-CS"/>
              </w:rPr>
            </w:pPr>
            <w:r w:rsidRPr="00F529F6">
              <w:rPr>
                <w:rFonts w:ascii="Times New Roman" w:hAnsi="Times New Roman"/>
                <w:sz w:val="24"/>
                <w:szCs w:val="24"/>
                <w:lang w:val="sr-Cyrl-CS"/>
              </w:rPr>
              <w:t>ТИМ</w:t>
            </w:r>
          </w:p>
        </w:tc>
      </w:tr>
      <w:tr w:rsidR="00786A40" w:rsidRPr="00F529F6" w:rsidTr="00786A40">
        <w:trPr>
          <w:trHeight w:val="825"/>
        </w:trPr>
        <w:tc>
          <w:tcPr>
            <w:tcW w:w="2339" w:type="dxa"/>
          </w:tcPr>
          <w:p w:rsidR="00786A40" w:rsidRPr="00F529F6" w:rsidRDefault="00786A40" w:rsidP="00786A40">
            <w:pPr>
              <w:spacing w:after="0" w:line="240" w:lineRule="auto"/>
              <w:jc w:val="center"/>
              <w:rPr>
                <w:rFonts w:ascii="Times New Roman" w:hAnsi="Times New Roman"/>
                <w:sz w:val="24"/>
                <w:szCs w:val="24"/>
                <w:lang w:val="sr-Cyrl-CS"/>
              </w:rPr>
            </w:pPr>
            <w:r w:rsidRPr="00F529F6">
              <w:rPr>
                <w:rFonts w:ascii="Times New Roman" w:hAnsi="Times New Roman"/>
                <w:sz w:val="24"/>
                <w:szCs w:val="24"/>
                <w:lang w:val="sr-Cyrl-CS"/>
              </w:rPr>
              <w:t>Током године</w:t>
            </w:r>
          </w:p>
        </w:tc>
        <w:tc>
          <w:tcPr>
            <w:tcW w:w="3989" w:type="dxa"/>
          </w:tcPr>
          <w:p w:rsidR="00786A40" w:rsidRPr="00F529F6" w:rsidRDefault="00786A40" w:rsidP="00786A40">
            <w:pPr>
              <w:spacing w:after="0" w:line="240" w:lineRule="auto"/>
              <w:jc w:val="center"/>
              <w:rPr>
                <w:rFonts w:ascii="Times New Roman" w:hAnsi="Times New Roman"/>
                <w:sz w:val="24"/>
                <w:szCs w:val="24"/>
                <w:lang w:val="sr-Cyrl-CS"/>
              </w:rPr>
            </w:pPr>
            <w:r w:rsidRPr="00F529F6">
              <w:rPr>
                <w:rFonts w:ascii="Times New Roman" w:hAnsi="Times New Roman"/>
                <w:sz w:val="24"/>
                <w:szCs w:val="24"/>
                <w:lang w:val="sr-Cyrl-CS"/>
              </w:rPr>
              <w:t>Трибина за ученике, родитеље и наставнике- тема: ЕЛЕКТРОНСКО (ДИГИТАЛНО) НАСИЉЕ</w:t>
            </w:r>
          </w:p>
          <w:p w:rsidR="00786A40" w:rsidRPr="00F529F6" w:rsidRDefault="00786A40" w:rsidP="00786A40">
            <w:pPr>
              <w:spacing w:after="0" w:line="240" w:lineRule="auto"/>
              <w:jc w:val="center"/>
              <w:rPr>
                <w:rFonts w:ascii="Times New Roman" w:hAnsi="Times New Roman"/>
                <w:sz w:val="24"/>
                <w:szCs w:val="24"/>
                <w:lang w:val="sr-Cyrl-CS"/>
              </w:rPr>
            </w:pPr>
          </w:p>
        </w:tc>
        <w:tc>
          <w:tcPr>
            <w:tcW w:w="2501" w:type="dxa"/>
          </w:tcPr>
          <w:p w:rsidR="00786A40" w:rsidRPr="00F529F6" w:rsidRDefault="00786A40" w:rsidP="00786A40">
            <w:pPr>
              <w:spacing w:after="0" w:line="240" w:lineRule="auto"/>
              <w:jc w:val="center"/>
              <w:rPr>
                <w:rFonts w:ascii="Times New Roman" w:hAnsi="Times New Roman"/>
                <w:sz w:val="24"/>
                <w:szCs w:val="24"/>
                <w:lang w:val="sr-Cyrl-CS"/>
              </w:rPr>
            </w:pPr>
            <w:r w:rsidRPr="00F529F6">
              <w:rPr>
                <w:rFonts w:ascii="Times New Roman" w:hAnsi="Times New Roman"/>
                <w:sz w:val="24"/>
                <w:szCs w:val="24"/>
                <w:lang w:val="sr-Cyrl-CS"/>
              </w:rPr>
              <w:t>ТИМ (посебно педагог, психолог), предавачи из МУП-а</w:t>
            </w:r>
          </w:p>
        </w:tc>
      </w:tr>
      <w:tr w:rsidR="00786A40" w:rsidRPr="00F529F6" w:rsidTr="00786A40">
        <w:trPr>
          <w:trHeight w:val="264"/>
        </w:trPr>
        <w:tc>
          <w:tcPr>
            <w:tcW w:w="2339" w:type="dxa"/>
          </w:tcPr>
          <w:p w:rsidR="00786A40" w:rsidRPr="00F529F6" w:rsidRDefault="00786A40" w:rsidP="00786A40">
            <w:pPr>
              <w:spacing w:after="0" w:line="240" w:lineRule="auto"/>
              <w:jc w:val="center"/>
              <w:rPr>
                <w:rFonts w:ascii="Times New Roman" w:hAnsi="Times New Roman"/>
                <w:sz w:val="24"/>
                <w:szCs w:val="24"/>
                <w:lang w:val="sr-Cyrl-CS"/>
              </w:rPr>
            </w:pPr>
            <w:r w:rsidRPr="00F529F6">
              <w:rPr>
                <w:rFonts w:ascii="Times New Roman" w:hAnsi="Times New Roman"/>
                <w:sz w:val="24"/>
                <w:szCs w:val="24"/>
                <w:lang w:val="sr-Cyrl-CS"/>
              </w:rPr>
              <w:t>Током године</w:t>
            </w:r>
          </w:p>
        </w:tc>
        <w:tc>
          <w:tcPr>
            <w:tcW w:w="3989" w:type="dxa"/>
          </w:tcPr>
          <w:p w:rsidR="00786A40" w:rsidRPr="00F529F6" w:rsidRDefault="00786A40" w:rsidP="00786A40">
            <w:pPr>
              <w:spacing w:after="0" w:line="240" w:lineRule="auto"/>
              <w:jc w:val="center"/>
              <w:rPr>
                <w:rFonts w:ascii="Times New Roman" w:hAnsi="Times New Roman"/>
                <w:sz w:val="24"/>
                <w:szCs w:val="24"/>
                <w:lang w:val="sr-Cyrl-CS"/>
              </w:rPr>
            </w:pPr>
            <w:r w:rsidRPr="00F529F6">
              <w:rPr>
                <w:rFonts w:ascii="Times New Roman" w:hAnsi="Times New Roman"/>
                <w:sz w:val="24"/>
                <w:szCs w:val="24"/>
                <w:lang w:val="sr-Cyrl-CS"/>
              </w:rPr>
              <w:t>Трибина за ученике- тема: Болести зависности (алкохолизам, наркоманија, пушење)</w:t>
            </w:r>
          </w:p>
          <w:p w:rsidR="00786A40" w:rsidRPr="00F529F6" w:rsidRDefault="00786A40" w:rsidP="00786A40">
            <w:pPr>
              <w:spacing w:after="0" w:line="240" w:lineRule="auto"/>
              <w:jc w:val="center"/>
              <w:rPr>
                <w:rFonts w:ascii="Times New Roman" w:hAnsi="Times New Roman"/>
                <w:sz w:val="24"/>
                <w:szCs w:val="24"/>
                <w:lang w:val="sr-Cyrl-CS"/>
              </w:rPr>
            </w:pPr>
          </w:p>
        </w:tc>
        <w:tc>
          <w:tcPr>
            <w:tcW w:w="2501" w:type="dxa"/>
          </w:tcPr>
          <w:p w:rsidR="00786A40" w:rsidRPr="00F529F6" w:rsidRDefault="00786A40" w:rsidP="00786A40">
            <w:pPr>
              <w:spacing w:after="0" w:line="240" w:lineRule="auto"/>
              <w:jc w:val="center"/>
              <w:rPr>
                <w:rFonts w:ascii="Times New Roman" w:hAnsi="Times New Roman"/>
                <w:sz w:val="24"/>
                <w:szCs w:val="24"/>
                <w:lang w:val="sr-Cyrl-CS"/>
              </w:rPr>
            </w:pPr>
            <w:r w:rsidRPr="00F529F6">
              <w:rPr>
                <w:rFonts w:ascii="Times New Roman" w:hAnsi="Times New Roman"/>
                <w:sz w:val="24"/>
                <w:szCs w:val="24"/>
                <w:lang w:val="sr-Cyrl-CS"/>
              </w:rPr>
              <w:t>ТИМ (посебно педагог, психолог), предавачи из МУП-а и Дома здравља</w:t>
            </w:r>
          </w:p>
        </w:tc>
      </w:tr>
    </w:tbl>
    <w:p w:rsidR="00F529F6" w:rsidRPr="00F529F6" w:rsidRDefault="00F529F6" w:rsidP="00F529F6">
      <w:pPr>
        <w:spacing w:after="0" w:line="240" w:lineRule="auto"/>
        <w:jc w:val="center"/>
        <w:rPr>
          <w:rFonts w:ascii="Times New Roman" w:hAnsi="Times New Roman"/>
          <w:b/>
          <w:sz w:val="24"/>
          <w:szCs w:val="24"/>
          <w:lang w:val="sr-Cyrl-CS"/>
        </w:rPr>
      </w:pPr>
    </w:p>
    <w:p w:rsidR="00F529F6" w:rsidRPr="00F529F6" w:rsidRDefault="00F529F6" w:rsidP="00F529F6">
      <w:pPr>
        <w:spacing w:after="0" w:line="240" w:lineRule="auto"/>
        <w:rPr>
          <w:rFonts w:ascii="Times New Roman" w:hAnsi="Times New Roman"/>
          <w:sz w:val="24"/>
          <w:szCs w:val="24"/>
          <w:lang w:val="sr-Cyrl-CS"/>
        </w:rPr>
      </w:pPr>
    </w:p>
    <w:p w:rsidR="00F529F6" w:rsidRPr="00F529F6" w:rsidRDefault="00F529F6" w:rsidP="00F529F6">
      <w:pPr>
        <w:spacing w:after="0" w:line="240" w:lineRule="auto"/>
        <w:jc w:val="both"/>
        <w:rPr>
          <w:rFonts w:ascii="Times New Roman" w:hAnsi="Times New Roman"/>
          <w:sz w:val="24"/>
          <w:szCs w:val="24"/>
          <w:lang w:val="sr-Cyrl-CS"/>
        </w:rPr>
      </w:pPr>
    </w:p>
    <w:p w:rsidR="00786A40" w:rsidRDefault="00F529F6" w:rsidP="00F529F6">
      <w:pPr>
        <w:spacing w:after="0" w:line="240" w:lineRule="auto"/>
        <w:rPr>
          <w:rFonts w:ascii="Times New Roman" w:hAnsi="Times New Roman"/>
          <w:b/>
          <w:sz w:val="24"/>
          <w:szCs w:val="24"/>
          <w:lang w:val="sr-Cyrl-CS"/>
        </w:rPr>
      </w:pPr>
      <w:r w:rsidRPr="00F529F6">
        <w:rPr>
          <w:rFonts w:ascii="Times New Roman" w:hAnsi="Times New Roman"/>
          <w:b/>
          <w:sz w:val="24"/>
          <w:szCs w:val="24"/>
          <w:lang w:val="sr-Cyrl-CS"/>
        </w:rPr>
        <w:t xml:space="preserve">                                      </w:t>
      </w:r>
    </w:p>
    <w:p w:rsidR="00786A40" w:rsidRDefault="00786A40" w:rsidP="00F529F6">
      <w:pPr>
        <w:spacing w:after="0" w:line="240" w:lineRule="auto"/>
        <w:rPr>
          <w:rFonts w:ascii="Times New Roman" w:hAnsi="Times New Roman"/>
          <w:b/>
          <w:sz w:val="24"/>
          <w:szCs w:val="24"/>
          <w:lang w:val="sr-Cyrl-CS"/>
        </w:rPr>
      </w:pPr>
    </w:p>
    <w:p w:rsidR="00786A40" w:rsidRDefault="00786A40" w:rsidP="00F529F6">
      <w:pPr>
        <w:spacing w:after="0" w:line="240" w:lineRule="auto"/>
        <w:rPr>
          <w:rFonts w:ascii="Times New Roman" w:hAnsi="Times New Roman"/>
          <w:b/>
          <w:sz w:val="24"/>
          <w:szCs w:val="24"/>
          <w:lang w:val="sr-Cyrl-CS"/>
        </w:rPr>
      </w:pPr>
    </w:p>
    <w:p w:rsidR="00786A40" w:rsidRDefault="00786A40" w:rsidP="00F529F6">
      <w:pPr>
        <w:spacing w:after="0" w:line="240" w:lineRule="auto"/>
        <w:rPr>
          <w:rFonts w:ascii="Times New Roman" w:hAnsi="Times New Roman"/>
          <w:b/>
          <w:sz w:val="24"/>
          <w:szCs w:val="24"/>
          <w:lang w:val="sr-Cyrl-CS"/>
        </w:rPr>
      </w:pPr>
    </w:p>
    <w:p w:rsidR="00786A40" w:rsidRDefault="00786A40" w:rsidP="00F529F6">
      <w:pPr>
        <w:spacing w:after="0" w:line="240" w:lineRule="auto"/>
        <w:rPr>
          <w:rFonts w:ascii="Times New Roman" w:hAnsi="Times New Roman"/>
          <w:b/>
          <w:sz w:val="24"/>
          <w:szCs w:val="24"/>
          <w:lang w:val="sr-Cyrl-CS"/>
        </w:rPr>
      </w:pPr>
    </w:p>
    <w:p w:rsidR="00786A40" w:rsidRDefault="00786A40" w:rsidP="00F529F6">
      <w:pPr>
        <w:spacing w:after="0" w:line="240" w:lineRule="auto"/>
        <w:rPr>
          <w:rFonts w:ascii="Times New Roman" w:hAnsi="Times New Roman"/>
          <w:b/>
          <w:sz w:val="24"/>
          <w:szCs w:val="24"/>
          <w:lang w:val="sr-Cyrl-CS"/>
        </w:rPr>
      </w:pPr>
    </w:p>
    <w:p w:rsidR="00786A40" w:rsidRDefault="00786A40" w:rsidP="00F529F6">
      <w:pPr>
        <w:spacing w:after="0" w:line="240" w:lineRule="auto"/>
        <w:rPr>
          <w:rFonts w:ascii="Times New Roman" w:hAnsi="Times New Roman"/>
          <w:b/>
          <w:sz w:val="24"/>
          <w:szCs w:val="24"/>
          <w:lang w:val="sr-Cyrl-CS"/>
        </w:rPr>
      </w:pPr>
    </w:p>
    <w:p w:rsidR="00786A40" w:rsidRDefault="00786A40" w:rsidP="00F529F6">
      <w:pPr>
        <w:spacing w:after="0" w:line="240" w:lineRule="auto"/>
        <w:rPr>
          <w:rFonts w:ascii="Times New Roman" w:hAnsi="Times New Roman"/>
          <w:b/>
          <w:sz w:val="24"/>
          <w:szCs w:val="24"/>
          <w:lang w:val="sr-Cyrl-CS"/>
        </w:rPr>
      </w:pPr>
    </w:p>
    <w:p w:rsidR="00786A40" w:rsidRDefault="00786A40" w:rsidP="00F529F6">
      <w:pPr>
        <w:spacing w:after="0" w:line="240" w:lineRule="auto"/>
        <w:rPr>
          <w:rFonts w:ascii="Times New Roman" w:hAnsi="Times New Roman"/>
          <w:b/>
          <w:sz w:val="24"/>
          <w:szCs w:val="24"/>
          <w:lang w:val="sr-Cyrl-CS"/>
        </w:rPr>
      </w:pPr>
    </w:p>
    <w:p w:rsidR="00786A40" w:rsidRDefault="00786A40" w:rsidP="00786A40">
      <w:pPr>
        <w:spacing w:after="0" w:line="240" w:lineRule="auto"/>
        <w:rPr>
          <w:rFonts w:ascii="Times New Roman" w:hAnsi="Times New Roman"/>
          <w:b/>
          <w:sz w:val="24"/>
          <w:szCs w:val="24"/>
          <w:lang w:val="sr-Cyrl-CS"/>
        </w:rPr>
      </w:pPr>
    </w:p>
    <w:p w:rsidR="00754F43" w:rsidRDefault="00754F43" w:rsidP="00786A40">
      <w:pPr>
        <w:spacing w:after="0" w:line="240" w:lineRule="auto"/>
        <w:rPr>
          <w:rFonts w:ascii="Times New Roman" w:hAnsi="Times New Roman"/>
          <w:b/>
          <w:sz w:val="24"/>
          <w:szCs w:val="24"/>
          <w:lang w:val="sr-Cyrl-CS"/>
        </w:rPr>
      </w:pPr>
    </w:p>
    <w:p w:rsidR="00754F43" w:rsidRDefault="00754F43" w:rsidP="00786A40">
      <w:pPr>
        <w:spacing w:after="0" w:line="240" w:lineRule="auto"/>
        <w:rPr>
          <w:rFonts w:ascii="Times New Roman" w:hAnsi="Times New Roman"/>
          <w:b/>
          <w:sz w:val="24"/>
          <w:szCs w:val="24"/>
          <w:lang w:val="sr-Cyrl-CS"/>
        </w:rPr>
      </w:pPr>
    </w:p>
    <w:p w:rsidR="00754F43" w:rsidRDefault="00754F43" w:rsidP="00786A40">
      <w:pPr>
        <w:spacing w:after="0" w:line="240" w:lineRule="auto"/>
        <w:rPr>
          <w:rFonts w:ascii="Times New Roman" w:hAnsi="Times New Roman"/>
          <w:b/>
          <w:sz w:val="24"/>
          <w:szCs w:val="24"/>
          <w:lang w:val="sr-Cyrl-CS"/>
        </w:rPr>
      </w:pPr>
    </w:p>
    <w:p w:rsidR="00754F43" w:rsidRDefault="00754F43" w:rsidP="00786A40">
      <w:pPr>
        <w:spacing w:after="0" w:line="240" w:lineRule="auto"/>
        <w:rPr>
          <w:rFonts w:ascii="Times New Roman" w:hAnsi="Times New Roman"/>
          <w:b/>
          <w:sz w:val="24"/>
          <w:szCs w:val="24"/>
          <w:lang w:val="sr-Cyrl-CS"/>
        </w:rPr>
      </w:pPr>
    </w:p>
    <w:p w:rsidR="002E5D70" w:rsidRDefault="002E5D70" w:rsidP="00786A40">
      <w:pPr>
        <w:spacing w:after="0" w:line="240" w:lineRule="auto"/>
        <w:rPr>
          <w:rFonts w:ascii="Times New Roman" w:hAnsi="Times New Roman"/>
          <w:b/>
          <w:sz w:val="24"/>
          <w:szCs w:val="24"/>
          <w:lang w:val="sr-Cyrl-CS"/>
        </w:rPr>
      </w:pPr>
    </w:p>
    <w:p w:rsidR="002E5D70" w:rsidRDefault="002E5D70" w:rsidP="00786A40">
      <w:pPr>
        <w:spacing w:after="0" w:line="240" w:lineRule="auto"/>
        <w:rPr>
          <w:rFonts w:ascii="Times New Roman" w:hAnsi="Times New Roman"/>
          <w:b/>
          <w:sz w:val="24"/>
          <w:szCs w:val="24"/>
          <w:lang w:val="sr-Cyrl-CS"/>
        </w:rPr>
      </w:pPr>
    </w:p>
    <w:p w:rsidR="002E5D70" w:rsidRDefault="002E5D70" w:rsidP="00786A40">
      <w:pPr>
        <w:spacing w:after="0" w:line="240" w:lineRule="auto"/>
        <w:rPr>
          <w:rFonts w:ascii="Times New Roman" w:hAnsi="Times New Roman"/>
          <w:b/>
          <w:sz w:val="24"/>
          <w:szCs w:val="24"/>
          <w:lang w:val="sr-Cyrl-CS"/>
        </w:rPr>
      </w:pPr>
    </w:p>
    <w:p w:rsidR="002E5D70" w:rsidRDefault="002E5D70" w:rsidP="00786A40">
      <w:pPr>
        <w:spacing w:after="0" w:line="240" w:lineRule="auto"/>
        <w:rPr>
          <w:rFonts w:ascii="Times New Roman" w:hAnsi="Times New Roman"/>
          <w:b/>
          <w:sz w:val="24"/>
          <w:szCs w:val="24"/>
          <w:lang w:val="sr-Cyrl-CS"/>
        </w:rPr>
      </w:pPr>
    </w:p>
    <w:p w:rsidR="002E5D70" w:rsidRDefault="002E5D70" w:rsidP="00786A40">
      <w:pPr>
        <w:spacing w:after="0" w:line="240" w:lineRule="auto"/>
        <w:rPr>
          <w:rFonts w:ascii="Times New Roman" w:hAnsi="Times New Roman"/>
          <w:b/>
          <w:sz w:val="24"/>
          <w:szCs w:val="24"/>
          <w:lang w:val="sr-Cyrl-CS"/>
        </w:rPr>
      </w:pPr>
    </w:p>
    <w:p w:rsidR="002E5D70" w:rsidRDefault="002E5D70" w:rsidP="00786A40">
      <w:pPr>
        <w:spacing w:after="0" w:line="240" w:lineRule="auto"/>
        <w:rPr>
          <w:rFonts w:ascii="Times New Roman" w:hAnsi="Times New Roman"/>
          <w:b/>
          <w:sz w:val="24"/>
          <w:szCs w:val="24"/>
          <w:lang w:val="sr-Cyrl-CS"/>
        </w:rPr>
      </w:pPr>
    </w:p>
    <w:p w:rsidR="00754F43" w:rsidRDefault="00754F43" w:rsidP="00786A40">
      <w:pPr>
        <w:spacing w:after="0" w:line="240" w:lineRule="auto"/>
        <w:rPr>
          <w:rFonts w:ascii="Times New Roman" w:hAnsi="Times New Roman"/>
          <w:b/>
          <w:sz w:val="24"/>
          <w:szCs w:val="24"/>
          <w:lang w:val="sr-Cyrl-CS"/>
        </w:rPr>
      </w:pPr>
    </w:p>
    <w:p w:rsidR="00754F43" w:rsidRDefault="00754F43" w:rsidP="00786A40">
      <w:pPr>
        <w:spacing w:after="0" w:line="240" w:lineRule="auto"/>
        <w:rPr>
          <w:rFonts w:ascii="Times New Roman" w:hAnsi="Times New Roman"/>
          <w:b/>
          <w:sz w:val="24"/>
          <w:szCs w:val="24"/>
          <w:lang w:val="sr-Cyrl-CS"/>
        </w:rPr>
      </w:pPr>
    </w:p>
    <w:p w:rsidR="00F529F6" w:rsidRPr="00F529F6" w:rsidRDefault="00F529F6" w:rsidP="00786A40">
      <w:pPr>
        <w:spacing w:after="0" w:line="240" w:lineRule="auto"/>
        <w:jc w:val="center"/>
        <w:rPr>
          <w:rFonts w:ascii="Times New Roman" w:hAnsi="Times New Roman"/>
          <w:b/>
          <w:sz w:val="24"/>
          <w:szCs w:val="24"/>
          <w:lang w:val="sr-Cyrl-CS"/>
        </w:rPr>
      </w:pPr>
      <w:r w:rsidRPr="00F529F6">
        <w:rPr>
          <w:rFonts w:ascii="Times New Roman" w:hAnsi="Times New Roman"/>
          <w:b/>
          <w:sz w:val="24"/>
          <w:szCs w:val="24"/>
          <w:lang w:val="sr-Cyrl-CS"/>
        </w:rPr>
        <w:t>План интервентних активности</w:t>
      </w:r>
    </w:p>
    <w:tbl>
      <w:tblPr>
        <w:tblpPr w:leftFromText="180" w:rightFromText="180" w:vertAnchor="text" w:horzAnchor="margin" w:tblpXSpec="center" w:tblpY="152"/>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3"/>
        <w:gridCol w:w="3818"/>
      </w:tblGrid>
      <w:tr w:rsidR="00786A40" w:rsidRPr="00F529F6" w:rsidTr="00786A40">
        <w:tc>
          <w:tcPr>
            <w:tcW w:w="5113" w:type="dxa"/>
          </w:tcPr>
          <w:p w:rsidR="00786A40" w:rsidRPr="00F529F6" w:rsidRDefault="00786A40" w:rsidP="00786A40">
            <w:pPr>
              <w:spacing w:after="0" w:line="240" w:lineRule="auto"/>
              <w:rPr>
                <w:rFonts w:ascii="Times New Roman" w:hAnsi="Times New Roman"/>
                <w:sz w:val="24"/>
                <w:szCs w:val="24"/>
                <w:lang w:val="sr-Cyrl-CS"/>
              </w:rPr>
            </w:pPr>
          </w:p>
        </w:tc>
        <w:tc>
          <w:tcPr>
            <w:tcW w:w="3818" w:type="dxa"/>
          </w:tcPr>
          <w:p w:rsidR="00786A40" w:rsidRPr="00F529F6" w:rsidRDefault="00786A40" w:rsidP="00786A40">
            <w:pPr>
              <w:spacing w:after="0" w:line="240" w:lineRule="auto"/>
              <w:rPr>
                <w:rFonts w:ascii="Times New Roman" w:hAnsi="Times New Roman"/>
                <w:sz w:val="24"/>
                <w:szCs w:val="24"/>
                <w:lang w:val="sr-Cyrl-CS"/>
              </w:rPr>
            </w:pPr>
          </w:p>
        </w:tc>
      </w:tr>
      <w:tr w:rsidR="00786A40" w:rsidRPr="00F529F6" w:rsidTr="00786A40">
        <w:tc>
          <w:tcPr>
            <w:tcW w:w="5113" w:type="dxa"/>
          </w:tcPr>
          <w:p w:rsidR="00786A40" w:rsidRPr="00F529F6" w:rsidRDefault="00786A40" w:rsidP="00786A40">
            <w:pPr>
              <w:spacing w:after="0" w:line="240" w:lineRule="auto"/>
              <w:jc w:val="center"/>
              <w:rPr>
                <w:rFonts w:ascii="Times New Roman" w:hAnsi="Times New Roman"/>
                <w:sz w:val="24"/>
                <w:szCs w:val="24"/>
                <w:lang w:val="sr-Cyrl-CS"/>
              </w:rPr>
            </w:pPr>
            <w:r w:rsidRPr="00F529F6">
              <w:rPr>
                <w:rFonts w:ascii="Times New Roman" w:hAnsi="Times New Roman"/>
                <w:sz w:val="24"/>
                <w:szCs w:val="24"/>
                <w:lang w:val="sr-Cyrl-CS"/>
              </w:rPr>
              <w:t>Провера сваке пријаве или сумње на насиље –прикупљање информација</w:t>
            </w:r>
          </w:p>
        </w:tc>
        <w:tc>
          <w:tcPr>
            <w:tcW w:w="3818" w:type="dxa"/>
            <w:vMerge w:val="restart"/>
          </w:tcPr>
          <w:p w:rsidR="00786A40" w:rsidRPr="00F529F6" w:rsidRDefault="00786A40" w:rsidP="00786A40">
            <w:pPr>
              <w:spacing w:after="0" w:line="240" w:lineRule="auto"/>
              <w:ind w:left="2805"/>
              <w:jc w:val="center"/>
              <w:rPr>
                <w:rFonts w:ascii="Times New Roman" w:hAnsi="Times New Roman"/>
                <w:sz w:val="24"/>
                <w:szCs w:val="24"/>
                <w:lang w:val="sr-Cyrl-CS"/>
              </w:rPr>
            </w:pPr>
          </w:p>
          <w:p w:rsidR="00786A40" w:rsidRPr="00F529F6" w:rsidRDefault="00786A40" w:rsidP="00786A40">
            <w:pPr>
              <w:spacing w:after="0" w:line="240" w:lineRule="auto"/>
              <w:ind w:left="2805"/>
              <w:jc w:val="center"/>
              <w:rPr>
                <w:rFonts w:ascii="Times New Roman" w:hAnsi="Times New Roman"/>
                <w:sz w:val="24"/>
                <w:szCs w:val="24"/>
                <w:lang w:val="sr-Cyrl-CS"/>
              </w:rPr>
            </w:pPr>
          </w:p>
          <w:p w:rsidR="00786A40" w:rsidRPr="00F529F6" w:rsidRDefault="00786A40" w:rsidP="00786A40">
            <w:pPr>
              <w:spacing w:after="0" w:line="240" w:lineRule="auto"/>
              <w:ind w:left="2805"/>
              <w:jc w:val="center"/>
              <w:rPr>
                <w:rFonts w:ascii="Times New Roman" w:hAnsi="Times New Roman"/>
                <w:sz w:val="24"/>
                <w:szCs w:val="24"/>
                <w:lang w:val="sr-Cyrl-CS"/>
              </w:rPr>
            </w:pPr>
          </w:p>
          <w:p w:rsidR="00786A40" w:rsidRPr="00F529F6" w:rsidRDefault="00786A40" w:rsidP="00786A40">
            <w:pPr>
              <w:spacing w:after="0" w:line="240" w:lineRule="auto"/>
              <w:ind w:left="2805"/>
              <w:jc w:val="center"/>
              <w:rPr>
                <w:rFonts w:ascii="Times New Roman" w:hAnsi="Times New Roman"/>
                <w:sz w:val="24"/>
                <w:szCs w:val="24"/>
                <w:lang w:val="sr-Cyrl-CS"/>
              </w:rPr>
            </w:pPr>
          </w:p>
          <w:p w:rsidR="00786A40" w:rsidRPr="00F529F6" w:rsidRDefault="00786A40" w:rsidP="00786A40">
            <w:pPr>
              <w:spacing w:after="0" w:line="240" w:lineRule="auto"/>
              <w:jc w:val="center"/>
              <w:rPr>
                <w:rFonts w:ascii="Times New Roman" w:hAnsi="Times New Roman"/>
                <w:sz w:val="24"/>
                <w:szCs w:val="24"/>
                <w:lang w:val="sr-Cyrl-CS"/>
              </w:rPr>
            </w:pPr>
            <w:r w:rsidRPr="00F529F6">
              <w:rPr>
                <w:rFonts w:ascii="Times New Roman" w:hAnsi="Times New Roman"/>
                <w:sz w:val="24"/>
                <w:szCs w:val="24"/>
                <w:lang w:val="sr-Cyrl-CS"/>
              </w:rPr>
              <w:lastRenderedPageBreak/>
              <w:t>Тим за заштиту</w:t>
            </w:r>
          </w:p>
        </w:tc>
      </w:tr>
      <w:tr w:rsidR="00786A40" w:rsidRPr="00F529F6" w:rsidTr="00786A40">
        <w:tc>
          <w:tcPr>
            <w:tcW w:w="5113" w:type="dxa"/>
          </w:tcPr>
          <w:p w:rsidR="00786A40" w:rsidRPr="00F529F6" w:rsidRDefault="00786A40" w:rsidP="00786A40">
            <w:pPr>
              <w:spacing w:after="0" w:line="240" w:lineRule="auto"/>
              <w:jc w:val="center"/>
              <w:rPr>
                <w:rFonts w:ascii="Times New Roman" w:hAnsi="Times New Roman"/>
                <w:sz w:val="24"/>
                <w:szCs w:val="24"/>
                <w:lang w:val="sr-Cyrl-CS"/>
              </w:rPr>
            </w:pPr>
            <w:r w:rsidRPr="00F529F6">
              <w:rPr>
                <w:rFonts w:ascii="Times New Roman" w:hAnsi="Times New Roman"/>
                <w:sz w:val="24"/>
                <w:szCs w:val="24"/>
                <w:lang w:val="sr-Cyrl-CS"/>
              </w:rPr>
              <w:t>Реаговање у ситуацијама насиља</w:t>
            </w:r>
          </w:p>
        </w:tc>
        <w:tc>
          <w:tcPr>
            <w:tcW w:w="3818" w:type="dxa"/>
            <w:vMerge/>
          </w:tcPr>
          <w:p w:rsidR="00786A40" w:rsidRPr="00F529F6" w:rsidRDefault="00786A40" w:rsidP="00786A40">
            <w:pPr>
              <w:spacing w:after="0" w:line="240" w:lineRule="auto"/>
              <w:ind w:left="2805"/>
              <w:jc w:val="center"/>
              <w:rPr>
                <w:rFonts w:ascii="Times New Roman" w:hAnsi="Times New Roman"/>
                <w:sz w:val="24"/>
                <w:szCs w:val="24"/>
                <w:lang w:val="sr-Cyrl-CS"/>
              </w:rPr>
            </w:pPr>
          </w:p>
        </w:tc>
      </w:tr>
      <w:tr w:rsidR="00786A40" w:rsidRPr="00F529F6" w:rsidTr="00786A40">
        <w:tc>
          <w:tcPr>
            <w:tcW w:w="5113" w:type="dxa"/>
          </w:tcPr>
          <w:p w:rsidR="00786A40" w:rsidRPr="00F529F6" w:rsidRDefault="00786A40" w:rsidP="00786A40">
            <w:pPr>
              <w:spacing w:after="0" w:line="240" w:lineRule="auto"/>
              <w:jc w:val="center"/>
              <w:rPr>
                <w:rFonts w:ascii="Times New Roman" w:hAnsi="Times New Roman"/>
                <w:sz w:val="24"/>
                <w:szCs w:val="24"/>
                <w:lang w:val="sr-Cyrl-CS"/>
              </w:rPr>
            </w:pPr>
            <w:r w:rsidRPr="00F529F6">
              <w:rPr>
                <w:rFonts w:ascii="Times New Roman" w:hAnsi="Times New Roman"/>
                <w:sz w:val="24"/>
                <w:szCs w:val="24"/>
                <w:lang w:val="sr-Cyrl-CS"/>
              </w:rPr>
              <w:t>Консултације на нивоу тима</w:t>
            </w:r>
          </w:p>
        </w:tc>
        <w:tc>
          <w:tcPr>
            <w:tcW w:w="3818" w:type="dxa"/>
            <w:vMerge/>
          </w:tcPr>
          <w:p w:rsidR="00786A40" w:rsidRPr="00F529F6" w:rsidRDefault="00786A40" w:rsidP="00786A40">
            <w:pPr>
              <w:spacing w:after="0" w:line="240" w:lineRule="auto"/>
              <w:ind w:left="2805"/>
              <w:jc w:val="center"/>
              <w:rPr>
                <w:rFonts w:ascii="Times New Roman" w:hAnsi="Times New Roman"/>
                <w:sz w:val="24"/>
                <w:szCs w:val="24"/>
                <w:lang w:val="sr-Cyrl-CS"/>
              </w:rPr>
            </w:pPr>
          </w:p>
        </w:tc>
      </w:tr>
      <w:tr w:rsidR="00786A40" w:rsidRPr="00F529F6" w:rsidTr="00786A40">
        <w:tc>
          <w:tcPr>
            <w:tcW w:w="5113" w:type="dxa"/>
          </w:tcPr>
          <w:p w:rsidR="00786A40" w:rsidRPr="00F529F6" w:rsidRDefault="00786A40" w:rsidP="00786A40">
            <w:pPr>
              <w:spacing w:after="0" w:line="240" w:lineRule="auto"/>
              <w:jc w:val="center"/>
              <w:rPr>
                <w:rFonts w:ascii="Times New Roman" w:hAnsi="Times New Roman"/>
                <w:sz w:val="24"/>
                <w:szCs w:val="24"/>
                <w:lang w:val="sr-Cyrl-CS"/>
              </w:rPr>
            </w:pPr>
            <w:r w:rsidRPr="00F529F6">
              <w:rPr>
                <w:rFonts w:ascii="Times New Roman" w:hAnsi="Times New Roman"/>
                <w:sz w:val="24"/>
                <w:szCs w:val="24"/>
                <w:lang w:val="sr-Cyrl-CS"/>
              </w:rPr>
              <w:lastRenderedPageBreak/>
              <w:t>Договор о заштитиним мерама</w:t>
            </w:r>
          </w:p>
        </w:tc>
        <w:tc>
          <w:tcPr>
            <w:tcW w:w="3818" w:type="dxa"/>
            <w:vMerge/>
          </w:tcPr>
          <w:p w:rsidR="00786A40" w:rsidRPr="00F529F6" w:rsidRDefault="00786A40" w:rsidP="00786A40">
            <w:pPr>
              <w:spacing w:after="0" w:line="240" w:lineRule="auto"/>
              <w:ind w:left="2805"/>
              <w:jc w:val="center"/>
              <w:rPr>
                <w:rFonts w:ascii="Times New Roman" w:hAnsi="Times New Roman"/>
                <w:sz w:val="24"/>
                <w:szCs w:val="24"/>
                <w:lang w:val="sr-Cyrl-CS"/>
              </w:rPr>
            </w:pPr>
          </w:p>
        </w:tc>
      </w:tr>
      <w:tr w:rsidR="00786A40" w:rsidRPr="00F529F6" w:rsidTr="00786A40">
        <w:tc>
          <w:tcPr>
            <w:tcW w:w="5113" w:type="dxa"/>
          </w:tcPr>
          <w:p w:rsidR="00786A40" w:rsidRPr="00F529F6" w:rsidRDefault="00786A40" w:rsidP="00786A40">
            <w:pPr>
              <w:spacing w:after="0" w:line="240" w:lineRule="auto"/>
              <w:jc w:val="center"/>
              <w:rPr>
                <w:rFonts w:ascii="Times New Roman" w:hAnsi="Times New Roman"/>
                <w:sz w:val="24"/>
                <w:szCs w:val="24"/>
                <w:lang w:val="sr-Cyrl-CS"/>
              </w:rPr>
            </w:pPr>
            <w:r w:rsidRPr="00F529F6">
              <w:rPr>
                <w:rFonts w:ascii="Times New Roman" w:hAnsi="Times New Roman"/>
                <w:sz w:val="24"/>
                <w:szCs w:val="24"/>
                <w:lang w:val="sr-Cyrl-CS"/>
              </w:rPr>
              <w:lastRenderedPageBreak/>
              <w:t>Информисање родитеља</w:t>
            </w:r>
          </w:p>
        </w:tc>
        <w:tc>
          <w:tcPr>
            <w:tcW w:w="3818" w:type="dxa"/>
            <w:vMerge/>
          </w:tcPr>
          <w:p w:rsidR="00786A40" w:rsidRPr="00F529F6" w:rsidRDefault="00786A40" w:rsidP="00786A40">
            <w:pPr>
              <w:spacing w:after="0" w:line="240" w:lineRule="auto"/>
              <w:ind w:left="2805"/>
              <w:jc w:val="center"/>
              <w:rPr>
                <w:rFonts w:ascii="Times New Roman" w:hAnsi="Times New Roman"/>
                <w:sz w:val="24"/>
                <w:szCs w:val="24"/>
                <w:lang w:val="sr-Cyrl-CS"/>
              </w:rPr>
            </w:pPr>
          </w:p>
        </w:tc>
      </w:tr>
      <w:tr w:rsidR="00786A40" w:rsidRPr="00F529F6" w:rsidTr="00786A40">
        <w:tc>
          <w:tcPr>
            <w:tcW w:w="5113" w:type="dxa"/>
          </w:tcPr>
          <w:p w:rsidR="00786A40" w:rsidRPr="00F529F6" w:rsidRDefault="00786A40" w:rsidP="00786A40">
            <w:pPr>
              <w:spacing w:after="0" w:line="240" w:lineRule="auto"/>
              <w:jc w:val="center"/>
              <w:rPr>
                <w:rFonts w:ascii="Times New Roman" w:hAnsi="Times New Roman"/>
                <w:sz w:val="24"/>
                <w:szCs w:val="24"/>
                <w:lang w:val="sr-Cyrl-CS"/>
              </w:rPr>
            </w:pPr>
            <w:r w:rsidRPr="00F529F6">
              <w:rPr>
                <w:rFonts w:ascii="Times New Roman" w:hAnsi="Times New Roman"/>
                <w:sz w:val="24"/>
                <w:szCs w:val="24"/>
                <w:lang w:val="sr-Cyrl-CS"/>
              </w:rPr>
              <w:t>Консултовање и информисање надлежних служби (по потреби-3.ниво насиља)</w:t>
            </w:r>
          </w:p>
        </w:tc>
        <w:tc>
          <w:tcPr>
            <w:tcW w:w="3818" w:type="dxa"/>
            <w:vMerge/>
          </w:tcPr>
          <w:p w:rsidR="00786A40" w:rsidRPr="00F529F6" w:rsidRDefault="00786A40" w:rsidP="00786A40">
            <w:pPr>
              <w:spacing w:after="0" w:line="240" w:lineRule="auto"/>
              <w:ind w:left="2805"/>
              <w:jc w:val="center"/>
              <w:rPr>
                <w:rFonts w:ascii="Times New Roman" w:hAnsi="Times New Roman"/>
                <w:sz w:val="24"/>
                <w:szCs w:val="24"/>
                <w:lang w:val="sr-Cyrl-CS"/>
              </w:rPr>
            </w:pPr>
          </w:p>
        </w:tc>
      </w:tr>
      <w:tr w:rsidR="00786A40" w:rsidRPr="00F529F6" w:rsidTr="00786A40">
        <w:tc>
          <w:tcPr>
            <w:tcW w:w="5113" w:type="dxa"/>
          </w:tcPr>
          <w:p w:rsidR="00786A40" w:rsidRPr="00F529F6" w:rsidRDefault="00786A40" w:rsidP="00786A40">
            <w:pPr>
              <w:spacing w:after="0" w:line="240" w:lineRule="auto"/>
              <w:jc w:val="center"/>
              <w:rPr>
                <w:rFonts w:ascii="Times New Roman" w:hAnsi="Times New Roman"/>
                <w:sz w:val="24"/>
                <w:szCs w:val="24"/>
                <w:lang w:val="sr-Cyrl-CS"/>
              </w:rPr>
            </w:pPr>
            <w:r w:rsidRPr="00F529F6">
              <w:rPr>
                <w:rFonts w:ascii="Times New Roman" w:hAnsi="Times New Roman"/>
                <w:sz w:val="24"/>
                <w:szCs w:val="24"/>
                <w:lang w:val="sr-Cyrl-CS"/>
              </w:rPr>
              <w:t>Праћење ефеката предузетих мера</w:t>
            </w:r>
          </w:p>
        </w:tc>
        <w:tc>
          <w:tcPr>
            <w:tcW w:w="3818" w:type="dxa"/>
            <w:vMerge/>
          </w:tcPr>
          <w:p w:rsidR="00786A40" w:rsidRPr="00F529F6" w:rsidRDefault="00786A40" w:rsidP="00786A40">
            <w:pPr>
              <w:spacing w:after="0" w:line="240" w:lineRule="auto"/>
              <w:ind w:left="2805"/>
              <w:jc w:val="center"/>
              <w:rPr>
                <w:rFonts w:ascii="Times New Roman" w:hAnsi="Times New Roman"/>
                <w:sz w:val="24"/>
                <w:szCs w:val="24"/>
                <w:lang w:val="sr-Cyrl-CS"/>
              </w:rPr>
            </w:pPr>
          </w:p>
        </w:tc>
      </w:tr>
      <w:tr w:rsidR="00786A40" w:rsidRPr="00F529F6" w:rsidTr="00786A40">
        <w:tc>
          <w:tcPr>
            <w:tcW w:w="5113" w:type="dxa"/>
          </w:tcPr>
          <w:p w:rsidR="00786A40" w:rsidRPr="00F529F6" w:rsidRDefault="00786A40" w:rsidP="00786A40">
            <w:pPr>
              <w:spacing w:after="0" w:line="240" w:lineRule="auto"/>
              <w:jc w:val="center"/>
              <w:rPr>
                <w:rFonts w:ascii="Times New Roman" w:hAnsi="Times New Roman"/>
                <w:sz w:val="24"/>
                <w:szCs w:val="24"/>
                <w:lang w:val="sr-Cyrl-CS"/>
              </w:rPr>
            </w:pPr>
            <w:r w:rsidRPr="00F529F6">
              <w:rPr>
                <w:rFonts w:ascii="Times New Roman" w:hAnsi="Times New Roman"/>
                <w:sz w:val="24"/>
                <w:szCs w:val="24"/>
                <w:lang w:val="sr-Cyrl-CS"/>
              </w:rPr>
              <w:t>Вођење евиденције</w:t>
            </w:r>
          </w:p>
        </w:tc>
        <w:tc>
          <w:tcPr>
            <w:tcW w:w="3818" w:type="dxa"/>
            <w:vMerge/>
          </w:tcPr>
          <w:p w:rsidR="00786A40" w:rsidRPr="00F529F6" w:rsidRDefault="00786A40" w:rsidP="00786A40">
            <w:pPr>
              <w:spacing w:after="0" w:line="240" w:lineRule="auto"/>
              <w:ind w:left="2805"/>
              <w:jc w:val="center"/>
              <w:rPr>
                <w:rFonts w:ascii="Times New Roman" w:hAnsi="Times New Roman"/>
                <w:sz w:val="24"/>
                <w:szCs w:val="24"/>
                <w:lang w:val="sr-Cyrl-CS"/>
              </w:rPr>
            </w:pPr>
          </w:p>
        </w:tc>
      </w:tr>
    </w:tbl>
    <w:p w:rsidR="00F529F6" w:rsidRPr="00F529F6" w:rsidRDefault="00F529F6" w:rsidP="00F529F6">
      <w:pPr>
        <w:spacing w:after="0" w:line="240" w:lineRule="auto"/>
        <w:rPr>
          <w:rFonts w:ascii="Times New Roman" w:hAnsi="Times New Roman"/>
          <w:b/>
          <w:sz w:val="24"/>
          <w:szCs w:val="24"/>
          <w:lang w:val="sr-Cyrl-CS"/>
        </w:rPr>
      </w:pPr>
    </w:p>
    <w:p w:rsidR="00F529F6" w:rsidRPr="00F529F6" w:rsidRDefault="00F529F6" w:rsidP="00F529F6">
      <w:pPr>
        <w:spacing w:after="0" w:line="240" w:lineRule="auto"/>
        <w:jc w:val="center"/>
        <w:rPr>
          <w:rFonts w:ascii="Times New Roman" w:hAnsi="Times New Roman"/>
          <w:b/>
          <w:sz w:val="24"/>
          <w:szCs w:val="24"/>
          <w:lang w:val="sr-Cyrl-CS"/>
        </w:rPr>
      </w:pPr>
    </w:p>
    <w:tbl>
      <w:tblPr>
        <w:tblW w:w="8788" w:type="dxa"/>
        <w:tblInd w:w="2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86"/>
        <w:gridCol w:w="1637"/>
        <w:gridCol w:w="4365"/>
      </w:tblGrid>
      <w:tr w:rsidR="00F529F6" w:rsidRPr="00F529F6" w:rsidTr="00786A40">
        <w:tc>
          <w:tcPr>
            <w:tcW w:w="8788" w:type="dxa"/>
            <w:gridSpan w:val="3"/>
            <w:tcBorders>
              <w:top w:val="nil"/>
              <w:left w:val="nil"/>
              <w:right w:val="nil"/>
            </w:tcBorders>
          </w:tcPr>
          <w:p w:rsidR="00786A40" w:rsidRDefault="00786A40" w:rsidP="00F529F6">
            <w:pPr>
              <w:spacing w:after="0" w:line="240" w:lineRule="auto"/>
              <w:jc w:val="center"/>
              <w:rPr>
                <w:rFonts w:ascii="Times New Roman" w:hAnsi="Times New Roman"/>
                <w:b/>
                <w:sz w:val="24"/>
                <w:szCs w:val="24"/>
                <w:lang w:val="sr-Cyrl-CS"/>
              </w:rPr>
            </w:pPr>
          </w:p>
          <w:p w:rsidR="00F529F6" w:rsidRPr="00F529F6" w:rsidRDefault="00F529F6" w:rsidP="00F529F6">
            <w:pPr>
              <w:spacing w:after="0" w:line="240" w:lineRule="auto"/>
              <w:jc w:val="center"/>
              <w:rPr>
                <w:rFonts w:ascii="Times New Roman" w:hAnsi="Times New Roman"/>
                <w:b/>
                <w:sz w:val="24"/>
                <w:szCs w:val="24"/>
                <w:lang w:val="sr-Cyrl-CS"/>
              </w:rPr>
            </w:pPr>
            <w:r w:rsidRPr="00F529F6">
              <w:rPr>
                <w:rFonts w:ascii="Times New Roman" w:hAnsi="Times New Roman"/>
                <w:b/>
                <w:sz w:val="24"/>
                <w:szCs w:val="24"/>
                <w:lang w:val="sr-Cyrl-CS"/>
              </w:rPr>
              <w:t>Интервенција</w:t>
            </w:r>
          </w:p>
          <w:p w:rsidR="00F529F6" w:rsidRPr="00F529F6" w:rsidRDefault="00F529F6" w:rsidP="00F529F6">
            <w:pPr>
              <w:spacing w:after="0" w:line="240" w:lineRule="auto"/>
              <w:jc w:val="center"/>
              <w:rPr>
                <w:rFonts w:ascii="Times New Roman" w:hAnsi="Times New Roman"/>
                <w:b/>
                <w:sz w:val="24"/>
                <w:szCs w:val="24"/>
                <w:lang w:val="sr-Cyrl-CS"/>
              </w:rPr>
            </w:pPr>
          </w:p>
        </w:tc>
      </w:tr>
      <w:tr w:rsidR="00F529F6" w:rsidRPr="00F529F6" w:rsidTr="00786A40">
        <w:tc>
          <w:tcPr>
            <w:tcW w:w="2786" w:type="dxa"/>
          </w:tcPr>
          <w:p w:rsidR="00F529F6" w:rsidRPr="00F529F6" w:rsidRDefault="00F529F6" w:rsidP="00F529F6">
            <w:pPr>
              <w:spacing w:after="0" w:line="240" w:lineRule="auto"/>
              <w:jc w:val="center"/>
              <w:rPr>
                <w:rFonts w:ascii="Times New Roman" w:hAnsi="Times New Roman"/>
                <w:sz w:val="24"/>
                <w:szCs w:val="24"/>
                <w:lang w:val="sr-Cyrl-CS"/>
              </w:rPr>
            </w:pPr>
            <w:r w:rsidRPr="00F529F6">
              <w:rPr>
                <w:rFonts w:ascii="Times New Roman" w:hAnsi="Times New Roman"/>
                <w:sz w:val="24"/>
                <w:szCs w:val="24"/>
                <w:lang w:val="sr-Cyrl-CS"/>
              </w:rPr>
              <w:t>Успостављање сарадње са установама које се баве овом проблематиком (Центар за социјални рад, МУП, Дом здравља, Институт за ментално здравље)</w:t>
            </w:r>
          </w:p>
          <w:p w:rsidR="00F529F6" w:rsidRPr="00F529F6" w:rsidRDefault="00F529F6" w:rsidP="00F529F6">
            <w:pPr>
              <w:spacing w:after="0" w:line="240" w:lineRule="auto"/>
              <w:jc w:val="center"/>
              <w:rPr>
                <w:rFonts w:ascii="Times New Roman" w:hAnsi="Times New Roman"/>
                <w:sz w:val="24"/>
                <w:szCs w:val="24"/>
                <w:lang w:val="sr-Cyrl-CS"/>
              </w:rPr>
            </w:pPr>
          </w:p>
        </w:tc>
        <w:tc>
          <w:tcPr>
            <w:tcW w:w="1637" w:type="dxa"/>
          </w:tcPr>
          <w:p w:rsidR="00F529F6" w:rsidRPr="00F529F6" w:rsidRDefault="00F529F6" w:rsidP="00F529F6">
            <w:pPr>
              <w:spacing w:after="0" w:line="240" w:lineRule="auto"/>
              <w:jc w:val="center"/>
              <w:rPr>
                <w:rFonts w:ascii="Times New Roman" w:hAnsi="Times New Roman"/>
                <w:sz w:val="24"/>
                <w:szCs w:val="24"/>
                <w:lang w:val="sr-Cyrl-CS"/>
              </w:rPr>
            </w:pPr>
            <w:r w:rsidRPr="00F529F6">
              <w:rPr>
                <w:rFonts w:ascii="Times New Roman" w:hAnsi="Times New Roman"/>
                <w:sz w:val="24"/>
                <w:szCs w:val="24"/>
                <w:lang w:val="sr-Cyrl-CS"/>
              </w:rPr>
              <w:t>Током године</w:t>
            </w:r>
          </w:p>
        </w:tc>
        <w:tc>
          <w:tcPr>
            <w:tcW w:w="4365" w:type="dxa"/>
          </w:tcPr>
          <w:p w:rsidR="00F529F6" w:rsidRPr="00F529F6" w:rsidRDefault="00F529F6" w:rsidP="00F529F6">
            <w:pPr>
              <w:spacing w:after="0" w:line="240" w:lineRule="auto"/>
              <w:jc w:val="center"/>
              <w:rPr>
                <w:rFonts w:ascii="Times New Roman" w:hAnsi="Times New Roman"/>
                <w:sz w:val="24"/>
                <w:szCs w:val="24"/>
                <w:lang w:val="sr-Cyrl-CS"/>
              </w:rPr>
            </w:pPr>
            <w:r w:rsidRPr="00F529F6">
              <w:rPr>
                <w:rFonts w:ascii="Times New Roman" w:hAnsi="Times New Roman"/>
                <w:sz w:val="24"/>
                <w:szCs w:val="24"/>
                <w:lang w:val="sr-Cyrl-CS"/>
              </w:rPr>
              <w:t>Директор, психолог, педагог, ТИМ</w:t>
            </w:r>
          </w:p>
        </w:tc>
      </w:tr>
      <w:tr w:rsidR="00F529F6" w:rsidRPr="00F529F6" w:rsidTr="00786A40">
        <w:tc>
          <w:tcPr>
            <w:tcW w:w="2786" w:type="dxa"/>
          </w:tcPr>
          <w:p w:rsidR="00F529F6" w:rsidRPr="00F529F6" w:rsidRDefault="00F529F6" w:rsidP="00F529F6">
            <w:pPr>
              <w:spacing w:after="0" w:line="240" w:lineRule="auto"/>
              <w:jc w:val="center"/>
              <w:rPr>
                <w:rFonts w:ascii="Times New Roman" w:hAnsi="Times New Roman"/>
                <w:sz w:val="24"/>
                <w:szCs w:val="24"/>
                <w:lang w:val="sr-Cyrl-CS"/>
              </w:rPr>
            </w:pPr>
            <w:r w:rsidRPr="00F529F6">
              <w:rPr>
                <w:rFonts w:ascii="Times New Roman" w:hAnsi="Times New Roman"/>
                <w:sz w:val="24"/>
                <w:szCs w:val="24"/>
                <w:lang w:val="sr-Cyrl-CS"/>
              </w:rPr>
              <w:t>Континуирано евидентирање случајева насиља</w:t>
            </w:r>
          </w:p>
          <w:p w:rsidR="00F529F6" w:rsidRPr="00F529F6" w:rsidRDefault="00F529F6" w:rsidP="00F529F6">
            <w:pPr>
              <w:spacing w:after="0" w:line="240" w:lineRule="auto"/>
              <w:jc w:val="center"/>
              <w:rPr>
                <w:rFonts w:ascii="Times New Roman" w:hAnsi="Times New Roman"/>
                <w:sz w:val="24"/>
                <w:szCs w:val="24"/>
                <w:lang w:val="sr-Cyrl-CS"/>
              </w:rPr>
            </w:pPr>
            <w:r w:rsidRPr="00F529F6">
              <w:rPr>
                <w:rFonts w:ascii="Times New Roman" w:hAnsi="Times New Roman"/>
                <w:sz w:val="24"/>
                <w:szCs w:val="24"/>
                <w:lang w:val="sr-Cyrl-CS"/>
              </w:rPr>
              <w:t>Провера сваке пријаве или сумње на насиље –прикупљање информација</w:t>
            </w:r>
          </w:p>
          <w:p w:rsidR="00F529F6" w:rsidRPr="00F529F6" w:rsidRDefault="00F529F6" w:rsidP="00F529F6">
            <w:pPr>
              <w:spacing w:after="0" w:line="240" w:lineRule="auto"/>
              <w:jc w:val="center"/>
              <w:rPr>
                <w:rFonts w:ascii="Times New Roman" w:hAnsi="Times New Roman"/>
                <w:sz w:val="24"/>
                <w:szCs w:val="24"/>
                <w:lang w:val="sr-Cyrl-CS"/>
              </w:rPr>
            </w:pPr>
          </w:p>
        </w:tc>
        <w:tc>
          <w:tcPr>
            <w:tcW w:w="1637" w:type="dxa"/>
          </w:tcPr>
          <w:p w:rsidR="00F529F6" w:rsidRPr="00F529F6" w:rsidRDefault="00F529F6" w:rsidP="00F529F6">
            <w:pPr>
              <w:spacing w:after="0" w:line="240" w:lineRule="auto"/>
              <w:jc w:val="center"/>
              <w:rPr>
                <w:rFonts w:ascii="Times New Roman" w:hAnsi="Times New Roman"/>
                <w:sz w:val="24"/>
                <w:szCs w:val="24"/>
                <w:lang w:val="sr-Cyrl-CS"/>
              </w:rPr>
            </w:pPr>
            <w:r w:rsidRPr="00F529F6">
              <w:rPr>
                <w:rFonts w:ascii="Times New Roman" w:hAnsi="Times New Roman"/>
                <w:sz w:val="24"/>
                <w:szCs w:val="24"/>
                <w:lang w:val="sr-Cyrl-CS"/>
              </w:rPr>
              <w:t>Свакодневно</w:t>
            </w:r>
          </w:p>
        </w:tc>
        <w:tc>
          <w:tcPr>
            <w:tcW w:w="4365" w:type="dxa"/>
          </w:tcPr>
          <w:p w:rsidR="00F529F6" w:rsidRPr="00F529F6" w:rsidRDefault="00F529F6" w:rsidP="00F529F6">
            <w:pPr>
              <w:spacing w:after="0" w:line="240" w:lineRule="auto"/>
              <w:jc w:val="center"/>
              <w:rPr>
                <w:rFonts w:ascii="Times New Roman" w:hAnsi="Times New Roman"/>
                <w:sz w:val="24"/>
                <w:szCs w:val="24"/>
                <w:lang w:val="sr-Cyrl-CS"/>
              </w:rPr>
            </w:pPr>
            <w:r w:rsidRPr="00F529F6">
              <w:rPr>
                <w:rFonts w:ascii="Times New Roman" w:hAnsi="Times New Roman"/>
                <w:sz w:val="24"/>
                <w:szCs w:val="24"/>
                <w:lang w:val="sr-Cyrl-CS"/>
              </w:rPr>
              <w:t>Психолог, педагог,одељењске старешине, ТИМ</w:t>
            </w:r>
          </w:p>
        </w:tc>
      </w:tr>
      <w:tr w:rsidR="00F529F6" w:rsidRPr="00F529F6" w:rsidTr="00786A40">
        <w:tc>
          <w:tcPr>
            <w:tcW w:w="2786" w:type="dxa"/>
          </w:tcPr>
          <w:p w:rsidR="00F529F6" w:rsidRPr="00F529F6" w:rsidRDefault="00F529F6" w:rsidP="00F529F6">
            <w:pPr>
              <w:spacing w:after="0" w:line="240" w:lineRule="auto"/>
              <w:jc w:val="center"/>
              <w:rPr>
                <w:rFonts w:ascii="Times New Roman" w:hAnsi="Times New Roman"/>
                <w:sz w:val="24"/>
                <w:szCs w:val="24"/>
                <w:lang w:val="sr-Cyrl-CS"/>
              </w:rPr>
            </w:pPr>
            <w:r w:rsidRPr="00F529F6">
              <w:rPr>
                <w:rFonts w:ascii="Times New Roman" w:hAnsi="Times New Roman"/>
                <w:sz w:val="24"/>
                <w:szCs w:val="24"/>
                <w:lang w:val="sr-Cyrl-CS"/>
              </w:rPr>
              <w:t>Подршка деци која трпе насиље</w:t>
            </w:r>
          </w:p>
        </w:tc>
        <w:tc>
          <w:tcPr>
            <w:tcW w:w="1637" w:type="dxa"/>
          </w:tcPr>
          <w:p w:rsidR="00F529F6" w:rsidRPr="00F529F6" w:rsidRDefault="00F529F6" w:rsidP="00F529F6">
            <w:pPr>
              <w:spacing w:after="0" w:line="240" w:lineRule="auto"/>
              <w:jc w:val="center"/>
              <w:rPr>
                <w:rFonts w:ascii="Times New Roman" w:hAnsi="Times New Roman"/>
                <w:sz w:val="24"/>
                <w:szCs w:val="24"/>
                <w:lang w:val="sr-Cyrl-CS"/>
              </w:rPr>
            </w:pPr>
            <w:r w:rsidRPr="00F529F6">
              <w:rPr>
                <w:rFonts w:ascii="Times New Roman" w:hAnsi="Times New Roman"/>
                <w:sz w:val="24"/>
                <w:szCs w:val="24"/>
                <w:lang w:val="sr-Cyrl-CS"/>
              </w:rPr>
              <w:t>Свакодневно</w:t>
            </w:r>
          </w:p>
        </w:tc>
        <w:tc>
          <w:tcPr>
            <w:tcW w:w="4365" w:type="dxa"/>
          </w:tcPr>
          <w:p w:rsidR="00F529F6" w:rsidRPr="00F529F6" w:rsidRDefault="00F529F6" w:rsidP="00F529F6">
            <w:pPr>
              <w:spacing w:after="0" w:line="240" w:lineRule="auto"/>
              <w:jc w:val="center"/>
              <w:rPr>
                <w:rFonts w:ascii="Times New Roman" w:hAnsi="Times New Roman"/>
                <w:sz w:val="24"/>
                <w:szCs w:val="24"/>
                <w:lang w:val="sr-Cyrl-CS"/>
              </w:rPr>
            </w:pPr>
            <w:r w:rsidRPr="00F529F6">
              <w:rPr>
                <w:rFonts w:ascii="Times New Roman" w:hAnsi="Times New Roman"/>
                <w:sz w:val="24"/>
                <w:szCs w:val="24"/>
                <w:lang w:val="sr-Cyrl-CS"/>
              </w:rPr>
              <w:t>Психолог, педагог,одељењске старешине, ТИМ</w:t>
            </w:r>
          </w:p>
          <w:p w:rsidR="00F529F6" w:rsidRPr="00F529F6" w:rsidRDefault="00F529F6" w:rsidP="00F529F6">
            <w:pPr>
              <w:spacing w:after="0" w:line="240" w:lineRule="auto"/>
              <w:jc w:val="center"/>
              <w:rPr>
                <w:rFonts w:ascii="Times New Roman" w:hAnsi="Times New Roman"/>
                <w:sz w:val="24"/>
                <w:szCs w:val="24"/>
                <w:lang w:val="sr-Cyrl-CS"/>
              </w:rPr>
            </w:pPr>
          </w:p>
        </w:tc>
      </w:tr>
      <w:tr w:rsidR="00F529F6" w:rsidRPr="00F529F6" w:rsidTr="00786A40">
        <w:tc>
          <w:tcPr>
            <w:tcW w:w="2786" w:type="dxa"/>
          </w:tcPr>
          <w:p w:rsidR="00F529F6" w:rsidRPr="00F529F6" w:rsidRDefault="00F529F6" w:rsidP="00F529F6">
            <w:pPr>
              <w:spacing w:after="0" w:line="240" w:lineRule="auto"/>
              <w:jc w:val="center"/>
              <w:rPr>
                <w:rFonts w:ascii="Times New Roman" w:hAnsi="Times New Roman"/>
                <w:sz w:val="24"/>
                <w:szCs w:val="24"/>
                <w:lang w:val="sr-Cyrl-CS"/>
              </w:rPr>
            </w:pPr>
            <w:r w:rsidRPr="00F529F6">
              <w:rPr>
                <w:rFonts w:ascii="Times New Roman" w:hAnsi="Times New Roman"/>
                <w:sz w:val="24"/>
                <w:szCs w:val="24"/>
                <w:lang w:val="sr-Cyrl-CS"/>
              </w:rPr>
              <w:t>Рад са децом која врше насиље</w:t>
            </w:r>
          </w:p>
        </w:tc>
        <w:tc>
          <w:tcPr>
            <w:tcW w:w="1637" w:type="dxa"/>
          </w:tcPr>
          <w:p w:rsidR="00F529F6" w:rsidRPr="00F529F6" w:rsidRDefault="00F529F6" w:rsidP="00F529F6">
            <w:pPr>
              <w:spacing w:after="0" w:line="240" w:lineRule="auto"/>
              <w:jc w:val="center"/>
              <w:rPr>
                <w:rFonts w:ascii="Times New Roman" w:hAnsi="Times New Roman"/>
                <w:sz w:val="24"/>
                <w:szCs w:val="24"/>
                <w:lang w:val="sr-Cyrl-CS"/>
              </w:rPr>
            </w:pPr>
            <w:r w:rsidRPr="00F529F6">
              <w:rPr>
                <w:rFonts w:ascii="Times New Roman" w:hAnsi="Times New Roman"/>
                <w:sz w:val="24"/>
                <w:szCs w:val="24"/>
                <w:lang w:val="sr-Cyrl-CS"/>
              </w:rPr>
              <w:t>Свакодневно</w:t>
            </w:r>
          </w:p>
        </w:tc>
        <w:tc>
          <w:tcPr>
            <w:tcW w:w="4365" w:type="dxa"/>
          </w:tcPr>
          <w:p w:rsidR="00F529F6" w:rsidRPr="00F529F6" w:rsidRDefault="00F529F6" w:rsidP="00F529F6">
            <w:pPr>
              <w:spacing w:after="0" w:line="240" w:lineRule="auto"/>
              <w:jc w:val="center"/>
              <w:rPr>
                <w:rFonts w:ascii="Times New Roman" w:hAnsi="Times New Roman"/>
                <w:sz w:val="24"/>
                <w:szCs w:val="24"/>
                <w:lang w:val="sr-Cyrl-CS"/>
              </w:rPr>
            </w:pPr>
            <w:r w:rsidRPr="00F529F6">
              <w:rPr>
                <w:rFonts w:ascii="Times New Roman" w:hAnsi="Times New Roman"/>
                <w:sz w:val="24"/>
                <w:szCs w:val="24"/>
                <w:lang w:val="sr-Cyrl-CS"/>
              </w:rPr>
              <w:t>Психолог, педагог,одељењске старешине, Вршњачки тим</w:t>
            </w:r>
          </w:p>
          <w:p w:rsidR="00F529F6" w:rsidRPr="00F529F6" w:rsidRDefault="00F529F6" w:rsidP="00F529F6">
            <w:pPr>
              <w:spacing w:after="0" w:line="240" w:lineRule="auto"/>
              <w:jc w:val="center"/>
              <w:rPr>
                <w:rFonts w:ascii="Times New Roman" w:hAnsi="Times New Roman"/>
                <w:sz w:val="24"/>
                <w:szCs w:val="24"/>
                <w:lang w:val="sr-Cyrl-CS"/>
              </w:rPr>
            </w:pPr>
          </w:p>
        </w:tc>
      </w:tr>
      <w:tr w:rsidR="00F529F6" w:rsidRPr="00F529F6" w:rsidTr="00786A40">
        <w:tc>
          <w:tcPr>
            <w:tcW w:w="2786" w:type="dxa"/>
          </w:tcPr>
          <w:p w:rsidR="00F529F6" w:rsidRPr="00F529F6" w:rsidRDefault="00F529F6" w:rsidP="00F529F6">
            <w:pPr>
              <w:spacing w:after="0" w:line="240" w:lineRule="auto"/>
              <w:jc w:val="center"/>
              <w:rPr>
                <w:rFonts w:ascii="Times New Roman" w:hAnsi="Times New Roman"/>
                <w:sz w:val="24"/>
                <w:szCs w:val="24"/>
                <w:lang w:val="sr-Cyrl-CS"/>
              </w:rPr>
            </w:pPr>
            <w:r w:rsidRPr="00F529F6">
              <w:rPr>
                <w:rFonts w:ascii="Times New Roman" w:hAnsi="Times New Roman"/>
                <w:sz w:val="24"/>
                <w:szCs w:val="24"/>
                <w:lang w:val="sr-Cyrl-CS"/>
              </w:rPr>
              <w:t xml:space="preserve">Оснаживање деце која </w:t>
            </w:r>
            <w:r w:rsidRPr="00F529F6">
              <w:rPr>
                <w:rFonts w:ascii="Times New Roman" w:hAnsi="Times New Roman"/>
                <w:sz w:val="24"/>
                <w:szCs w:val="24"/>
                <w:lang w:val="sr-Cyrl-CS"/>
              </w:rPr>
              <w:lastRenderedPageBreak/>
              <w:t>су посматрачи насиља за конструктивно реаговање</w:t>
            </w:r>
          </w:p>
        </w:tc>
        <w:tc>
          <w:tcPr>
            <w:tcW w:w="1637" w:type="dxa"/>
          </w:tcPr>
          <w:p w:rsidR="00F529F6" w:rsidRPr="00F529F6" w:rsidRDefault="00F529F6" w:rsidP="00F529F6">
            <w:pPr>
              <w:spacing w:after="0" w:line="240" w:lineRule="auto"/>
              <w:jc w:val="center"/>
              <w:rPr>
                <w:rFonts w:ascii="Times New Roman" w:hAnsi="Times New Roman"/>
                <w:sz w:val="24"/>
                <w:szCs w:val="24"/>
                <w:lang w:val="sr-Cyrl-CS"/>
              </w:rPr>
            </w:pPr>
            <w:r w:rsidRPr="00F529F6">
              <w:rPr>
                <w:rFonts w:ascii="Times New Roman" w:hAnsi="Times New Roman"/>
                <w:sz w:val="24"/>
                <w:szCs w:val="24"/>
                <w:lang w:val="sr-Cyrl-CS"/>
              </w:rPr>
              <w:lastRenderedPageBreak/>
              <w:t>Свакодневно</w:t>
            </w:r>
          </w:p>
        </w:tc>
        <w:tc>
          <w:tcPr>
            <w:tcW w:w="4365" w:type="dxa"/>
          </w:tcPr>
          <w:p w:rsidR="00F529F6" w:rsidRPr="00F529F6" w:rsidRDefault="00F529F6" w:rsidP="00F529F6">
            <w:pPr>
              <w:spacing w:after="0" w:line="240" w:lineRule="auto"/>
              <w:jc w:val="center"/>
              <w:rPr>
                <w:rFonts w:ascii="Times New Roman" w:hAnsi="Times New Roman"/>
                <w:sz w:val="24"/>
                <w:szCs w:val="24"/>
                <w:lang w:val="sr-Cyrl-CS"/>
              </w:rPr>
            </w:pPr>
            <w:r w:rsidRPr="00F529F6">
              <w:rPr>
                <w:rFonts w:ascii="Times New Roman" w:hAnsi="Times New Roman"/>
                <w:sz w:val="24"/>
                <w:szCs w:val="24"/>
                <w:lang w:val="sr-Cyrl-CS"/>
              </w:rPr>
              <w:t xml:space="preserve">Психолог, педагог,одељењске </w:t>
            </w:r>
            <w:r w:rsidRPr="00F529F6">
              <w:rPr>
                <w:rFonts w:ascii="Times New Roman" w:hAnsi="Times New Roman"/>
                <w:sz w:val="24"/>
                <w:szCs w:val="24"/>
                <w:lang w:val="sr-Cyrl-CS"/>
              </w:rPr>
              <w:lastRenderedPageBreak/>
              <w:t>старешине</w:t>
            </w:r>
          </w:p>
          <w:p w:rsidR="00F529F6" w:rsidRPr="00F529F6" w:rsidRDefault="00F529F6" w:rsidP="00F529F6">
            <w:pPr>
              <w:spacing w:after="0" w:line="240" w:lineRule="auto"/>
              <w:jc w:val="center"/>
              <w:rPr>
                <w:rFonts w:ascii="Times New Roman" w:hAnsi="Times New Roman"/>
                <w:sz w:val="24"/>
                <w:szCs w:val="24"/>
                <w:lang w:val="sr-Cyrl-CS"/>
              </w:rPr>
            </w:pPr>
          </w:p>
        </w:tc>
      </w:tr>
      <w:tr w:rsidR="00F529F6" w:rsidRPr="00F529F6" w:rsidTr="00786A40">
        <w:tc>
          <w:tcPr>
            <w:tcW w:w="2786" w:type="dxa"/>
          </w:tcPr>
          <w:p w:rsidR="00F529F6" w:rsidRPr="00F529F6" w:rsidRDefault="00F529F6" w:rsidP="00C3694C">
            <w:pPr>
              <w:spacing w:after="0" w:line="240" w:lineRule="auto"/>
              <w:jc w:val="center"/>
              <w:rPr>
                <w:rFonts w:ascii="Times New Roman" w:hAnsi="Times New Roman"/>
                <w:sz w:val="24"/>
                <w:szCs w:val="24"/>
                <w:lang w:val="sr-Cyrl-CS"/>
              </w:rPr>
            </w:pPr>
            <w:r w:rsidRPr="00F529F6">
              <w:rPr>
                <w:rFonts w:ascii="Times New Roman" w:hAnsi="Times New Roman"/>
                <w:sz w:val="24"/>
                <w:szCs w:val="24"/>
                <w:lang w:val="sr-Cyrl-CS"/>
              </w:rPr>
              <w:lastRenderedPageBreak/>
              <w:t>Саветодавни рад са родитељима деце из било које од ових група</w:t>
            </w:r>
          </w:p>
        </w:tc>
        <w:tc>
          <w:tcPr>
            <w:tcW w:w="1637" w:type="dxa"/>
          </w:tcPr>
          <w:p w:rsidR="00F529F6" w:rsidRPr="00F529F6" w:rsidRDefault="00F529F6" w:rsidP="00F529F6">
            <w:pPr>
              <w:spacing w:after="0" w:line="240" w:lineRule="auto"/>
              <w:jc w:val="center"/>
              <w:rPr>
                <w:rFonts w:ascii="Times New Roman" w:hAnsi="Times New Roman"/>
                <w:sz w:val="24"/>
                <w:szCs w:val="24"/>
                <w:lang w:val="sr-Cyrl-CS"/>
              </w:rPr>
            </w:pPr>
            <w:r w:rsidRPr="00F529F6">
              <w:rPr>
                <w:rFonts w:ascii="Times New Roman" w:hAnsi="Times New Roman"/>
                <w:sz w:val="24"/>
                <w:szCs w:val="24"/>
                <w:lang w:val="sr-Cyrl-CS"/>
              </w:rPr>
              <w:t>Свакодневно</w:t>
            </w:r>
          </w:p>
        </w:tc>
        <w:tc>
          <w:tcPr>
            <w:tcW w:w="4365" w:type="dxa"/>
          </w:tcPr>
          <w:p w:rsidR="00F529F6" w:rsidRPr="00F529F6" w:rsidRDefault="00F529F6" w:rsidP="00F529F6">
            <w:pPr>
              <w:spacing w:after="0" w:line="240" w:lineRule="auto"/>
              <w:jc w:val="center"/>
              <w:rPr>
                <w:rFonts w:ascii="Times New Roman" w:hAnsi="Times New Roman"/>
                <w:sz w:val="24"/>
                <w:szCs w:val="24"/>
                <w:lang w:val="sr-Cyrl-CS"/>
              </w:rPr>
            </w:pPr>
            <w:r w:rsidRPr="00F529F6">
              <w:rPr>
                <w:rFonts w:ascii="Times New Roman" w:hAnsi="Times New Roman"/>
                <w:sz w:val="24"/>
                <w:szCs w:val="24"/>
                <w:lang w:val="sr-Cyrl-CS"/>
              </w:rPr>
              <w:t>Психолог, педагог</w:t>
            </w:r>
          </w:p>
        </w:tc>
      </w:tr>
      <w:tr w:rsidR="00F529F6" w:rsidRPr="00F529F6" w:rsidTr="00786A40">
        <w:tc>
          <w:tcPr>
            <w:tcW w:w="2786" w:type="dxa"/>
          </w:tcPr>
          <w:p w:rsidR="00F529F6" w:rsidRPr="00F529F6" w:rsidRDefault="00F529F6" w:rsidP="002E5D70">
            <w:pPr>
              <w:spacing w:after="0" w:line="240" w:lineRule="auto"/>
              <w:jc w:val="center"/>
              <w:rPr>
                <w:rFonts w:ascii="Times New Roman" w:hAnsi="Times New Roman"/>
                <w:sz w:val="24"/>
                <w:szCs w:val="24"/>
                <w:lang w:val="sr-Cyrl-CS"/>
              </w:rPr>
            </w:pPr>
            <w:r w:rsidRPr="00F529F6">
              <w:rPr>
                <w:rFonts w:ascii="Times New Roman" w:hAnsi="Times New Roman"/>
                <w:sz w:val="24"/>
                <w:szCs w:val="24"/>
                <w:lang w:val="sr-Cyrl-CS"/>
              </w:rPr>
              <w:t>Праћење и вредновање врста и учесталости насиља и информис</w:t>
            </w:r>
            <w:r w:rsidR="002E5D70">
              <w:rPr>
                <w:rFonts w:ascii="Times New Roman" w:hAnsi="Times New Roman"/>
                <w:sz w:val="24"/>
                <w:szCs w:val="24"/>
                <w:lang w:val="sr-Cyrl-CS"/>
              </w:rPr>
              <w:t>ање свих заинтересованих о томе</w:t>
            </w:r>
          </w:p>
        </w:tc>
        <w:tc>
          <w:tcPr>
            <w:tcW w:w="1637" w:type="dxa"/>
          </w:tcPr>
          <w:p w:rsidR="00F529F6" w:rsidRPr="00F529F6" w:rsidRDefault="00F529F6" w:rsidP="00F529F6">
            <w:pPr>
              <w:spacing w:after="0" w:line="240" w:lineRule="auto"/>
              <w:jc w:val="center"/>
              <w:rPr>
                <w:rFonts w:ascii="Times New Roman" w:hAnsi="Times New Roman"/>
                <w:sz w:val="24"/>
                <w:szCs w:val="24"/>
                <w:lang w:val="sr-Cyrl-CS"/>
              </w:rPr>
            </w:pPr>
            <w:r w:rsidRPr="00F529F6">
              <w:rPr>
                <w:rFonts w:ascii="Times New Roman" w:hAnsi="Times New Roman"/>
                <w:sz w:val="24"/>
                <w:szCs w:val="24"/>
                <w:lang w:val="sr-Cyrl-CS"/>
              </w:rPr>
              <w:t>Децембар, мај</w:t>
            </w:r>
          </w:p>
        </w:tc>
        <w:tc>
          <w:tcPr>
            <w:tcW w:w="4365" w:type="dxa"/>
          </w:tcPr>
          <w:p w:rsidR="00F529F6" w:rsidRPr="00F529F6" w:rsidRDefault="00F529F6" w:rsidP="00F529F6">
            <w:pPr>
              <w:spacing w:after="0" w:line="240" w:lineRule="auto"/>
              <w:jc w:val="center"/>
              <w:rPr>
                <w:rFonts w:ascii="Times New Roman" w:hAnsi="Times New Roman"/>
                <w:sz w:val="24"/>
                <w:szCs w:val="24"/>
                <w:lang w:val="sr-Cyrl-CS"/>
              </w:rPr>
            </w:pPr>
            <w:r w:rsidRPr="00F529F6">
              <w:rPr>
                <w:rFonts w:ascii="Times New Roman" w:hAnsi="Times New Roman"/>
                <w:sz w:val="24"/>
                <w:szCs w:val="24"/>
                <w:lang w:val="sr-Cyrl-CS"/>
              </w:rPr>
              <w:t>Тим</w:t>
            </w:r>
          </w:p>
        </w:tc>
      </w:tr>
      <w:tr w:rsidR="00F529F6" w:rsidRPr="00F529F6" w:rsidTr="00786A40">
        <w:tc>
          <w:tcPr>
            <w:tcW w:w="2786" w:type="dxa"/>
          </w:tcPr>
          <w:p w:rsidR="00F529F6" w:rsidRPr="00F529F6" w:rsidRDefault="00F529F6" w:rsidP="002E5D70">
            <w:pPr>
              <w:spacing w:after="0" w:line="240" w:lineRule="auto"/>
              <w:jc w:val="center"/>
              <w:rPr>
                <w:rFonts w:ascii="Times New Roman" w:hAnsi="Times New Roman"/>
                <w:sz w:val="24"/>
                <w:szCs w:val="24"/>
                <w:lang w:val="sr-Cyrl-CS"/>
              </w:rPr>
            </w:pPr>
            <w:r w:rsidRPr="00F529F6">
              <w:rPr>
                <w:rFonts w:ascii="Times New Roman" w:hAnsi="Times New Roman"/>
                <w:sz w:val="24"/>
                <w:szCs w:val="24"/>
                <w:lang w:val="sr-Cyrl-CS"/>
              </w:rPr>
              <w:t>Евидентирање родитеља са смањеном бригом за своје дете, несарадњом са одељењским старешинама, стручном службом и предузимањем мера за исте кроз саветодавни рад или упућивање у надлежне установ</w:t>
            </w:r>
            <w:r w:rsidR="002E5D70">
              <w:rPr>
                <w:rFonts w:ascii="Times New Roman" w:hAnsi="Times New Roman"/>
                <w:sz w:val="24"/>
                <w:szCs w:val="24"/>
                <w:lang w:val="sr-Cyrl-CS"/>
              </w:rPr>
              <w:t>е</w:t>
            </w:r>
          </w:p>
        </w:tc>
        <w:tc>
          <w:tcPr>
            <w:tcW w:w="1637" w:type="dxa"/>
          </w:tcPr>
          <w:p w:rsidR="00F529F6" w:rsidRPr="00F529F6" w:rsidRDefault="00F529F6" w:rsidP="00F529F6">
            <w:pPr>
              <w:spacing w:after="0" w:line="240" w:lineRule="auto"/>
              <w:jc w:val="center"/>
              <w:rPr>
                <w:rFonts w:ascii="Times New Roman" w:hAnsi="Times New Roman"/>
                <w:sz w:val="24"/>
                <w:szCs w:val="24"/>
                <w:lang w:val="sr-Cyrl-CS"/>
              </w:rPr>
            </w:pPr>
            <w:r w:rsidRPr="00F529F6">
              <w:rPr>
                <w:rFonts w:ascii="Times New Roman" w:hAnsi="Times New Roman"/>
                <w:sz w:val="24"/>
                <w:szCs w:val="24"/>
                <w:lang w:val="sr-Cyrl-CS"/>
              </w:rPr>
              <w:t>Ситуационо</w:t>
            </w:r>
          </w:p>
        </w:tc>
        <w:tc>
          <w:tcPr>
            <w:tcW w:w="4365" w:type="dxa"/>
          </w:tcPr>
          <w:p w:rsidR="00F529F6" w:rsidRPr="00F529F6" w:rsidRDefault="00F529F6" w:rsidP="00F529F6">
            <w:pPr>
              <w:spacing w:after="0" w:line="240" w:lineRule="auto"/>
              <w:jc w:val="center"/>
              <w:rPr>
                <w:rFonts w:ascii="Times New Roman" w:hAnsi="Times New Roman"/>
                <w:sz w:val="24"/>
                <w:szCs w:val="24"/>
                <w:lang w:val="sr-Cyrl-CS"/>
              </w:rPr>
            </w:pPr>
            <w:r w:rsidRPr="00F529F6">
              <w:rPr>
                <w:rFonts w:ascii="Times New Roman" w:hAnsi="Times New Roman"/>
                <w:sz w:val="24"/>
                <w:szCs w:val="24"/>
                <w:lang w:val="sr-Cyrl-CS"/>
              </w:rPr>
              <w:t>Психолог, педагог</w:t>
            </w:r>
          </w:p>
        </w:tc>
      </w:tr>
      <w:tr w:rsidR="00F529F6" w:rsidRPr="00F529F6" w:rsidTr="00786A40">
        <w:tc>
          <w:tcPr>
            <w:tcW w:w="2786" w:type="dxa"/>
          </w:tcPr>
          <w:p w:rsidR="00F529F6" w:rsidRPr="00F529F6" w:rsidRDefault="00F529F6" w:rsidP="00F529F6">
            <w:pPr>
              <w:spacing w:after="0" w:line="240" w:lineRule="auto"/>
              <w:jc w:val="center"/>
              <w:rPr>
                <w:rFonts w:ascii="Times New Roman" w:hAnsi="Times New Roman"/>
                <w:sz w:val="24"/>
                <w:szCs w:val="24"/>
                <w:lang w:val="sr-Cyrl-CS"/>
              </w:rPr>
            </w:pPr>
            <w:r w:rsidRPr="00F529F6">
              <w:rPr>
                <w:rFonts w:ascii="Times New Roman" w:hAnsi="Times New Roman"/>
                <w:sz w:val="24"/>
                <w:szCs w:val="24"/>
                <w:lang w:val="sr-Cyrl-CS"/>
              </w:rPr>
              <w:t>Усклађивање и доследна примена утврђених поступака и процедура у ситуацијама насиља</w:t>
            </w:r>
          </w:p>
          <w:p w:rsidR="00F529F6" w:rsidRPr="00F529F6" w:rsidRDefault="00F529F6" w:rsidP="00F529F6">
            <w:pPr>
              <w:spacing w:after="0" w:line="240" w:lineRule="auto"/>
              <w:jc w:val="center"/>
              <w:rPr>
                <w:rFonts w:ascii="Times New Roman" w:hAnsi="Times New Roman"/>
                <w:sz w:val="24"/>
                <w:szCs w:val="24"/>
                <w:lang w:val="sr-Cyrl-CS"/>
              </w:rPr>
            </w:pPr>
          </w:p>
        </w:tc>
        <w:tc>
          <w:tcPr>
            <w:tcW w:w="1637" w:type="dxa"/>
          </w:tcPr>
          <w:p w:rsidR="00F529F6" w:rsidRPr="00F529F6" w:rsidRDefault="00F529F6" w:rsidP="00F529F6">
            <w:pPr>
              <w:spacing w:after="0" w:line="240" w:lineRule="auto"/>
              <w:jc w:val="center"/>
              <w:rPr>
                <w:rFonts w:ascii="Times New Roman" w:hAnsi="Times New Roman"/>
                <w:sz w:val="24"/>
                <w:szCs w:val="24"/>
                <w:lang w:val="sr-Cyrl-CS"/>
              </w:rPr>
            </w:pPr>
            <w:r w:rsidRPr="00F529F6">
              <w:rPr>
                <w:rFonts w:ascii="Times New Roman" w:hAnsi="Times New Roman"/>
                <w:sz w:val="24"/>
                <w:szCs w:val="24"/>
                <w:lang w:val="sr-Cyrl-CS"/>
              </w:rPr>
              <w:t>Током године</w:t>
            </w:r>
          </w:p>
        </w:tc>
        <w:tc>
          <w:tcPr>
            <w:tcW w:w="4365" w:type="dxa"/>
          </w:tcPr>
          <w:p w:rsidR="00F529F6" w:rsidRPr="00F529F6" w:rsidRDefault="00F529F6" w:rsidP="00F529F6">
            <w:pPr>
              <w:spacing w:after="0" w:line="240" w:lineRule="auto"/>
              <w:jc w:val="center"/>
              <w:rPr>
                <w:rFonts w:ascii="Times New Roman" w:hAnsi="Times New Roman"/>
                <w:sz w:val="24"/>
                <w:szCs w:val="24"/>
                <w:lang w:val="sr-Cyrl-CS"/>
              </w:rPr>
            </w:pPr>
            <w:r w:rsidRPr="00F529F6">
              <w:rPr>
                <w:rFonts w:ascii="Times New Roman" w:hAnsi="Times New Roman"/>
                <w:sz w:val="24"/>
                <w:szCs w:val="24"/>
                <w:lang w:val="sr-Cyrl-CS"/>
              </w:rPr>
              <w:t>Тим</w:t>
            </w:r>
          </w:p>
        </w:tc>
      </w:tr>
    </w:tbl>
    <w:p w:rsidR="00F529F6" w:rsidRPr="00F529F6" w:rsidRDefault="00F529F6" w:rsidP="00EE6B7F">
      <w:pPr>
        <w:pBdr>
          <w:bottom w:val="single" w:sz="6" w:space="0" w:color="auto"/>
        </w:pBdr>
        <w:overflowPunct w:val="0"/>
        <w:autoSpaceDE w:val="0"/>
        <w:autoSpaceDN w:val="0"/>
        <w:adjustRightInd w:val="0"/>
        <w:spacing w:after="0" w:line="240" w:lineRule="auto"/>
        <w:rPr>
          <w:rFonts w:ascii="Times New Roman" w:hAnsi="Times New Roman"/>
          <w:b/>
          <w:bCs/>
          <w:sz w:val="24"/>
          <w:szCs w:val="24"/>
          <w:u w:val="single"/>
          <w:lang w:val="sr-Latn-RS"/>
        </w:rPr>
      </w:pPr>
    </w:p>
    <w:p w:rsidR="007E34BD" w:rsidRPr="002E5D70" w:rsidRDefault="00F529F6" w:rsidP="00EE6B7F">
      <w:pPr>
        <w:pBdr>
          <w:bottom w:val="single" w:sz="6" w:space="0" w:color="auto"/>
        </w:pBdr>
        <w:overflowPunct w:val="0"/>
        <w:autoSpaceDE w:val="0"/>
        <w:autoSpaceDN w:val="0"/>
        <w:adjustRightInd w:val="0"/>
        <w:spacing w:after="0" w:line="240" w:lineRule="auto"/>
        <w:jc w:val="both"/>
        <w:rPr>
          <w:rFonts w:ascii="Times New Roman" w:hAnsi="Times New Roman"/>
          <w:bCs/>
          <w:sz w:val="24"/>
          <w:szCs w:val="24"/>
          <w:lang w:val="sr-Cyrl-RS"/>
        </w:rPr>
      </w:pPr>
      <w:r w:rsidRPr="00F529F6">
        <w:rPr>
          <w:rFonts w:ascii="Times New Roman" w:hAnsi="Times New Roman"/>
          <w:bCs/>
          <w:sz w:val="24"/>
          <w:szCs w:val="24"/>
          <w:lang w:val="sr-Cyrl-CS"/>
        </w:rPr>
        <w:tab/>
        <w:t>У циљу превенције свих облика ризичног понашања у школи ће се реализовати едукативне радионице, предавања, различите наставне, ваннаставне и  слободне активности са ученицима, запосленима, родитељима, старатељима у сарадњи са локалном самоуправом, установама у области културе и спорта, лицима обученим за превенцију и интервенцију, вршњачким посредницима. Велика пажња ће бити посвећена сарадњи Вршњачког тима и Тима за заштиту ученика од насиља, злостављања и занемаривања.</w:t>
      </w:r>
    </w:p>
    <w:p w:rsidR="007E34BD" w:rsidRDefault="007E34BD" w:rsidP="00465E2C">
      <w:pPr>
        <w:spacing w:after="0" w:line="0" w:lineRule="atLeast"/>
        <w:ind w:left="120"/>
        <w:rPr>
          <w:rFonts w:ascii="Times New Roman" w:hAnsi="Times New Roman" w:cs="Arial"/>
          <w:lang w:val="sr-Cyrl-RS"/>
        </w:rPr>
      </w:pPr>
    </w:p>
    <w:p w:rsidR="007E34BD" w:rsidRPr="007E34BD" w:rsidRDefault="00AE7951" w:rsidP="00AE7951">
      <w:pPr>
        <w:pStyle w:val="ListParagraph"/>
        <w:spacing w:after="0" w:line="0" w:lineRule="atLeast"/>
        <w:jc w:val="center"/>
        <w:rPr>
          <w:rFonts w:ascii="Times New Roman" w:hAnsi="Times New Roman" w:cs="Arial"/>
          <w:b/>
          <w:sz w:val="24"/>
          <w:szCs w:val="20"/>
          <w:lang w:val="en-GB" w:eastAsia="en-GB"/>
        </w:rPr>
      </w:pPr>
      <w:r>
        <w:rPr>
          <w:rFonts w:ascii="Times New Roman" w:hAnsi="Times New Roman" w:cs="Arial"/>
          <w:b/>
          <w:sz w:val="24"/>
          <w:szCs w:val="20"/>
          <w:lang w:val="sr-Cyrl-RS" w:eastAsia="en-GB"/>
        </w:rPr>
        <w:lastRenderedPageBreak/>
        <w:t xml:space="preserve">4.4   </w:t>
      </w:r>
      <w:r w:rsidR="007E34BD" w:rsidRPr="007E34BD">
        <w:rPr>
          <w:rFonts w:ascii="Times New Roman" w:hAnsi="Times New Roman" w:cs="Arial"/>
          <w:b/>
          <w:sz w:val="24"/>
          <w:szCs w:val="20"/>
          <w:lang w:val="en-GB" w:eastAsia="en-GB"/>
        </w:rPr>
        <w:t>ПРОГРА</w:t>
      </w:r>
      <w:r>
        <w:rPr>
          <w:rFonts w:ascii="Times New Roman" w:hAnsi="Times New Roman" w:cs="Arial"/>
          <w:b/>
          <w:sz w:val="24"/>
          <w:szCs w:val="20"/>
          <w:lang w:val="sr-Cyrl-RS" w:eastAsia="en-GB"/>
        </w:rPr>
        <w:t xml:space="preserve">М </w:t>
      </w:r>
      <w:r w:rsidR="007E34BD" w:rsidRPr="007E34BD">
        <w:rPr>
          <w:rFonts w:ascii="Times New Roman" w:hAnsi="Times New Roman" w:cs="Arial"/>
          <w:b/>
          <w:sz w:val="24"/>
          <w:szCs w:val="20"/>
          <w:lang w:val="sr-Cyrl-RS" w:eastAsia="en-GB"/>
        </w:rPr>
        <w:t xml:space="preserve"> ВАННАСТАВНИХ</w:t>
      </w:r>
      <w:r w:rsidR="0051290C">
        <w:rPr>
          <w:rFonts w:ascii="Times New Roman" w:hAnsi="Times New Roman" w:cs="Arial"/>
          <w:b/>
          <w:sz w:val="24"/>
          <w:szCs w:val="20"/>
          <w:lang w:val="sr-Cyrl-RS" w:eastAsia="en-GB"/>
        </w:rPr>
        <w:t>/ СЛОБОДНИХ</w:t>
      </w:r>
      <w:r w:rsidR="007E34BD">
        <w:rPr>
          <w:rFonts w:ascii="Times New Roman" w:hAnsi="Times New Roman" w:cs="Arial"/>
          <w:sz w:val="24"/>
          <w:szCs w:val="20"/>
          <w:lang w:val="sr-Cyrl-RS" w:eastAsia="en-GB"/>
        </w:rPr>
        <w:t xml:space="preserve"> </w:t>
      </w:r>
      <w:r w:rsidR="007E34BD" w:rsidRPr="007E34BD">
        <w:rPr>
          <w:rFonts w:ascii="Times New Roman" w:hAnsi="Times New Roman" w:cs="Arial"/>
          <w:b/>
          <w:sz w:val="24"/>
          <w:szCs w:val="20"/>
          <w:lang w:val="en-GB" w:eastAsia="en-GB"/>
        </w:rPr>
        <w:t>АКТИВНОСТИ УЧЕНИКА</w:t>
      </w:r>
    </w:p>
    <w:p w:rsidR="007E34BD" w:rsidRDefault="007E34BD" w:rsidP="007E34BD">
      <w:pPr>
        <w:spacing w:after="0" w:line="0" w:lineRule="atLeast"/>
        <w:jc w:val="center"/>
        <w:rPr>
          <w:rFonts w:ascii="Times New Roman" w:hAnsi="Times New Roman" w:cs="Arial"/>
          <w:b/>
          <w:sz w:val="24"/>
          <w:szCs w:val="20"/>
          <w:lang w:val="sr-Cyrl-RS" w:eastAsia="en-GB"/>
        </w:rPr>
      </w:pPr>
    </w:p>
    <w:p w:rsidR="005221FC" w:rsidRPr="00930047" w:rsidRDefault="007E34BD" w:rsidP="00930047">
      <w:pPr>
        <w:spacing w:after="0" w:line="240" w:lineRule="auto"/>
        <w:rPr>
          <w:rFonts w:ascii="Times New Roman" w:hAnsi="Times New Roman"/>
          <w:sz w:val="24"/>
          <w:szCs w:val="24"/>
          <w:lang w:val="sr-Cyrl-CS"/>
        </w:rPr>
      </w:pPr>
      <w:r w:rsidRPr="00930047">
        <w:rPr>
          <w:rFonts w:ascii="Times New Roman" w:hAnsi="Times New Roman"/>
          <w:sz w:val="24"/>
          <w:szCs w:val="24"/>
          <w:lang w:val="sr-Cyrl-CS"/>
        </w:rPr>
        <w:t>Општи циљ:</w:t>
      </w:r>
      <w:r w:rsidR="00837785" w:rsidRPr="00930047">
        <w:rPr>
          <w:rFonts w:ascii="Times New Roman" w:hAnsi="Times New Roman"/>
          <w:sz w:val="24"/>
          <w:szCs w:val="24"/>
          <w:lang w:val="sr-Cyrl-CS"/>
        </w:rPr>
        <w:t xml:space="preserve"> </w:t>
      </w:r>
    </w:p>
    <w:tbl>
      <w:tblPr>
        <w:tblW w:w="14520" w:type="dxa"/>
        <w:tblLayout w:type="fixed"/>
        <w:tblCellMar>
          <w:left w:w="0" w:type="dxa"/>
          <w:right w:w="0" w:type="dxa"/>
        </w:tblCellMar>
        <w:tblLook w:val="0000" w:firstRow="0" w:lastRow="0" w:firstColumn="0" w:lastColumn="0" w:noHBand="0" w:noVBand="0"/>
      </w:tblPr>
      <w:tblGrid>
        <w:gridCol w:w="14520"/>
      </w:tblGrid>
      <w:tr w:rsidR="00832DE1" w:rsidRPr="00EE6B7F" w:rsidTr="005221FC">
        <w:trPr>
          <w:trHeight w:val="242"/>
        </w:trPr>
        <w:tc>
          <w:tcPr>
            <w:tcW w:w="14520" w:type="dxa"/>
            <w:shd w:val="clear" w:color="auto" w:fill="auto"/>
            <w:vAlign w:val="bottom"/>
          </w:tcPr>
          <w:p w:rsidR="00832DE1" w:rsidRPr="00EE6B7F" w:rsidRDefault="00832DE1" w:rsidP="005221FC">
            <w:pPr>
              <w:spacing w:after="0" w:line="242" w:lineRule="exact"/>
              <w:jc w:val="both"/>
              <w:rPr>
                <w:rFonts w:ascii="Times New Roman" w:hAnsi="Times New Roman" w:cs="Arial"/>
                <w:sz w:val="24"/>
                <w:szCs w:val="20"/>
                <w:lang w:val="en-GB" w:eastAsia="en-GB"/>
              </w:rPr>
            </w:pPr>
            <w:r w:rsidRPr="00EE6B7F">
              <w:rPr>
                <w:rFonts w:ascii="Times New Roman" w:hAnsi="Times New Roman" w:cs="Arial"/>
                <w:sz w:val="24"/>
                <w:szCs w:val="20"/>
                <w:lang w:val="en-GB" w:eastAsia="en-GB"/>
              </w:rPr>
              <w:t>Слободно време се дефинише као време које преостаје када се заврше радне, школске, породичне</w:t>
            </w:r>
          </w:p>
        </w:tc>
      </w:tr>
      <w:tr w:rsidR="00832DE1" w:rsidRPr="00EE6B7F" w:rsidTr="005221FC">
        <w:trPr>
          <w:trHeight w:val="276"/>
        </w:trPr>
        <w:tc>
          <w:tcPr>
            <w:tcW w:w="14520" w:type="dxa"/>
            <w:shd w:val="clear" w:color="auto" w:fill="auto"/>
            <w:vAlign w:val="bottom"/>
          </w:tcPr>
          <w:p w:rsidR="00832DE1" w:rsidRPr="00EE6B7F" w:rsidRDefault="00832DE1" w:rsidP="00930047">
            <w:pPr>
              <w:spacing w:after="0" w:line="0" w:lineRule="atLeast"/>
              <w:jc w:val="both"/>
              <w:rPr>
                <w:rFonts w:ascii="Times New Roman" w:hAnsi="Times New Roman" w:cs="Arial"/>
                <w:sz w:val="24"/>
                <w:szCs w:val="20"/>
                <w:lang w:val="en-GB" w:eastAsia="en-GB"/>
              </w:rPr>
            </w:pPr>
            <w:r w:rsidRPr="00EE6B7F">
              <w:rPr>
                <w:rFonts w:ascii="Times New Roman" w:hAnsi="Times New Roman" w:cs="Arial"/>
                <w:sz w:val="24"/>
                <w:szCs w:val="20"/>
                <w:lang w:val="en-GB" w:eastAsia="en-GB"/>
              </w:rPr>
              <w:t>обавезе и када њиме може да се располаже према својим нахођењима. Како слободно време код</w:t>
            </w:r>
          </w:p>
        </w:tc>
      </w:tr>
      <w:tr w:rsidR="00832DE1" w:rsidRPr="00EE6B7F" w:rsidTr="005221FC">
        <w:trPr>
          <w:trHeight w:val="276"/>
        </w:trPr>
        <w:tc>
          <w:tcPr>
            <w:tcW w:w="14520" w:type="dxa"/>
            <w:shd w:val="clear" w:color="auto" w:fill="auto"/>
            <w:vAlign w:val="bottom"/>
          </w:tcPr>
          <w:p w:rsidR="00832DE1" w:rsidRPr="00EE6B7F" w:rsidRDefault="00832DE1" w:rsidP="00930047">
            <w:pPr>
              <w:spacing w:after="0" w:line="0" w:lineRule="atLeast"/>
              <w:jc w:val="both"/>
              <w:rPr>
                <w:rFonts w:ascii="Times New Roman" w:hAnsi="Times New Roman" w:cs="Arial"/>
                <w:sz w:val="24"/>
                <w:szCs w:val="20"/>
                <w:lang w:val="en-GB" w:eastAsia="en-GB"/>
              </w:rPr>
            </w:pPr>
            <w:r w:rsidRPr="00EE6B7F">
              <w:rPr>
                <w:rFonts w:ascii="Times New Roman" w:hAnsi="Times New Roman" w:cs="Arial"/>
                <w:sz w:val="24"/>
                <w:szCs w:val="20"/>
                <w:lang w:val="en-GB" w:eastAsia="en-GB"/>
              </w:rPr>
              <w:t>ученика не би било погрешно употребљено, у школи уводимо један специфичан програм слободних</w:t>
            </w:r>
          </w:p>
        </w:tc>
      </w:tr>
      <w:tr w:rsidR="00832DE1" w:rsidRPr="00EE6B7F" w:rsidTr="005221FC">
        <w:trPr>
          <w:trHeight w:val="276"/>
        </w:trPr>
        <w:tc>
          <w:tcPr>
            <w:tcW w:w="14520" w:type="dxa"/>
            <w:shd w:val="clear" w:color="auto" w:fill="auto"/>
            <w:vAlign w:val="bottom"/>
          </w:tcPr>
          <w:p w:rsidR="00832DE1" w:rsidRPr="00EE6B7F" w:rsidRDefault="00832DE1" w:rsidP="00930047">
            <w:pPr>
              <w:spacing w:after="0" w:line="0" w:lineRule="atLeast"/>
              <w:jc w:val="both"/>
              <w:rPr>
                <w:rFonts w:ascii="Times New Roman" w:hAnsi="Times New Roman" w:cs="Arial"/>
                <w:sz w:val="24"/>
                <w:szCs w:val="20"/>
                <w:lang w:val="sr-Cyrl-RS" w:eastAsia="en-GB"/>
              </w:rPr>
            </w:pPr>
            <w:r w:rsidRPr="00EE6B7F">
              <w:rPr>
                <w:rFonts w:ascii="Times New Roman" w:hAnsi="Times New Roman" w:cs="Arial"/>
                <w:sz w:val="24"/>
                <w:szCs w:val="20"/>
                <w:lang w:val="en-GB" w:eastAsia="en-GB"/>
              </w:rPr>
              <w:t>(факултативних) активности ученика. Слободне активности у нашој школи груписаћемо у четири</w:t>
            </w:r>
          </w:p>
          <w:p w:rsidR="00832DE1" w:rsidRPr="00EE6B7F" w:rsidRDefault="00832DE1" w:rsidP="00930047">
            <w:pPr>
              <w:spacing w:after="0" w:line="0" w:lineRule="atLeast"/>
              <w:jc w:val="both"/>
              <w:rPr>
                <w:rFonts w:ascii="Times New Roman" w:hAnsi="Times New Roman" w:cs="Arial"/>
                <w:sz w:val="24"/>
                <w:szCs w:val="20"/>
                <w:lang w:val="sr-Cyrl-RS" w:eastAsia="en-GB"/>
              </w:rPr>
            </w:pPr>
            <w:r w:rsidRPr="00EE6B7F">
              <w:rPr>
                <w:rFonts w:ascii="Times New Roman" w:hAnsi="Times New Roman" w:cs="Arial"/>
                <w:sz w:val="24"/>
                <w:szCs w:val="20"/>
                <w:lang w:val="sr-Cyrl-RS" w:eastAsia="en-GB"/>
              </w:rPr>
              <w:t>подручја: културно-уметничка, предметно-истраживачка,техничко-научна и спортско рекреативна.</w:t>
            </w:r>
          </w:p>
        </w:tc>
      </w:tr>
    </w:tbl>
    <w:p w:rsidR="0051290C" w:rsidRPr="00EE6B7F" w:rsidRDefault="00832DE1" w:rsidP="00832DE1">
      <w:pPr>
        <w:spacing w:after="0" w:line="240" w:lineRule="auto"/>
        <w:rPr>
          <w:rFonts w:ascii="Times New Roman" w:hAnsi="Times New Roman"/>
          <w:sz w:val="24"/>
          <w:szCs w:val="24"/>
          <w:lang w:val="sr-Cyrl-CS"/>
        </w:rPr>
      </w:pPr>
      <w:r w:rsidRPr="00EE6B7F">
        <w:rPr>
          <w:rFonts w:ascii="Times New Roman" w:hAnsi="Times New Roman"/>
          <w:sz w:val="24"/>
          <w:szCs w:val="24"/>
          <w:lang w:val="sr-Cyrl-CS"/>
        </w:rPr>
        <w:t xml:space="preserve">            </w:t>
      </w:r>
      <w:r w:rsidR="007E34BD" w:rsidRPr="00EE6B7F">
        <w:rPr>
          <w:rFonts w:ascii="Times New Roman" w:hAnsi="Times New Roman"/>
          <w:sz w:val="24"/>
          <w:szCs w:val="24"/>
          <w:lang w:val="sr-Cyrl-CS"/>
        </w:rPr>
        <w:t>Специфични циљеви:</w:t>
      </w:r>
    </w:p>
    <w:p w:rsidR="00832DE1" w:rsidRPr="006F032B" w:rsidRDefault="00832DE1" w:rsidP="006F032B">
      <w:pPr>
        <w:pStyle w:val="ListParagraph"/>
        <w:numPr>
          <w:ilvl w:val="0"/>
          <w:numId w:val="5"/>
        </w:numPr>
        <w:spacing w:after="0" w:line="240" w:lineRule="auto"/>
        <w:rPr>
          <w:rFonts w:ascii="Times New Roman" w:hAnsi="Times New Roman"/>
          <w:sz w:val="24"/>
          <w:szCs w:val="24"/>
          <w:lang w:val="sr-Cyrl-CS"/>
        </w:rPr>
      </w:pPr>
      <w:r w:rsidRPr="006F032B">
        <w:rPr>
          <w:rFonts w:ascii="Times New Roman" w:hAnsi="Times New Roman"/>
          <w:sz w:val="24"/>
          <w:szCs w:val="24"/>
          <w:lang w:val="sr-Cyrl-CS"/>
        </w:rPr>
        <w:t>да ученици задовоље своја интересовања, слободно се опредељујући за њих</w:t>
      </w:r>
    </w:p>
    <w:p w:rsidR="0051290C" w:rsidRDefault="0051290C" w:rsidP="00730D16">
      <w:pPr>
        <w:pStyle w:val="ListParagraph"/>
        <w:numPr>
          <w:ilvl w:val="0"/>
          <w:numId w:val="5"/>
        </w:numPr>
        <w:spacing w:after="0" w:line="240" w:lineRule="auto"/>
        <w:rPr>
          <w:rFonts w:ascii="Times New Roman" w:hAnsi="Times New Roman"/>
          <w:sz w:val="24"/>
          <w:szCs w:val="24"/>
          <w:lang w:val="sr-Cyrl-CS"/>
        </w:rPr>
      </w:pPr>
      <w:r>
        <w:rPr>
          <w:rFonts w:ascii="Times New Roman" w:hAnsi="Times New Roman"/>
          <w:sz w:val="24"/>
          <w:szCs w:val="24"/>
          <w:lang w:val="sr-Cyrl-CS"/>
        </w:rPr>
        <w:t>подстицање индивидуалних склоности и интересовања код ученика</w:t>
      </w:r>
    </w:p>
    <w:p w:rsidR="0051290C" w:rsidRDefault="0051290C" w:rsidP="00730D16">
      <w:pPr>
        <w:pStyle w:val="ListParagraph"/>
        <w:numPr>
          <w:ilvl w:val="0"/>
          <w:numId w:val="5"/>
        </w:numPr>
        <w:spacing w:after="0" w:line="240" w:lineRule="auto"/>
        <w:rPr>
          <w:rFonts w:ascii="Times New Roman" w:hAnsi="Times New Roman"/>
          <w:sz w:val="24"/>
          <w:szCs w:val="24"/>
          <w:lang w:val="sr-Cyrl-CS"/>
        </w:rPr>
      </w:pPr>
      <w:r>
        <w:rPr>
          <w:rFonts w:ascii="Times New Roman" w:hAnsi="Times New Roman"/>
          <w:sz w:val="24"/>
          <w:szCs w:val="24"/>
          <w:lang w:val="sr-Cyrl-CS"/>
        </w:rPr>
        <w:t>подстицање садржајног и целисходног коришћења слободног времена</w:t>
      </w:r>
    </w:p>
    <w:p w:rsidR="005221FC" w:rsidRPr="005221FC" w:rsidRDefault="005221FC" w:rsidP="005221FC">
      <w:pPr>
        <w:pStyle w:val="ListParagraph"/>
        <w:numPr>
          <w:ilvl w:val="0"/>
          <w:numId w:val="5"/>
        </w:numPr>
        <w:spacing w:after="0" w:line="240" w:lineRule="auto"/>
        <w:rPr>
          <w:rFonts w:ascii="Times New Roman" w:hAnsi="Times New Roman"/>
          <w:sz w:val="24"/>
          <w:szCs w:val="24"/>
          <w:lang w:val="sr-Cyrl-CS"/>
        </w:rPr>
      </w:pPr>
      <w:r>
        <w:rPr>
          <w:rFonts w:ascii="Times New Roman" w:hAnsi="Times New Roman"/>
          <w:sz w:val="24"/>
          <w:szCs w:val="24"/>
          <w:lang w:val="sr-Cyrl-CS"/>
        </w:rPr>
        <w:t>развијање и неговање другарства и пријатељства</w:t>
      </w:r>
    </w:p>
    <w:tbl>
      <w:tblPr>
        <w:tblpPr w:leftFromText="180" w:rightFromText="180" w:vertAnchor="page" w:horzAnchor="margin" w:tblpXSpec="center" w:tblpY="5761"/>
        <w:tblW w:w="13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35"/>
        <w:gridCol w:w="8160"/>
        <w:gridCol w:w="2381"/>
      </w:tblGrid>
      <w:tr w:rsidR="005221FC" w:rsidRPr="005221FC" w:rsidTr="005221FC">
        <w:tc>
          <w:tcPr>
            <w:tcW w:w="2635" w:type="dxa"/>
            <w:tcBorders>
              <w:top w:val="single" w:sz="4" w:space="0" w:color="auto"/>
              <w:left w:val="single" w:sz="4" w:space="0" w:color="auto"/>
              <w:bottom w:val="single" w:sz="4" w:space="0" w:color="auto"/>
              <w:right w:val="single" w:sz="4" w:space="0" w:color="auto"/>
            </w:tcBorders>
            <w:vAlign w:val="center"/>
          </w:tcPr>
          <w:p w:rsidR="005221FC" w:rsidRPr="005221FC" w:rsidRDefault="005221FC" w:rsidP="005221FC">
            <w:pPr>
              <w:spacing w:after="0" w:line="240" w:lineRule="auto"/>
              <w:jc w:val="center"/>
              <w:rPr>
                <w:rFonts w:ascii="Times New Roman" w:hAnsi="Times New Roman"/>
                <w:b/>
              </w:rPr>
            </w:pPr>
            <w:r w:rsidRPr="005221FC">
              <w:rPr>
                <w:rFonts w:ascii="Times New Roman" w:hAnsi="Times New Roman"/>
                <w:b/>
              </w:rPr>
              <w:t>Садржај</w:t>
            </w:r>
            <w:r w:rsidRPr="005221FC">
              <w:rPr>
                <w:rFonts w:ascii="Times New Roman" w:hAnsi="Times New Roman"/>
                <w:b/>
                <w:lang w:val="sr-Cyrl-RS"/>
              </w:rPr>
              <w:t>и</w:t>
            </w:r>
            <w:r w:rsidRPr="005221FC">
              <w:rPr>
                <w:rFonts w:ascii="Times New Roman" w:hAnsi="Times New Roman"/>
                <w:b/>
              </w:rPr>
              <w:t xml:space="preserve"> </w:t>
            </w:r>
          </w:p>
          <w:p w:rsidR="005221FC" w:rsidRPr="005221FC" w:rsidRDefault="005221FC" w:rsidP="005221FC">
            <w:pPr>
              <w:spacing w:after="0" w:line="240" w:lineRule="auto"/>
              <w:jc w:val="center"/>
              <w:rPr>
                <w:rFonts w:ascii="Times New Roman" w:hAnsi="Times New Roman"/>
                <w:bCs/>
              </w:rPr>
            </w:pPr>
            <w:r w:rsidRPr="005221FC">
              <w:rPr>
                <w:rFonts w:ascii="Times New Roman" w:hAnsi="Times New Roman"/>
                <w:b/>
              </w:rPr>
              <w:t>програма</w:t>
            </w:r>
          </w:p>
        </w:tc>
        <w:tc>
          <w:tcPr>
            <w:tcW w:w="8160"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5221FC" w:rsidRPr="005221FC" w:rsidRDefault="005221FC" w:rsidP="005221FC">
            <w:pPr>
              <w:spacing w:after="0" w:line="240" w:lineRule="auto"/>
              <w:jc w:val="center"/>
              <w:rPr>
                <w:rFonts w:ascii="Times New Roman" w:hAnsi="Times New Roman"/>
                <w:bCs/>
                <w:lang w:val="sr-Cyrl-CS"/>
              </w:rPr>
            </w:pPr>
            <w:r w:rsidRPr="005221FC">
              <w:rPr>
                <w:rFonts w:ascii="Times New Roman" w:hAnsi="Times New Roman" w:cs="Arial"/>
                <w:b/>
                <w:sz w:val="24"/>
                <w:szCs w:val="20"/>
                <w:lang w:val="en-GB" w:eastAsia="en-GB"/>
              </w:rPr>
              <w:t>Намена програма, начин и поступци остваривања програма</w:t>
            </w:r>
            <w:r w:rsidRPr="005221FC">
              <w:rPr>
                <w:rFonts w:ascii="Times New Roman" w:hAnsi="Times New Roman" w:cs="Arial"/>
                <w:b/>
                <w:sz w:val="24"/>
                <w:szCs w:val="20"/>
                <w:lang w:val="sr-Cyrl-RS" w:eastAsia="en-GB"/>
              </w:rPr>
              <w:t>, активности</w:t>
            </w:r>
          </w:p>
        </w:tc>
        <w:tc>
          <w:tcPr>
            <w:tcW w:w="2381"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5221FC" w:rsidRPr="005221FC" w:rsidRDefault="005221FC" w:rsidP="005221FC">
            <w:pPr>
              <w:spacing w:after="0" w:line="240" w:lineRule="auto"/>
              <w:jc w:val="center"/>
              <w:rPr>
                <w:rFonts w:ascii="Times New Roman" w:hAnsi="Times New Roman"/>
                <w:bCs/>
              </w:rPr>
            </w:pPr>
          </w:p>
          <w:p w:rsidR="005221FC" w:rsidRPr="005221FC" w:rsidRDefault="005221FC" w:rsidP="005221FC">
            <w:pPr>
              <w:spacing w:after="0" w:line="240" w:lineRule="auto"/>
              <w:jc w:val="center"/>
              <w:rPr>
                <w:rFonts w:ascii="Times New Roman" w:hAnsi="Times New Roman"/>
                <w:b/>
              </w:rPr>
            </w:pPr>
          </w:p>
          <w:p w:rsidR="005221FC" w:rsidRPr="005221FC" w:rsidRDefault="005221FC" w:rsidP="005221FC">
            <w:pPr>
              <w:spacing w:after="0" w:line="240" w:lineRule="auto"/>
              <w:jc w:val="center"/>
              <w:rPr>
                <w:rFonts w:ascii="Times New Roman" w:hAnsi="Times New Roman"/>
                <w:bCs/>
              </w:rPr>
            </w:pPr>
            <w:r w:rsidRPr="005221FC">
              <w:rPr>
                <w:rFonts w:ascii="Times New Roman" w:hAnsi="Times New Roman"/>
                <w:b/>
              </w:rPr>
              <w:t>Компетенције</w:t>
            </w:r>
          </w:p>
        </w:tc>
      </w:tr>
      <w:tr w:rsidR="005221FC" w:rsidRPr="005221FC" w:rsidTr="005221FC">
        <w:tc>
          <w:tcPr>
            <w:tcW w:w="2635" w:type="dxa"/>
            <w:tcBorders>
              <w:top w:val="single" w:sz="4" w:space="0" w:color="auto"/>
              <w:left w:val="single" w:sz="4" w:space="0" w:color="auto"/>
              <w:bottom w:val="single" w:sz="4" w:space="0" w:color="auto"/>
              <w:right w:val="single" w:sz="4" w:space="0" w:color="auto"/>
            </w:tcBorders>
            <w:vAlign w:val="center"/>
          </w:tcPr>
          <w:p w:rsidR="005221FC" w:rsidRPr="005221FC" w:rsidRDefault="005221FC" w:rsidP="005221FC">
            <w:pPr>
              <w:spacing w:after="0" w:line="240" w:lineRule="auto"/>
              <w:rPr>
                <w:rFonts w:ascii="Times New Roman" w:hAnsi="Times New Roman"/>
                <w:bCs/>
                <w:lang w:val="sr-Cyrl-RS"/>
              </w:rPr>
            </w:pPr>
            <w:r w:rsidRPr="005221FC">
              <w:rPr>
                <w:rFonts w:ascii="Times New Roman" w:hAnsi="Times New Roman"/>
                <w:bCs/>
                <w:lang w:val="sr-Cyrl-RS"/>
              </w:rPr>
              <w:t>Друштвене активности</w:t>
            </w:r>
          </w:p>
        </w:tc>
        <w:tc>
          <w:tcPr>
            <w:tcW w:w="8160" w:type="dxa"/>
            <w:tcBorders>
              <w:top w:val="single" w:sz="4" w:space="0" w:color="auto"/>
              <w:left w:val="single" w:sz="4" w:space="0" w:color="auto"/>
              <w:bottom w:val="single" w:sz="4" w:space="0" w:color="auto"/>
              <w:right w:val="dotted" w:sz="4" w:space="0" w:color="auto"/>
            </w:tcBorders>
            <w:shd w:val="clear" w:color="auto" w:fill="auto"/>
            <w:vAlign w:val="center"/>
          </w:tcPr>
          <w:p w:rsidR="005221FC" w:rsidRPr="005221FC" w:rsidRDefault="005221FC" w:rsidP="005221FC">
            <w:pPr>
              <w:spacing w:after="0" w:line="240" w:lineRule="auto"/>
              <w:rPr>
                <w:rFonts w:ascii="Times New Roman" w:hAnsi="Times New Roman"/>
                <w:bCs/>
                <w:lang w:val="sr-Cyrl-RS"/>
              </w:rPr>
            </w:pPr>
          </w:p>
          <w:p w:rsidR="005221FC" w:rsidRPr="005221FC" w:rsidRDefault="005221FC" w:rsidP="005221FC">
            <w:pPr>
              <w:spacing w:after="0" w:line="240" w:lineRule="auto"/>
              <w:rPr>
                <w:rFonts w:ascii="Times New Roman" w:hAnsi="Times New Roman"/>
                <w:bCs/>
                <w:lang w:val="sr-Cyrl-RS"/>
              </w:rPr>
            </w:pPr>
            <w:r w:rsidRPr="005221FC">
              <w:rPr>
                <w:rFonts w:ascii="Times New Roman" w:hAnsi="Times New Roman"/>
                <w:bCs/>
                <w:lang w:val="sr-Cyrl-RS"/>
              </w:rPr>
              <w:t>Учешће у акцијама Дечјег савеза и Црвеног крста;</w:t>
            </w:r>
          </w:p>
          <w:p w:rsidR="005221FC" w:rsidRPr="005221FC" w:rsidRDefault="005221FC" w:rsidP="005221FC">
            <w:pPr>
              <w:spacing w:after="0" w:line="240" w:lineRule="auto"/>
              <w:rPr>
                <w:rFonts w:ascii="Times New Roman" w:hAnsi="Times New Roman"/>
                <w:bCs/>
                <w:lang w:val="sr-Cyrl-RS"/>
              </w:rPr>
            </w:pPr>
          </w:p>
        </w:tc>
        <w:tc>
          <w:tcPr>
            <w:tcW w:w="2381" w:type="dxa"/>
            <w:vMerge w:val="restart"/>
            <w:tcBorders>
              <w:top w:val="single" w:sz="4" w:space="0" w:color="auto"/>
              <w:left w:val="dotted" w:sz="4" w:space="0" w:color="auto"/>
              <w:right w:val="single" w:sz="4" w:space="0" w:color="auto"/>
            </w:tcBorders>
            <w:shd w:val="clear" w:color="auto" w:fill="auto"/>
            <w:vAlign w:val="center"/>
          </w:tcPr>
          <w:p w:rsidR="005221FC" w:rsidRPr="005221FC" w:rsidRDefault="005221FC" w:rsidP="005221FC">
            <w:pPr>
              <w:spacing w:line="240" w:lineRule="auto"/>
              <w:rPr>
                <w:rFonts w:ascii="Times New Roman" w:hAnsi="Times New Roman"/>
                <w:bCs/>
                <w:lang w:val="sr-Cyrl-RS"/>
              </w:rPr>
            </w:pPr>
            <w:r w:rsidRPr="005221FC">
              <w:rPr>
                <w:rFonts w:ascii="Times New Roman" w:hAnsi="Times New Roman"/>
                <w:bCs/>
                <w:lang w:val="sr-Cyrl-RS"/>
              </w:rPr>
              <w:t>Компетенциjа за учење;</w:t>
            </w:r>
          </w:p>
          <w:p w:rsidR="005221FC" w:rsidRPr="005221FC" w:rsidRDefault="005221FC" w:rsidP="005221FC">
            <w:pPr>
              <w:spacing w:line="240" w:lineRule="auto"/>
              <w:rPr>
                <w:rFonts w:ascii="Times New Roman" w:hAnsi="Times New Roman"/>
                <w:bCs/>
                <w:lang w:val="sr-Cyrl-RS"/>
              </w:rPr>
            </w:pPr>
            <w:r w:rsidRPr="005221FC">
              <w:rPr>
                <w:rFonts w:ascii="Times New Roman" w:hAnsi="Times New Roman"/>
                <w:bCs/>
                <w:lang w:val="sr-Cyrl-RS"/>
              </w:rPr>
              <w:t>Рад са подацима и информациjама;</w:t>
            </w:r>
          </w:p>
          <w:p w:rsidR="005221FC" w:rsidRPr="005221FC" w:rsidRDefault="005221FC" w:rsidP="005221FC">
            <w:pPr>
              <w:spacing w:line="240" w:lineRule="auto"/>
              <w:rPr>
                <w:rFonts w:ascii="Times New Roman" w:hAnsi="Times New Roman"/>
                <w:bCs/>
                <w:lang w:val="sr-Cyrl-RS"/>
              </w:rPr>
            </w:pPr>
            <w:r w:rsidRPr="005221FC">
              <w:rPr>
                <w:rFonts w:ascii="Times New Roman" w:hAnsi="Times New Roman"/>
                <w:bCs/>
                <w:lang w:val="sr-Cyrl-RS"/>
              </w:rPr>
              <w:t>Решавање проблема;</w:t>
            </w:r>
          </w:p>
          <w:p w:rsidR="005221FC" w:rsidRPr="005221FC" w:rsidRDefault="005221FC" w:rsidP="005221FC">
            <w:pPr>
              <w:spacing w:line="240" w:lineRule="auto"/>
              <w:rPr>
                <w:rFonts w:ascii="Times New Roman" w:hAnsi="Times New Roman"/>
                <w:bCs/>
                <w:lang w:val="sr-Cyrl-RS"/>
              </w:rPr>
            </w:pPr>
            <w:r w:rsidRPr="005221FC">
              <w:rPr>
                <w:rFonts w:ascii="Times New Roman" w:hAnsi="Times New Roman"/>
                <w:bCs/>
                <w:lang w:val="sr-Cyrl-RS"/>
              </w:rPr>
              <w:t>Сарадња;</w:t>
            </w:r>
          </w:p>
          <w:p w:rsidR="005221FC" w:rsidRPr="005221FC" w:rsidRDefault="005221FC" w:rsidP="005221FC">
            <w:pPr>
              <w:spacing w:line="240" w:lineRule="auto"/>
              <w:rPr>
                <w:rFonts w:ascii="Times New Roman" w:hAnsi="Times New Roman"/>
                <w:bCs/>
                <w:lang w:val="sr-Cyrl-RS"/>
              </w:rPr>
            </w:pPr>
            <w:r w:rsidRPr="005221FC">
              <w:rPr>
                <w:rFonts w:ascii="Times New Roman" w:hAnsi="Times New Roman"/>
                <w:bCs/>
                <w:lang w:val="sr-Cyrl-RS"/>
              </w:rPr>
              <w:t>Комуникациjа;</w:t>
            </w:r>
          </w:p>
          <w:p w:rsidR="005221FC" w:rsidRPr="005221FC" w:rsidRDefault="005221FC" w:rsidP="005221FC">
            <w:pPr>
              <w:spacing w:line="240" w:lineRule="auto"/>
              <w:rPr>
                <w:rFonts w:ascii="Times New Roman" w:hAnsi="Times New Roman"/>
                <w:bCs/>
                <w:lang w:val="sr-Cyrl-RS"/>
              </w:rPr>
            </w:pPr>
            <w:r w:rsidRPr="005221FC">
              <w:rPr>
                <w:rFonts w:ascii="Times New Roman" w:hAnsi="Times New Roman"/>
                <w:bCs/>
                <w:lang w:val="sr-Cyrl-RS"/>
              </w:rPr>
              <w:t>Естетичка компетенциjа;</w:t>
            </w:r>
          </w:p>
          <w:p w:rsidR="005221FC" w:rsidRPr="005221FC" w:rsidRDefault="005221FC" w:rsidP="005221FC">
            <w:pPr>
              <w:spacing w:line="240" w:lineRule="auto"/>
              <w:rPr>
                <w:rFonts w:ascii="Times New Roman" w:hAnsi="Times New Roman"/>
                <w:bCs/>
                <w:lang w:val="sr-Cyrl-RS"/>
              </w:rPr>
            </w:pPr>
            <w:r w:rsidRPr="005221FC">
              <w:rPr>
                <w:rFonts w:ascii="Times New Roman" w:hAnsi="Times New Roman"/>
                <w:bCs/>
                <w:lang w:val="sr-Cyrl-RS"/>
              </w:rPr>
              <w:t>Предузимљивост и ориjентациjа ка предузетништву;</w:t>
            </w:r>
          </w:p>
          <w:p w:rsidR="005221FC" w:rsidRPr="005221FC" w:rsidRDefault="005221FC" w:rsidP="005221FC">
            <w:pPr>
              <w:spacing w:line="240" w:lineRule="auto"/>
              <w:rPr>
                <w:rFonts w:ascii="Times New Roman" w:hAnsi="Times New Roman"/>
                <w:bCs/>
                <w:lang w:val="sr-Cyrl-RS"/>
              </w:rPr>
            </w:pPr>
            <w:r w:rsidRPr="005221FC">
              <w:rPr>
                <w:rFonts w:ascii="Times New Roman" w:hAnsi="Times New Roman"/>
                <w:bCs/>
                <w:lang w:val="sr-Cyrl-RS"/>
              </w:rPr>
              <w:lastRenderedPageBreak/>
              <w:t>Одговорно учешће у демократском друштву;</w:t>
            </w:r>
          </w:p>
          <w:p w:rsidR="005221FC" w:rsidRPr="005221FC" w:rsidRDefault="005221FC" w:rsidP="005221FC">
            <w:pPr>
              <w:spacing w:line="240" w:lineRule="auto"/>
              <w:rPr>
                <w:rFonts w:ascii="Times New Roman" w:hAnsi="Times New Roman"/>
                <w:bCs/>
                <w:lang w:val="sr-Cyrl-RS"/>
              </w:rPr>
            </w:pPr>
            <w:r w:rsidRPr="005221FC">
              <w:rPr>
                <w:rFonts w:ascii="Times New Roman" w:hAnsi="Times New Roman"/>
                <w:bCs/>
                <w:lang w:val="sr-Cyrl-RS"/>
              </w:rPr>
              <w:t>Одговоран однос према здрављу;</w:t>
            </w:r>
          </w:p>
          <w:p w:rsidR="005221FC" w:rsidRPr="005221FC" w:rsidRDefault="005221FC" w:rsidP="005221FC">
            <w:pPr>
              <w:spacing w:line="240" w:lineRule="auto"/>
              <w:rPr>
                <w:rFonts w:ascii="Times New Roman" w:hAnsi="Times New Roman"/>
                <w:bCs/>
                <w:lang w:val="sr-Cyrl-RS"/>
              </w:rPr>
            </w:pPr>
            <w:r w:rsidRPr="005221FC">
              <w:rPr>
                <w:rFonts w:ascii="Times New Roman" w:hAnsi="Times New Roman"/>
                <w:bCs/>
                <w:lang w:val="sr-Cyrl-RS"/>
              </w:rPr>
              <w:t>Одговоран однос према околини;</w:t>
            </w:r>
          </w:p>
          <w:p w:rsidR="005221FC" w:rsidRPr="005221FC" w:rsidRDefault="005221FC" w:rsidP="005221FC">
            <w:pPr>
              <w:spacing w:after="0" w:line="240" w:lineRule="auto"/>
              <w:rPr>
                <w:rFonts w:ascii="Times New Roman" w:hAnsi="Times New Roman"/>
                <w:bCs/>
                <w:lang w:val="sr-Cyrl-RS"/>
              </w:rPr>
            </w:pPr>
            <w:r w:rsidRPr="005221FC">
              <w:rPr>
                <w:rFonts w:ascii="Times New Roman" w:hAnsi="Times New Roman"/>
                <w:bCs/>
                <w:lang w:val="sr-Cyrl-RS"/>
              </w:rPr>
              <w:t>Дигитална компетенциjа;</w:t>
            </w:r>
          </w:p>
        </w:tc>
      </w:tr>
      <w:tr w:rsidR="005221FC" w:rsidRPr="005221FC" w:rsidTr="005221FC">
        <w:tc>
          <w:tcPr>
            <w:tcW w:w="2635" w:type="dxa"/>
            <w:tcBorders>
              <w:top w:val="single" w:sz="4" w:space="0" w:color="auto"/>
              <w:left w:val="single" w:sz="4" w:space="0" w:color="auto"/>
              <w:bottom w:val="single" w:sz="4" w:space="0" w:color="auto"/>
              <w:right w:val="single" w:sz="4" w:space="0" w:color="auto"/>
            </w:tcBorders>
            <w:vAlign w:val="center"/>
          </w:tcPr>
          <w:p w:rsidR="005221FC" w:rsidRPr="005221FC" w:rsidRDefault="005221FC" w:rsidP="005221FC">
            <w:pPr>
              <w:spacing w:after="0" w:line="240" w:lineRule="auto"/>
              <w:rPr>
                <w:rFonts w:ascii="Times New Roman" w:hAnsi="Times New Roman"/>
                <w:bCs/>
              </w:rPr>
            </w:pPr>
            <w:r w:rsidRPr="005221FC">
              <w:rPr>
                <w:rFonts w:ascii="Times New Roman" w:hAnsi="Times New Roman"/>
                <w:bCs/>
                <w:lang w:val="sr-Cyrl-RS"/>
              </w:rPr>
              <w:t>Предметне</w:t>
            </w:r>
            <w:r w:rsidRPr="005221FC">
              <w:rPr>
                <w:rFonts w:ascii="Times New Roman" w:hAnsi="Times New Roman"/>
                <w:bCs/>
              </w:rPr>
              <w:t>/</w:t>
            </w:r>
          </w:p>
          <w:p w:rsidR="005221FC" w:rsidRPr="005221FC" w:rsidRDefault="005221FC" w:rsidP="005221FC">
            <w:pPr>
              <w:spacing w:after="0" w:line="240" w:lineRule="auto"/>
              <w:rPr>
                <w:rFonts w:ascii="Times New Roman" w:hAnsi="Times New Roman"/>
                <w:bCs/>
                <w:lang w:val="sr-Cyrl-RS"/>
              </w:rPr>
            </w:pPr>
            <w:r w:rsidRPr="005221FC">
              <w:rPr>
                <w:rFonts w:ascii="Times New Roman" w:hAnsi="Times New Roman"/>
                <w:bCs/>
                <w:lang w:val="sr-Cyrl-RS"/>
              </w:rPr>
              <w:t>научно -истраживачке активности</w:t>
            </w:r>
          </w:p>
        </w:tc>
        <w:tc>
          <w:tcPr>
            <w:tcW w:w="8160" w:type="dxa"/>
            <w:tcBorders>
              <w:top w:val="single" w:sz="4" w:space="0" w:color="auto"/>
              <w:left w:val="single" w:sz="4" w:space="0" w:color="auto"/>
              <w:bottom w:val="single" w:sz="4" w:space="0" w:color="auto"/>
              <w:right w:val="dotted" w:sz="4" w:space="0" w:color="auto"/>
            </w:tcBorders>
            <w:shd w:val="clear" w:color="auto" w:fill="auto"/>
            <w:vAlign w:val="center"/>
          </w:tcPr>
          <w:p w:rsidR="005221FC" w:rsidRPr="005221FC" w:rsidRDefault="005221FC" w:rsidP="005221FC">
            <w:pPr>
              <w:spacing w:after="0" w:line="240" w:lineRule="auto"/>
              <w:jc w:val="both"/>
              <w:rPr>
                <w:rFonts w:ascii="Times New Roman" w:hAnsi="Times New Roman"/>
                <w:bCs/>
                <w:lang w:val="sr-Cyrl-RS"/>
              </w:rPr>
            </w:pPr>
            <w:r w:rsidRPr="005221FC">
              <w:rPr>
                <w:rFonts w:ascii="Times New Roman" w:hAnsi="Times New Roman"/>
                <w:bCs/>
                <w:lang w:val="sr-Cyrl-RS"/>
              </w:rPr>
              <w:t>- Математичка секција припрема ученике за такмичења. На овим часовима се код ученика развија интересовање и љубав за овај предмет.</w:t>
            </w:r>
          </w:p>
          <w:p w:rsidR="005221FC" w:rsidRPr="005221FC" w:rsidRDefault="005221FC" w:rsidP="005221FC">
            <w:pPr>
              <w:spacing w:after="0" w:line="240" w:lineRule="auto"/>
              <w:jc w:val="both"/>
              <w:rPr>
                <w:rFonts w:ascii="Times New Roman" w:hAnsi="Times New Roman"/>
                <w:bCs/>
                <w:lang w:val="sr-Cyrl-RS"/>
              </w:rPr>
            </w:pPr>
            <w:r w:rsidRPr="005221FC">
              <w:rPr>
                <w:rFonts w:ascii="Times New Roman" w:hAnsi="Times New Roman"/>
                <w:bCs/>
                <w:lang w:val="sr-Latn-RS"/>
              </w:rPr>
              <w:t>-</w:t>
            </w:r>
            <w:r w:rsidRPr="005221FC">
              <w:rPr>
                <w:rFonts w:ascii="Times New Roman" w:hAnsi="Times New Roman"/>
                <w:bCs/>
                <w:lang w:val="sr-Cyrl-RS"/>
              </w:rPr>
              <w:t xml:space="preserve"> Архитектонско-грађевинска секција - техничко цртање у грађевинарству, радионички цртежи, самостални пројекти, изложбе;</w:t>
            </w:r>
          </w:p>
          <w:p w:rsidR="005221FC" w:rsidRPr="005221FC" w:rsidRDefault="005221FC" w:rsidP="005221FC">
            <w:pPr>
              <w:spacing w:after="0" w:line="240" w:lineRule="auto"/>
              <w:jc w:val="both"/>
              <w:rPr>
                <w:rFonts w:ascii="Times New Roman" w:hAnsi="Times New Roman"/>
                <w:bCs/>
                <w:lang w:val="sr-Cyrl-RS"/>
              </w:rPr>
            </w:pPr>
            <w:r w:rsidRPr="005221FC">
              <w:rPr>
                <w:rFonts w:ascii="Times New Roman" w:hAnsi="Times New Roman"/>
                <w:bCs/>
                <w:lang w:val="sr-Cyrl-RS"/>
              </w:rPr>
              <w:t>-На еколошкој секцији ученици ће правити паное, цртеже и Power Point презентације на тему екологије. Организоваће разне акције уређења школског дворишта. Рециклирање папира и пластике, разврставање отпада;</w:t>
            </w:r>
          </w:p>
        </w:tc>
        <w:tc>
          <w:tcPr>
            <w:tcW w:w="2381" w:type="dxa"/>
            <w:vMerge/>
            <w:tcBorders>
              <w:left w:val="dotted" w:sz="4" w:space="0" w:color="auto"/>
              <w:right w:val="single" w:sz="4" w:space="0" w:color="auto"/>
            </w:tcBorders>
            <w:shd w:val="clear" w:color="auto" w:fill="auto"/>
            <w:vAlign w:val="center"/>
          </w:tcPr>
          <w:p w:rsidR="005221FC" w:rsidRPr="005221FC" w:rsidRDefault="005221FC" w:rsidP="005221FC">
            <w:pPr>
              <w:spacing w:after="0" w:line="240" w:lineRule="auto"/>
              <w:jc w:val="center"/>
              <w:rPr>
                <w:rFonts w:ascii="Times New Roman" w:hAnsi="Times New Roman"/>
                <w:bCs/>
                <w:lang w:val="sr-Cyrl-RS"/>
              </w:rPr>
            </w:pPr>
          </w:p>
        </w:tc>
      </w:tr>
      <w:tr w:rsidR="005221FC" w:rsidRPr="005221FC" w:rsidTr="005221FC">
        <w:tc>
          <w:tcPr>
            <w:tcW w:w="2635" w:type="dxa"/>
            <w:tcBorders>
              <w:top w:val="single" w:sz="4" w:space="0" w:color="auto"/>
              <w:left w:val="single" w:sz="4" w:space="0" w:color="auto"/>
              <w:bottom w:val="single" w:sz="4" w:space="0" w:color="auto"/>
              <w:right w:val="single" w:sz="4" w:space="0" w:color="auto"/>
            </w:tcBorders>
            <w:vAlign w:val="center"/>
          </w:tcPr>
          <w:p w:rsidR="005221FC" w:rsidRPr="005221FC" w:rsidRDefault="005221FC" w:rsidP="005221FC">
            <w:pPr>
              <w:spacing w:after="0" w:line="240" w:lineRule="auto"/>
              <w:rPr>
                <w:rFonts w:ascii="Times New Roman" w:hAnsi="Times New Roman"/>
                <w:bCs/>
                <w:lang w:val="sr-Cyrl-RS"/>
              </w:rPr>
            </w:pPr>
            <w:r w:rsidRPr="005221FC">
              <w:rPr>
                <w:rFonts w:ascii="Times New Roman" w:hAnsi="Times New Roman"/>
                <w:bCs/>
                <w:lang w:val="sr-Cyrl-RS"/>
              </w:rPr>
              <w:t>Спортске активности</w:t>
            </w:r>
          </w:p>
        </w:tc>
        <w:tc>
          <w:tcPr>
            <w:tcW w:w="8160" w:type="dxa"/>
            <w:tcBorders>
              <w:top w:val="single" w:sz="4" w:space="0" w:color="auto"/>
              <w:left w:val="single" w:sz="4" w:space="0" w:color="auto"/>
              <w:bottom w:val="single" w:sz="4" w:space="0" w:color="auto"/>
              <w:right w:val="dotted" w:sz="4" w:space="0" w:color="auto"/>
            </w:tcBorders>
            <w:shd w:val="clear" w:color="auto" w:fill="auto"/>
            <w:vAlign w:val="center"/>
          </w:tcPr>
          <w:p w:rsidR="005221FC" w:rsidRPr="005221FC" w:rsidRDefault="005221FC" w:rsidP="005221FC">
            <w:pPr>
              <w:numPr>
                <w:ilvl w:val="0"/>
                <w:numId w:val="41"/>
              </w:numPr>
              <w:spacing w:after="0" w:line="240" w:lineRule="auto"/>
              <w:ind w:left="144" w:hanging="144"/>
              <w:jc w:val="both"/>
              <w:rPr>
                <w:rFonts w:ascii="Times New Roman" w:hAnsi="Times New Roman"/>
                <w:bCs/>
                <w:lang w:val="sr-Cyrl-RS"/>
              </w:rPr>
            </w:pPr>
            <w:r w:rsidRPr="005221FC">
              <w:rPr>
                <w:rFonts w:ascii="Times New Roman" w:hAnsi="Times New Roman"/>
                <w:bCs/>
                <w:lang w:val="sr-Cyrl-RS"/>
              </w:rPr>
              <w:t>Спортска секција (одбојкашка, фудбалска, кошаркашка) развија код ученика правилан однос према физичкој култури, телесном вежбању, поштовање саиграча и противника и припрема ученике за различита такмичења;</w:t>
            </w:r>
          </w:p>
          <w:p w:rsidR="005221FC" w:rsidRPr="005221FC" w:rsidRDefault="005221FC" w:rsidP="005221FC">
            <w:pPr>
              <w:numPr>
                <w:ilvl w:val="0"/>
                <w:numId w:val="41"/>
              </w:numPr>
              <w:spacing w:after="0" w:line="240" w:lineRule="auto"/>
              <w:ind w:left="144" w:hanging="144"/>
              <w:jc w:val="both"/>
              <w:rPr>
                <w:rFonts w:ascii="Times New Roman" w:hAnsi="Times New Roman"/>
                <w:bCs/>
                <w:lang w:val="sr-Cyrl-RS"/>
              </w:rPr>
            </w:pPr>
            <w:r w:rsidRPr="005221FC">
              <w:rPr>
                <w:rFonts w:ascii="Times New Roman" w:hAnsi="Times New Roman"/>
                <w:bCs/>
                <w:lang w:val="sr-Cyrl-RS"/>
              </w:rPr>
              <w:t>Спортска такмичења;</w:t>
            </w:r>
          </w:p>
          <w:p w:rsidR="005221FC" w:rsidRPr="005221FC" w:rsidRDefault="005221FC" w:rsidP="005221FC">
            <w:pPr>
              <w:numPr>
                <w:ilvl w:val="0"/>
                <w:numId w:val="41"/>
              </w:numPr>
              <w:spacing w:after="0" w:line="240" w:lineRule="auto"/>
              <w:ind w:left="144" w:hanging="144"/>
              <w:jc w:val="both"/>
              <w:rPr>
                <w:rFonts w:ascii="Times New Roman" w:hAnsi="Times New Roman"/>
                <w:bCs/>
                <w:lang w:val="sr-Cyrl-RS"/>
              </w:rPr>
            </w:pPr>
            <w:r w:rsidRPr="005221FC">
              <w:rPr>
                <w:rFonts w:ascii="Times New Roman" w:hAnsi="Times New Roman"/>
                <w:bCs/>
                <w:lang w:val="sr-Cyrl-RS"/>
              </w:rPr>
              <w:t>Спортски дани;</w:t>
            </w:r>
          </w:p>
          <w:p w:rsidR="005221FC" w:rsidRPr="005221FC" w:rsidRDefault="005221FC" w:rsidP="005221FC">
            <w:pPr>
              <w:numPr>
                <w:ilvl w:val="0"/>
                <w:numId w:val="41"/>
              </w:numPr>
              <w:spacing w:after="0" w:line="240" w:lineRule="auto"/>
              <w:ind w:left="144" w:hanging="144"/>
              <w:jc w:val="both"/>
              <w:rPr>
                <w:rFonts w:ascii="Times New Roman" w:hAnsi="Times New Roman"/>
                <w:bCs/>
                <w:lang w:val="sr-Cyrl-RS"/>
              </w:rPr>
            </w:pPr>
            <w:r w:rsidRPr="005221FC">
              <w:rPr>
                <w:rFonts w:ascii="Times New Roman" w:hAnsi="Times New Roman"/>
                <w:bCs/>
                <w:lang w:val="sr-Cyrl-RS"/>
              </w:rPr>
              <w:t>Недеља школског спорта;</w:t>
            </w:r>
          </w:p>
          <w:p w:rsidR="005221FC" w:rsidRPr="005221FC" w:rsidRDefault="005221FC" w:rsidP="005221FC">
            <w:pPr>
              <w:numPr>
                <w:ilvl w:val="0"/>
                <w:numId w:val="41"/>
              </w:numPr>
              <w:spacing w:after="0" w:line="240" w:lineRule="auto"/>
              <w:ind w:left="144" w:hanging="144"/>
              <w:jc w:val="both"/>
              <w:rPr>
                <w:rFonts w:ascii="Times New Roman" w:hAnsi="Times New Roman"/>
                <w:bCs/>
                <w:lang w:val="sr-Cyrl-RS"/>
              </w:rPr>
            </w:pPr>
            <w:r w:rsidRPr="005221FC">
              <w:rPr>
                <w:rFonts w:ascii="Times New Roman" w:hAnsi="Times New Roman"/>
                <w:bCs/>
                <w:lang w:val="sr-Cyrl-RS"/>
              </w:rPr>
              <w:t>Активности у природи (крос, излет)</w:t>
            </w:r>
          </w:p>
        </w:tc>
        <w:tc>
          <w:tcPr>
            <w:tcW w:w="2381" w:type="dxa"/>
            <w:vMerge/>
            <w:tcBorders>
              <w:left w:val="dotted" w:sz="4" w:space="0" w:color="auto"/>
              <w:right w:val="single" w:sz="4" w:space="0" w:color="auto"/>
            </w:tcBorders>
            <w:shd w:val="clear" w:color="auto" w:fill="auto"/>
            <w:vAlign w:val="center"/>
          </w:tcPr>
          <w:p w:rsidR="005221FC" w:rsidRPr="005221FC" w:rsidRDefault="005221FC" w:rsidP="005221FC">
            <w:pPr>
              <w:spacing w:after="0" w:line="240" w:lineRule="auto"/>
              <w:jc w:val="center"/>
              <w:rPr>
                <w:rFonts w:ascii="Times New Roman" w:hAnsi="Times New Roman"/>
                <w:bCs/>
                <w:lang w:val="sr-Cyrl-RS"/>
              </w:rPr>
            </w:pPr>
          </w:p>
        </w:tc>
      </w:tr>
      <w:tr w:rsidR="005221FC" w:rsidRPr="005221FC" w:rsidTr="005221FC">
        <w:tc>
          <w:tcPr>
            <w:tcW w:w="2635" w:type="dxa"/>
            <w:tcBorders>
              <w:top w:val="single" w:sz="4" w:space="0" w:color="auto"/>
              <w:left w:val="single" w:sz="4" w:space="0" w:color="auto"/>
              <w:bottom w:val="single" w:sz="4" w:space="0" w:color="auto"/>
              <w:right w:val="single" w:sz="4" w:space="0" w:color="auto"/>
            </w:tcBorders>
            <w:vAlign w:val="center"/>
          </w:tcPr>
          <w:p w:rsidR="005221FC" w:rsidRPr="005221FC" w:rsidRDefault="005221FC" w:rsidP="005221FC">
            <w:pPr>
              <w:spacing w:after="0" w:line="240" w:lineRule="auto"/>
              <w:rPr>
                <w:rFonts w:ascii="Times New Roman" w:hAnsi="Times New Roman"/>
                <w:bCs/>
                <w:lang w:val="sr-Cyrl-RS"/>
              </w:rPr>
            </w:pPr>
            <w:r w:rsidRPr="005221FC">
              <w:rPr>
                <w:rFonts w:ascii="Times New Roman" w:hAnsi="Times New Roman"/>
                <w:bCs/>
                <w:lang w:val="sr-Cyrl-RS"/>
              </w:rPr>
              <w:t>Културне активности</w:t>
            </w:r>
          </w:p>
        </w:tc>
        <w:tc>
          <w:tcPr>
            <w:tcW w:w="8160" w:type="dxa"/>
            <w:tcBorders>
              <w:top w:val="single" w:sz="4" w:space="0" w:color="auto"/>
              <w:left w:val="single" w:sz="4" w:space="0" w:color="auto"/>
              <w:bottom w:val="single" w:sz="4" w:space="0" w:color="auto"/>
              <w:right w:val="dotted" w:sz="4" w:space="0" w:color="auto"/>
            </w:tcBorders>
            <w:shd w:val="clear" w:color="auto" w:fill="auto"/>
            <w:vAlign w:val="center"/>
          </w:tcPr>
          <w:p w:rsidR="005221FC" w:rsidRPr="005221FC" w:rsidRDefault="005221FC" w:rsidP="005221FC">
            <w:pPr>
              <w:numPr>
                <w:ilvl w:val="0"/>
                <w:numId w:val="41"/>
              </w:numPr>
              <w:spacing w:after="0" w:line="240" w:lineRule="auto"/>
              <w:ind w:left="144" w:hanging="144"/>
              <w:jc w:val="both"/>
              <w:rPr>
                <w:rFonts w:ascii="Times New Roman" w:hAnsi="Times New Roman"/>
                <w:bCs/>
                <w:lang w:val="sr-Cyrl-RS"/>
              </w:rPr>
            </w:pPr>
            <w:r w:rsidRPr="005221FC">
              <w:rPr>
                <w:rFonts w:ascii="Times New Roman" w:hAnsi="Times New Roman"/>
                <w:bCs/>
                <w:lang w:val="sr-Cyrl-RS"/>
              </w:rPr>
              <w:t>Хор – извођење једногласних и двогласних композиција и учешће на приредбама</w:t>
            </w:r>
          </w:p>
          <w:p w:rsidR="005221FC" w:rsidRPr="005221FC" w:rsidRDefault="005221FC" w:rsidP="005221FC">
            <w:pPr>
              <w:numPr>
                <w:ilvl w:val="0"/>
                <w:numId w:val="41"/>
              </w:numPr>
              <w:spacing w:after="0" w:line="240" w:lineRule="auto"/>
              <w:ind w:left="144" w:hanging="144"/>
              <w:jc w:val="both"/>
              <w:rPr>
                <w:rFonts w:ascii="Times New Roman" w:hAnsi="Times New Roman"/>
                <w:bCs/>
                <w:lang w:val="sr-Cyrl-RS"/>
              </w:rPr>
            </w:pPr>
            <w:r w:rsidRPr="005221FC">
              <w:rPr>
                <w:rFonts w:ascii="Times New Roman" w:hAnsi="Times New Roman"/>
                <w:bCs/>
                <w:lang w:val="sr-Cyrl-RS"/>
              </w:rPr>
              <w:lastRenderedPageBreak/>
              <w:t xml:space="preserve">Рецитаторска секција - изражајно вежбати правилно изговарање стихова, припремати се за такмичења у рецитовању, казивању текстова и говорништву. </w:t>
            </w:r>
          </w:p>
          <w:p w:rsidR="005221FC" w:rsidRPr="005221FC" w:rsidRDefault="005221FC" w:rsidP="005221FC">
            <w:pPr>
              <w:numPr>
                <w:ilvl w:val="0"/>
                <w:numId w:val="41"/>
              </w:numPr>
              <w:spacing w:after="0" w:line="240" w:lineRule="auto"/>
              <w:ind w:left="144" w:hanging="144"/>
              <w:jc w:val="both"/>
              <w:rPr>
                <w:rFonts w:ascii="Times New Roman" w:hAnsi="Times New Roman"/>
                <w:bCs/>
                <w:lang w:val="sr-Cyrl-RS"/>
              </w:rPr>
            </w:pPr>
            <w:r w:rsidRPr="005221FC">
              <w:rPr>
                <w:rFonts w:ascii="Times New Roman" w:hAnsi="Times New Roman"/>
                <w:bCs/>
                <w:lang w:val="sr-Cyrl-RS"/>
              </w:rPr>
              <w:t>Литерарна секција оспособљава ученике за писање прозних и поетских текстова са акцентом на правопис, стил, употребу стилских фигура, богаћење речника...</w:t>
            </w:r>
          </w:p>
          <w:p w:rsidR="005221FC" w:rsidRPr="005221FC" w:rsidRDefault="005221FC" w:rsidP="005221FC">
            <w:pPr>
              <w:numPr>
                <w:ilvl w:val="0"/>
                <w:numId w:val="41"/>
              </w:numPr>
              <w:spacing w:after="0" w:line="240" w:lineRule="auto"/>
              <w:ind w:left="144" w:hanging="144"/>
              <w:jc w:val="both"/>
              <w:rPr>
                <w:rFonts w:ascii="Times New Roman" w:hAnsi="Times New Roman"/>
                <w:bCs/>
                <w:lang w:val="sr-Cyrl-RS"/>
              </w:rPr>
            </w:pPr>
            <w:r w:rsidRPr="005221FC">
              <w:rPr>
                <w:rFonts w:ascii="Times New Roman" w:hAnsi="Times New Roman"/>
                <w:bCs/>
                <w:lang w:val="sr-Cyrl-RS"/>
              </w:rPr>
              <w:t>Ликовна секција оспособљава ученике да различитим ликовним техникама изражавају своје доживљаје, осећања, развијају креативност, сналажење у простору.</w:t>
            </w:r>
          </w:p>
          <w:p w:rsidR="005221FC" w:rsidRPr="005221FC" w:rsidRDefault="005221FC" w:rsidP="005221FC">
            <w:pPr>
              <w:spacing w:after="0" w:line="0" w:lineRule="atLeast"/>
              <w:ind w:left="120"/>
              <w:rPr>
                <w:rFonts w:ascii="Times New Roman" w:hAnsi="Times New Roman" w:cs="Arial"/>
                <w:sz w:val="24"/>
                <w:szCs w:val="20"/>
                <w:lang w:val="sr-Cyrl-RS" w:eastAsia="en-GB"/>
              </w:rPr>
            </w:pPr>
            <w:r w:rsidRPr="005221FC">
              <w:rPr>
                <w:rFonts w:ascii="Times New Roman" w:hAnsi="Times New Roman"/>
                <w:bCs/>
                <w:lang w:val="sr-Cyrl-RS"/>
              </w:rPr>
              <w:t xml:space="preserve">-Литерарно-новинарска секција -ученици ће се развијати читалачку културу и комуникацију, литерарно стваралаштво и креативно писање </w:t>
            </w:r>
            <w:r w:rsidRPr="005221FC">
              <w:rPr>
                <w:rFonts w:ascii="Times New Roman" w:hAnsi="Times New Roman" w:cs="Arial"/>
                <w:sz w:val="24"/>
                <w:szCs w:val="20"/>
                <w:lang w:val="sr-Cyrl-RS" w:eastAsia="en-GB"/>
              </w:rPr>
              <w:t>и у</w:t>
            </w:r>
            <w:r w:rsidRPr="005221FC">
              <w:rPr>
                <w:rFonts w:ascii="Times New Roman" w:hAnsi="Times New Roman" w:cs="Arial"/>
                <w:sz w:val="24"/>
                <w:szCs w:val="20"/>
                <w:lang w:val="en-GB" w:eastAsia="en-GB"/>
              </w:rPr>
              <w:t>чиће да уређују школски часопис.</w:t>
            </w:r>
          </w:p>
          <w:p w:rsidR="005221FC" w:rsidRPr="005221FC" w:rsidRDefault="005221FC" w:rsidP="005221FC">
            <w:pPr>
              <w:numPr>
                <w:ilvl w:val="0"/>
                <w:numId w:val="41"/>
              </w:numPr>
              <w:spacing w:after="0" w:line="240" w:lineRule="auto"/>
              <w:ind w:left="144" w:hanging="144"/>
              <w:jc w:val="both"/>
              <w:rPr>
                <w:rFonts w:ascii="Times New Roman" w:hAnsi="Times New Roman"/>
                <w:bCs/>
                <w:lang w:val="sr-Cyrl-RS"/>
              </w:rPr>
            </w:pPr>
            <w:r w:rsidRPr="005221FC">
              <w:rPr>
                <w:rFonts w:ascii="Times New Roman" w:hAnsi="Times New Roman"/>
                <w:bCs/>
                <w:lang w:val="sr-Cyrl-RS"/>
              </w:rPr>
              <w:t>Језичке секције (руска и енглеска) - развијање интересовања према страном језику, читање литературе, драмско изражавање;</w:t>
            </w:r>
          </w:p>
          <w:p w:rsidR="005221FC" w:rsidRPr="005221FC" w:rsidRDefault="005221FC" w:rsidP="005221FC">
            <w:pPr>
              <w:numPr>
                <w:ilvl w:val="0"/>
                <w:numId w:val="41"/>
              </w:numPr>
              <w:spacing w:after="0" w:line="240" w:lineRule="auto"/>
              <w:ind w:left="144" w:hanging="144"/>
              <w:jc w:val="both"/>
              <w:rPr>
                <w:rFonts w:ascii="Times New Roman" w:hAnsi="Times New Roman"/>
                <w:bCs/>
                <w:lang w:val="sr-Cyrl-RS"/>
              </w:rPr>
            </w:pPr>
            <w:r w:rsidRPr="005221FC">
              <w:rPr>
                <w:rFonts w:ascii="Times New Roman" w:hAnsi="Times New Roman"/>
                <w:bCs/>
                <w:lang w:val="sr-Cyrl-RS"/>
              </w:rPr>
              <w:t xml:space="preserve">Драмска секција ће припремати дечје комаде/представе које ће приказивати својим вршњацима, родитељима, будућим ученицима наше школе, на такмичењима драмских секција. </w:t>
            </w:r>
          </w:p>
          <w:p w:rsidR="005221FC" w:rsidRPr="005221FC" w:rsidRDefault="005221FC" w:rsidP="005221FC">
            <w:pPr>
              <w:numPr>
                <w:ilvl w:val="0"/>
                <w:numId w:val="41"/>
              </w:numPr>
              <w:spacing w:after="0" w:line="240" w:lineRule="auto"/>
              <w:ind w:left="144" w:hanging="144"/>
              <w:jc w:val="both"/>
              <w:rPr>
                <w:rFonts w:ascii="Times New Roman" w:hAnsi="Times New Roman"/>
                <w:bCs/>
                <w:lang w:val="sr-Cyrl-RS"/>
              </w:rPr>
            </w:pPr>
            <w:r w:rsidRPr="005221FC">
              <w:rPr>
                <w:rFonts w:ascii="Times New Roman" w:hAnsi="Times New Roman"/>
                <w:bCs/>
                <w:lang w:val="sr-Cyrl-RS"/>
              </w:rPr>
              <w:t>Посете позориштима, музејима, Сајму књига</w:t>
            </w:r>
          </w:p>
          <w:p w:rsidR="005221FC" w:rsidRPr="005221FC" w:rsidRDefault="005221FC" w:rsidP="005221FC">
            <w:pPr>
              <w:numPr>
                <w:ilvl w:val="0"/>
                <w:numId w:val="41"/>
              </w:numPr>
              <w:spacing w:after="0" w:line="240" w:lineRule="auto"/>
              <w:ind w:left="144" w:hanging="144"/>
              <w:jc w:val="both"/>
              <w:rPr>
                <w:rFonts w:ascii="Times New Roman" w:hAnsi="Times New Roman"/>
                <w:bCs/>
                <w:lang w:val="sr-Cyrl-RS"/>
              </w:rPr>
            </w:pPr>
            <w:r w:rsidRPr="005221FC">
              <w:rPr>
                <w:rFonts w:ascii="Times New Roman" w:hAnsi="Times New Roman"/>
                <w:bCs/>
                <w:lang w:val="sr-Cyrl-RS"/>
              </w:rPr>
              <w:t>Приредбе</w:t>
            </w:r>
          </w:p>
        </w:tc>
        <w:tc>
          <w:tcPr>
            <w:tcW w:w="2381" w:type="dxa"/>
            <w:vMerge/>
            <w:tcBorders>
              <w:left w:val="dotted" w:sz="4" w:space="0" w:color="auto"/>
              <w:right w:val="single" w:sz="4" w:space="0" w:color="auto"/>
            </w:tcBorders>
            <w:shd w:val="clear" w:color="auto" w:fill="auto"/>
            <w:vAlign w:val="center"/>
          </w:tcPr>
          <w:p w:rsidR="005221FC" w:rsidRPr="005221FC" w:rsidRDefault="005221FC" w:rsidP="005221FC">
            <w:pPr>
              <w:spacing w:after="0" w:line="240" w:lineRule="auto"/>
              <w:jc w:val="center"/>
              <w:rPr>
                <w:rFonts w:ascii="Times New Roman" w:hAnsi="Times New Roman"/>
                <w:bCs/>
                <w:lang w:val="sr-Cyrl-RS"/>
              </w:rPr>
            </w:pPr>
          </w:p>
        </w:tc>
      </w:tr>
      <w:tr w:rsidR="005221FC" w:rsidRPr="005221FC" w:rsidTr="005221FC">
        <w:trPr>
          <w:trHeight w:val="558"/>
        </w:trPr>
        <w:tc>
          <w:tcPr>
            <w:tcW w:w="2635" w:type="dxa"/>
            <w:tcBorders>
              <w:top w:val="single" w:sz="4" w:space="0" w:color="auto"/>
              <w:left w:val="single" w:sz="4" w:space="0" w:color="auto"/>
              <w:bottom w:val="single" w:sz="4" w:space="0" w:color="auto"/>
              <w:right w:val="single" w:sz="4" w:space="0" w:color="auto"/>
            </w:tcBorders>
          </w:tcPr>
          <w:p w:rsidR="005221FC" w:rsidRPr="005221FC" w:rsidRDefault="005221FC" w:rsidP="005221FC">
            <w:pPr>
              <w:autoSpaceDE w:val="0"/>
              <w:autoSpaceDN w:val="0"/>
              <w:adjustRightInd w:val="0"/>
              <w:spacing w:after="0" w:line="240" w:lineRule="auto"/>
              <w:rPr>
                <w:rFonts w:ascii="Times New Roman" w:hAnsi="Times New Roman"/>
                <w:bCs/>
                <w:lang w:val="sr-Cyrl-RS"/>
              </w:rPr>
            </w:pPr>
            <w:r w:rsidRPr="005221FC">
              <w:rPr>
                <w:rFonts w:ascii="Times New Roman" w:hAnsi="Times New Roman"/>
                <w:bCs/>
                <w:lang w:val="sr-Cyrl-RS"/>
              </w:rPr>
              <w:lastRenderedPageBreak/>
              <w:t>Хуманитарне активности</w:t>
            </w:r>
          </w:p>
        </w:tc>
        <w:tc>
          <w:tcPr>
            <w:tcW w:w="8160" w:type="dxa"/>
            <w:tcBorders>
              <w:top w:val="single" w:sz="4" w:space="0" w:color="auto"/>
              <w:left w:val="single" w:sz="4" w:space="0" w:color="auto"/>
              <w:right w:val="dotted" w:sz="4" w:space="0" w:color="auto"/>
            </w:tcBorders>
          </w:tcPr>
          <w:p w:rsidR="005221FC" w:rsidRPr="005221FC" w:rsidRDefault="005221FC" w:rsidP="005221FC">
            <w:pPr>
              <w:spacing w:after="0" w:line="240" w:lineRule="auto"/>
              <w:jc w:val="both"/>
              <w:rPr>
                <w:rFonts w:ascii="Times New Roman" w:hAnsi="Times New Roman"/>
                <w:bCs/>
                <w:lang w:val="sr-Cyrl-RS"/>
              </w:rPr>
            </w:pPr>
            <w:r w:rsidRPr="005221FC">
              <w:rPr>
                <w:rFonts w:ascii="Times New Roman" w:hAnsi="Times New Roman"/>
                <w:bCs/>
                <w:lang w:val="sr-Cyrl-RS"/>
              </w:rPr>
              <w:t>-Одељењске, разредне, школске хуманитарне акције – помоћ за друга/другарицу</w:t>
            </w:r>
          </w:p>
          <w:p w:rsidR="005221FC" w:rsidRPr="005221FC" w:rsidRDefault="005221FC" w:rsidP="005221FC">
            <w:pPr>
              <w:spacing w:after="0" w:line="240" w:lineRule="auto"/>
              <w:jc w:val="both"/>
              <w:rPr>
                <w:rFonts w:ascii="Times New Roman" w:hAnsi="Times New Roman"/>
                <w:bCs/>
                <w:spacing w:val="4"/>
                <w:shd w:val="clear" w:color="auto" w:fill="FFFFFF"/>
                <w:lang w:val="sr-Cyrl-RS"/>
              </w:rPr>
            </w:pPr>
            <w:r w:rsidRPr="005221FC">
              <w:rPr>
                <w:bCs/>
                <w:lang w:val="sr-Cyrl-RS"/>
              </w:rPr>
              <w:t>-</w:t>
            </w:r>
            <w:r w:rsidRPr="005221FC">
              <w:rPr>
                <w:rFonts w:ascii="Times New Roman" w:hAnsi="Times New Roman"/>
                <w:bCs/>
                <w:lang w:val="sr-Cyrl-RS"/>
              </w:rPr>
              <w:t>У</w:t>
            </w:r>
            <w:r w:rsidRPr="005221FC">
              <w:rPr>
                <w:rFonts w:ascii="Times New Roman" w:hAnsi="Times New Roman"/>
                <w:bCs/>
                <w:spacing w:val="4"/>
                <w:shd w:val="clear" w:color="auto" w:fill="FFFFFF"/>
                <w:lang w:val="sr-Cyrl-RS"/>
              </w:rPr>
              <w:t xml:space="preserve">чешће у школској хуманитарној акцији „Буди и ти неком Деда Мраз“ </w:t>
            </w:r>
          </w:p>
          <w:p w:rsidR="005221FC" w:rsidRPr="005221FC" w:rsidRDefault="005221FC" w:rsidP="005221FC">
            <w:pPr>
              <w:spacing w:after="0" w:line="240" w:lineRule="auto"/>
              <w:jc w:val="both"/>
              <w:rPr>
                <w:rFonts w:ascii="Times New Roman" w:hAnsi="Times New Roman"/>
                <w:bCs/>
                <w:lang w:val="sr-Cyrl-RS"/>
              </w:rPr>
            </w:pPr>
            <w:r w:rsidRPr="005221FC">
              <w:rPr>
                <w:rFonts w:ascii="Times New Roman" w:hAnsi="Times New Roman"/>
                <w:bCs/>
                <w:lang w:val="sr-Cyrl-RS"/>
              </w:rPr>
              <w:t>-Израда продајних предмета; прикупљање књига, играчака, одеће, обуће за ЦК и сл.</w:t>
            </w:r>
          </w:p>
        </w:tc>
        <w:tc>
          <w:tcPr>
            <w:tcW w:w="2381" w:type="dxa"/>
            <w:vMerge/>
            <w:tcBorders>
              <w:left w:val="dotted" w:sz="4" w:space="0" w:color="auto"/>
              <w:right w:val="single" w:sz="4" w:space="0" w:color="auto"/>
            </w:tcBorders>
          </w:tcPr>
          <w:p w:rsidR="005221FC" w:rsidRPr="005221FC" w:rsidRDefault="005221FC" w:rsidP="005221FC">
            <w:pPr>
              <w:rPr>
                <w:rFonts w:ascii="Times New Roman" w:hAnsi="Times New Roman"/>
                <w:bCs/>
                <w:lang w:val="sr-Cyrl-RS"/>
              </w:rPr>
            </w:pPr>
          </w:p>
        </w:tc>
      </w:tr>
      <w:tr w:rsidR="005221FC" w:rsidRPr="005221FC" w:rsidTr="005221FC">
        <w:tc>
          <w:tcPr>
            <w:tcW w:w="2635" w:type="dxa"/>
            <w:tcBorders>
              <w:top w:val="single" w:sz="4" w:space="0" w:color="auto"/>
              <w:left w:val="single" w:sz="4" w:space="0" w:color="auto"/>
              <w:bottom w:val="single" w:sz="4" w:space="0" w:color="auto"/>
              <w:right w:val="single" w:sz="4" w:space="0" w:color="auto"/>
            </w:tcBorders>
          </w:tcPr>
          <w:p w:rsidR="005221FC" w:rsidRPr="005221FC" w:rsidRDefault="005221FC" w:rsidP="005221FC">
            <w:pPr>
              <w:spacing w:after="0" w:line="240" w:lineRule="auto"/>
              <w:jc w:val="center"/>
              <w:rPr>
                <w:rFonts w:ascii="Times New Roman" w:hAnsi="Times New Roman"/>
                <w:bCs/>
                <w:lang w:val="sr-Cyrl-RS"/>
              </w:rPr>
            </w:pPr>
            <w:r w:rsidRPr="005221FC">
              <w:rPr>
                <w:rFonts w:ascii="Times New Roman" w:hAnsi="Times New Roman"/>
                <w:bCs/>
                <w:lang w:val="sr-Cyrl-RS"/>
              </w:rPr>
              <w:t>ПОКАЗАТЕЉИ ЗА ПРОЦЕЊИВАЊЕ СТЕПЕНА УСПЕШНОСТИ РАЗВИЈАЊА КОМПЕТЕНЦИЈА КОД УЧЕНИКА</w:t>
            </w:r>
          </w:p>
        </w:tc>
        <w:tc>
          <w:tcPr>
            <w:tcW w:w="10541" w:type="dxa"/>
            <w:gridSpan w:val="2"/>
            <w:tcBorders>
              <w:top w:val="single" w:sz="4" w:space="0" w:color="auto"/>
              <w:left w:val="single" w:sz="4" w:space="0" w:color="auto"/>
              <w:right w:val="single" w:sz="4" w:space="0" w:color="auto"/>
            </w:tcBorders>
          </w:tcPr>
          <w:p w:rsidR="005221FC" w:rsidRPr="005221FC" w:rsidRDefault="005221FC" w:rsidP="005221FC">
            <w:pPr>
              <w:spacing w:after="0" w:line="240" w:lineRule="auto"/>
              <w:jc w:val="both"/>
              <w:rPr>
                <w:rFonts w:ascii="Times New Roman" w:hAnsi="Times New Roman"/>
                <w:bCs/>
                <w:lang w:val="sr-Cyrl-RS"/>
              </w:rPr>
            </w:pPr>
            <w:r w:rsidRPr="005221FC">
              <w:rPr>
                <w:rFonts w:ascii="Times New Roman" w:hAnsi="Times New Roman"/>
                <w:bCs/>
                <w:lang w:val="sr-Cyrl-RS"/>
              </w:rPr>
              <w:t>Формативно праћење активности ученика током године;</w:t>
            </w:r>
          </w:p>
          <w:p w:rsidR="005221FC" w:rsidRPr="005221FC" w:rsidRDefault="005221FC" w:rsidP="005221FC">
            <w:pPr>
              <w:spacing w:after="0" w:line="240" w:lineRule="auto"/>
              <w:jc w:val="both"/>
              <w:rPr>
                <w:rFonts w:ascii="Times New Roman" w:hAnsi="Times New Roman"/>
                <w:bCs/>
                <w:lang w:val="sr-Cyrl-RS"/>
              </w:rPr>
            </w:pPr>
            <w:r w:rsidRPr="005221FC">
              <w:rPr>
                <w:rFonts w:ascii="Times New Roman" w:hAnsi="Times New Roman"/>
                <w:bCs/>
                <w:lang w:val="sr-Cyrl-RS"/>
              </w:rPr>
              <w:t xml:space="preserve">Ученички радови и продукти активности вреднују се и излажу у просторијама школе; </w:t>
            </w:r>
          </w:p>
          <w:p w:rsidR="005221FC" w:rsidRPr="005221FC" w:rsidRDefault="005221FC" w:rsidP="005221FC">
            <w:pPr>
              <w:spacing w:after="0" w:line="240" w:lineRule="auto"/>
              <w:jc w:val="both"/>
              <w:rPr>
                <w:rFonts w:ascii="Times New Roman" w:hAnsi="Times New Roman"/>
                <w:bCs/>
                <w:lang w:val="sr-Cyrl-RS"/>
              </w:rPr>
            </w:pPr>
            <w:r w:rsidRPr="005221FC">
              <w:rPr>
                <w:rFonts w:ascii="Times New Roman" w:hAnsi="Times New Roman"/>
                <w:bCs/>
                <w:lang w:val="sr-Cyrl-RS"/>
              </w:rPr>
              <w:t xml:space="preserve">Изложба оствојених пехара, диплома, фото-глерија;  </w:t>
            </w:r>
          </w:p>
          <w:p w:rsidR="005221FC" w:rsidRPr="005221FC" w:rsidRDefault="005221FC" w:rsidP="005221FC">
            <w:pPr>
              <w:spacing w:after="0" w:line="240" w:lineRule="auto"/>
              <w:jc w:val="both"/>
              <w:rPr>
                <w:rFonts w:ascii="Times New Roman" w:hAnsi="Times New Roman"/>
                <w:bCs/>
                <w:lang w:val="sr-Cyrl-RS"/>
              </w:rPr>
            </w:pPr>
            <w:r w:rsidRPr="005221FC">
              <w:rPr>
                <w:rFonts w:ascii="Times New Roman" w:hAnsi="Times New Roman"/>
                <w:bCs/>
                <w:lang w:val="sr-Cyrl-RS"/>
              </w:rPr>
              <w:t>Остварени резултати транспарентни су за јавност преко школског сајта и фејсбук странице школе;</w:t>
            </w:r>
          </w:p>
          <w:p w:rsidR="005221FC" w:rsidRPr="005221FC" w:rsidRDefault="005221FC" w:rsidP="005221FC">
            <w:pPr>
              <w:spacing w:after="0" w:line="240" w:lineRule="auto"/>
              <w:jc w:val="both"/>
              <w:rPr>
                <w:rFonts w:ascii="Times New Roman" w:hAnsi="Times New Roman"/>
                <w:bCs/>
                <w:lang w:val="sr-Cyrl-RS"/>
              </w:rPr>
            </w:pPr>
          </w:p>
        </w:tc>
      </w:tr>
    </w:tbl>
    <w:p w:rsidR="00B0353C" w:rsidRDefault="00B0353C" w:rsidP="005221FC">
      <w:pPr>
        <w:pStyle w:val="ListParagraph"/>
        <w:spacing w:after="0" w:line="240" w:lineRule="auto"/>
        <w:rPr>
          <w:rFonts w:ascii="Times New Roman" w:hAnsi="Times New Roman" w:cs="Arial"/>
          <w:b/>
          <w:sz w:val="24"/>
          <w:szCs w:val="20"/>
          <w:lang w:val="sr-Cyrl-RS" w:eastAsia="en-GB"/>
        </w:rPr>
      </w:pPr>
    </w:p>
    <w:p w:rsidR="00B0353C" w:rsidRDefault="00B0353C" w:rsidP="00B0353C">
      <w:pPr>
        <w:pStyle w:val="ListParagraph"/>
        <w:spacing w:after="0" w:line="240" w:lineRule="auto"/>
        <w:jc w:val="center"/>
        <w:rPr>
          <w:rFonts w:ascii="Times New Roman" w:hAnsi="Times New Roman" w:cs="Arial"/>
          <w:b/>
          <w:sz w:val="24"/>
          <w:szCs w:val="20"/>
          <w:lang w:val="sr-Cyrl-RS" w:eastAsia="en-GB"/>
        </w:rPr>
      </w:pPr>
    </w:p>
    <w:p w:rsidR="00B0353C" w:rsidRDefault="00B0353C" w:rsidP="00B0353C">
      <w:pPr>
        <w:pStyle w:val="ListParagraph"/>
        <w:spacing w:after="0" w:line="240" w:lineRule="auto"/>
        <w:jc w:val="center"/>
        <w:rPr>
          <w:rFonts w:ascii="Times New Roman" w:hAnsi="Times New Roman" w:cs="Arial"/>
          <w:b/>
          <w:sz w:val="24"/>
          <w:szCs w:val="20"/>
          <w:lang w:val="sr-Cyrl-RS" w:eastAsia="en-GB"/>
        </w:rPr>
      </w:pPr>
    </w:p>
    <w:p w:rsidR="005221FC" w:rsidRDefault="005221FC" w:rsidP="005221FC">
      <w:pPr>
        <w:spacing w:after="0" w:line="240" w:lineRule="auto"/>
        <w:rPr>
          <w:rFonts w:ascii="Times New Roman" w:hAnsi="Times New Roman" w:cs="Arial"/>
          <w:b/>
          <w:sz w:val="24"/>
          <w:szCs w:val="20"/>
          <w:lang w:val="sr-Cyrl-RS" w:eastAsia="en-GB"/>
        </w:rPr>
      </w:pPr>
    </w:p>
    <w:p w:rsidR="00930047" w:rsidRPr="005221FC" w:rsidRDefault="00930047" w:rsidP="005221FC">
      <w:pPr>
        <w:spacing w:after="0" w:line="240" w:lineRule="auto"/>
        <w:rPr>
          <w:rFonts w:ascii="Times New Roman" w:hAnsi="Times New Roman" w:cs="Arial"/>
          <w:b/>
          <w:sz w:val="24"/>
          <w:szCs w:val="20"/>
          <w:lang w:val="sr-Cyrl-RS" w:eastAsia="en-GB"/>
        </w:rPr>
      </w:pPr>
    </w:p>
    <w:p w:rsidR="005221FC" w:rsidRDefault="005221FC" w:rsidP="00B0353C">
      <w:pPr>
        <w:pStyle w:val="ListParagraph"/>
        <w:spacing w:after="0" w:line="240" w:lineRule="auto"/>
        <w:jc w:val="center"/>
        <w:rPr>
          <w:rFonts w:ascii="Times New Roman" w:hAnsi="Times New Roman" w:cs="Arial"/>
          <w:b/>
          <w:sz w:val="24"/>
          <w:szCs w:val="20"/>
          <w:lang w:val="sr-Cyrl-RS" w:eastAsia="en-GB"/>
        </w:rPr>
      </w:pPr>
    </w:p>
    <w:p w:rsidR="005221FC" w:rsidRDefault="005221FC" w:rsidP="00B0353C">
      <w:pPr>
        <w:pStyle w:val="ListParagraph"/>
        <w:spacing w:after="0" w:line="240" w:lineRule="auto"/>
        <w:jc w:val="center"/>
        <w:rPr>
          <w:rFonts w:ascii="Times New Roman" w:hAnsi="Times New Roman" w:cs="Arial"/>
          <w:b/>
          <w:sz w:val="24"/>
          <w:szCs w:val="20"/>
          <w:lang w:val="sr-Cyrl-RS" w:eastAsia="en-GB"/>
        </w:rPr>
      </w:pPr>
    </w:p>
    <w:p w:rsidR="00B0353C" w:rsidRDefault="00B0353C" w:rsidP="00B0353C">
      <w:pPr>
        <w:pStyle w:val="ListParagraph"/>
        <w:spacing w:after="0" w:line="240" w:lineRule="auto"/>
        <w:jc w:val="center"/>
        <w:rPr>
          <w:rFonts w:ascii="Times New Roman" w:hAnsi="Times New Roman" w:cs="Arial"/>
          <w:b/>
          <w:sz w:val="24"/>
          <w:szCs w:val="20"/>
          <w:lang w:val="sr-Cyrl-RS" w:eastAsia="en-GB"/>
        </w:rPr>
      </w:pPr>
      <w:r>
        <w:rPr>
          <w:rFonts w:ascii="Times New Roman" w:hAnsi="Times New Roman" w:cs="Arial"/>
          <w:b/>
          <w:sz w:val="24"/>
          <w:szCs w:val="20"/>
          <w:lang w:val="sr-Cyrl-RS" w:eastAsia="en-GB"/>
        </w:rPr>
        <w:lastRenderedPageBreak/>
        <w:t xml:space="preserve">4.5  </w:t>
      </w:r>
      <w:r w:rsidRPr="00724681">
        <w:rPr>
          <w:rFonts w:ascii="Times New Roman" w:hAnsi="Times New Roman" w:cs="Arial"/>
          <w:b/>
          <w:sz w:val="24"/>
          <w:szCs w:val="20"/>
          <w:lang w:val="en-GB" w:eastAsia="en-GB"/>
        </w:rPr>
        <w:t>ПРОГРАМ ПРОФЕСИОНАЛНЕ ОРИЈЕНТАЦИЈЕ</w:t>
      </w:r>
    </w:p>
    <w:p w:rsidR="00F62976" w:rsidRDefault="00F62976" w:rsidP="00B0353C">
      <w:pPr>
        <w:pStyle w:val="ListParagraph"/>
        <w:spacing w:after="0" w:line="240" w:lineRule="auto"/>
        <w:jc w:val="center"/>
        <w:rPr>
          <w:rFonts w:ascii="Times New Roman" w:hAnsi="Times New Roman" w:cs="Arial"/>
          <w:b/>
          <w:sz w:val="24"/>
          <w:szCs w:val="20"/>
          <w:lang w:val="sr-Cyrl-RS" w:eastAsia="en-GB"/>
        </w:rPr>
      </w:pPr>
    </w:p>
    <w:p w:rsidR="00F62976" w:rsidRDefault="00F62976" w:rsidP="00B0353C">
      <w:pPr>
        <w:pStyle w:val="ListParagraph"/>
        <w:spacing w:after="0" w:line="240" w:lineRule="auto"/>
        <w:jc w:val="center"/>
        <w:rPr>
          <w:rFonts w:ascii="Times New Roman" w:hAnsi="Times New Roman" w:cs="Arial"/>
          <w:b/>
          <w:sz w:val="24"/>
          <w:szCs w:val="20"/>
          <w:lang w:val="sr-Cyrl-RS" w:eastAsia="en-GB"/>
        </w:rPr>
      </w:pPr>
    </w:p>
    <w:p w:rsidR="00F62976" w:rsidRDefault="00F62976" w:rsidP="00B0353C">
      <w:pPr>
        <w:pStyle w:val="ListParagraph"/>
        <w:spacing w:after="0" w:line="240" w:lineRule="auto"/>
        <w:jc w:val="center"/>
        <w:rPr>
          <w:rFonts w:ascii="Times New Roman" w:hAnsi="Times New Roman" w:cs="Arial"/>
          <w:b/>
          <w:sz w:val="24"/>
          <w:szCs w:val="20"/>
          <w:lang w:val="sr-Cyrl-RS" w:eastAsia="en-GB"/>
        </w:rPr>
      </w:pPr>
    </w:p>
    <w:p w:rsidR="005221FC" w:rsidRPr="00F62976" w:rsidRDefault="005221FC" w:rsidP="00B0353C">
      <w:pPr>
        <w:pStyle w:val="ListParagraph"/>
        <w:spacing w:after="0" w:line="240" w:lineRule="auto"/>
        <w:jc w:val="center"/>
        <w:rPr>
          <w:rFonts w:ascii="Times New Roman" w:hAnsi="Times New Roman" w:cs="Arial"/>
          <w:b/>
          <w:sz w:val="24"/>
          <w:szCs w:val="20"/>
          <w:lang w:val="sr-Cyrl-RS" w:eastAsia="en-GB"/>
        </w:rPr>
      </w:pPr>
    </w:p>
    <w:p w:rsidR="00B0353C" w:rsidRPr="000730D3" w:rsidRDefault="00B0353C" w:rsidP="005221FC">
      <w:pPr>
        <w:spacing w:before="100" w:beforeAutospacing="1" w:after="100" w:afterAutospacing="1" w:line="240" w:lineRule="auto"/>
        <w:jc w:val="both"/>
        <w:rPr>
          <w:rFonts w:ascii="Times New Roman" w:hAnsi="Times New Roman"/>
          <w:sz w:val="24"/>
          <w:szCs w:val="24"/>
          <w:lang w:val="sr-Cyrl-RS"/>
        </w:rPr>
      </w:pPr>
      <w:r w:rsidRPr="000730D3">
        <w:rPr>
          <w:rFonts w:ascii="Times New Roman" w:hAnsi="Times New Roman"/>
          <w:sz w:val="24"/>
          <w:szCs w:val="24"/>
          <w:lang w:val="sr-Cyrl-CS"/>
        </w:rPr>
        <w:t xml:space="preserve">Општи циљ: </w:t>
      </w:r>
      <w:r w:rsidRPr="000730D3">
        <w:rPr>
          <w:rFonts w:ascii="Times New Roman" w:hAnsi="Times New Roman"/>
          <w:sz w:val="24"/>
          <w:szCs w:val="24"/>
          <w:lang w:val="sr-Cyrl-RS"/>
        </w:rPr>
        <w:t>Подстицање развоја личности ученика/ца до промишљене, ваљане и реалне одлуке о избору школе и занимања, планирање каријере и укључивање у свет рада. Активности које ће се остваривати на радионицама у раду са ученицима/цама омогућавају да примерено узрасту, изграде сазнања, развију умења, способности и вредности које ће бити основа за самостално, компетентно, одговорно и ваљано одлучивање о избору школе и занимања, планирање каријере и укључивање у свет рада.</w:t>
      </w:r>
    </w:p>
    <w:p w:rsidR="00B0353C" w:rsidRDefault="00B0353C" w:rsidP="005221FC">
      <w:pPr>
        <w:spacing w:before="100" w:beforeAutospacing="1" w:after="100" w:afterAutospacing="1" w:line="240" w:lineRule="auto"/>
        <w:jc w:val="both"/>
        <w:rPr>
          <w:rFonts w:ascii="Times New Roman" w:hAnsi="Times New Roman"/>
          <w:sz w:val="24"/>
          <w:szCs w:val="24"/>
          <w:lang w:val="sr-Cyrl-RS"/>
        </w:rPr>
      </w:pPr>
      <w:r w:rsidRPr="000730D3">
        <w:rPr>
          <w:rFonts w:ascii="Times New Roman" w:hAnsi="Times New Roman"/>
          <w:sz w:val="24"/>
          <w:szCs w:val="24"/>
          <w:lang w:val="sr-Cyrl-CS"/>
        </w:rPr>
        <w:t>Специфични циљеви:</w:t>
      </w:r>
      <w:r w:rsidRPr="000730D3">
        <w:rPr>
          <w:sz w:val="24"/>
          <w:szCs w:val="24"/>
        </w:rPr>
        <w:t xml:space="preserve"> </w:t>
      </w:r>
      <w:r w:rsidRPr="000730D3">
        <w:rPr>
          <w:rFonts w:ascii="Times New Roman" w:hAnsi="Times New Roman"/>
          <w:sz w:val="24"/>
          <w:szCs w:val="24"/>
        </w:rPr>
        <w:t xml:space="preserve"> професионалн</w:t>
      </w:r>
      <w:r w:rsidRPr="000730D3">
        <w:rPr>
          <w:rFonts w:ascii="Times New Roman" w:hAnsi="Times New Roman"/>
          <w:sz w:val="24"/>
          <w:szCs w:val="24"/>
          <w:lang w:val="sr-Cyrl-RS"/>
        </w:rPr>
        <w:t>а</w:t>
      </w:r>
      <w:r w:rsidRPr="00F62976">
        <w:rPr>
          <w:rFonts w:ascii="Times New Roman" w:hAnsi="Times New Roman"/>
          <w:sz w:val="24"/>
          <w:szCs w:val="24"/>
        </w:rPr>
        <w:t xml:space="preserve"> оријентациј</w:t>
      </w:r>
      <w:r w:rsidRPr="00F62976">
        <w:rPr>
          <w:rFonts w:ascii="Times New Roman" w:hAnsi="Times New Roman"/>
          <w:sz w:val="24"/>
          <w:szCs w:val="24"/>
          <w:lang w:val="sr-Cyrl-RS"/>
        </w:rPr>
        <w:t>а</w:t>
      </w:r>
      <w:r w:rsidRPr="00F62976">
        <w:rPr>
          <w:rFonts w:ascii="Times New Roman" w:hAnsi="Times New Roman"/>
          <w:sz w:val="24"/>
          <w:szCs w:val="24"/>
        </w:rPr>
        <w:t xml:space="preserve"> кроз рад са ученицима на радионицама професионалне оријентације, на часовима обавезних и изборних предмета и ваннаставним активностима, користећи кутак за професионалну оријентацију, вршњачко учење, капацитете школе и локалне заједнице, сусрете са представницима различитих занимања у реализацији програмских активности школе; јачање капацитета ученика за занимања кроз различите прилике да изразе своје способности и таленте и информишу се о занимањима, пружају подршку на путу до самосталног доношења одлуке о избору школе и занимања у завршном разреду школовања ученика.</w:t>
      </w:r>
      <w:r w:rsidRPr="00F62976">
        <w:rPr>
          <w:rFonts w:ascii="Times New Roman" w:hAnsi="Times New Roman"/>
          <w:sz w:val="24"/>
          <w:szCs w:val="24"/>
          <w:lang w:val="sr-Cyrl-RS"/>
        </w:rPr>
        <w:t xml:space="preserve"> </w:t>
      </w:r>
      <w:r w:rsidRPr="00F62976">
        <w:rPr>
          <w:rFonts w:ascii="Times New Roman" w:hAnsi="Times New Roman"/>
          <w:sz w:val="24"/>
          <w:szCs w:val="24"/>
        </w:rPr>
        <w:t>Ради праћења индивидуалних склоности ученика и пружања помоћи ученицима и њиховим родитељима/старатељима у избору средње школе и занимања, школа формира тим за професионалну оријентацију, у чијем саставу су стручни сарадници и наставници.</w:t>
      </w:r>
    </w:p>
    <w:tbl>
      <w:tblPr>
        <w:tblStyle w:val="TableGrid1"/>
        <w:tblW w:w="197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35"/>
        <w:gridCol w:w="7888"/>
        <w:gridCol w:w="2653"/>
        <w:gridCol w:w="6588"/>
      </w:tblGrid>
      <w:tr w:rsidR="005221FC" w:rsidRPr="005221FC" w:rsidTr="005221FC">
        <w:tc>
          <w:tcPr>
            <w:tcW w:w="2635" w:type="dxa"/>
            <w:tcBorders>
              <w:top w:val="single" w:sz="4" w:space="0" w:color="auto"/>
              <w:left w:val="single" w:sz="4" w:space="0" w:color="auto"/>
              <w:bottom w:val="single" w:sz="4" w:space="0" w:color="auto"/>
              <w:right w:val="single" w:sz="4" w:space="0" w:color="auto"/>
            </w:tcBorders>
            <w:vAlign w:val="center"/>
          </w:tcPr>
          <w:p w:rsidR="005221FC" w:rsidRPr="005221FC" w:rsidRDefault="005221FC" w:rsidP="005221FC">
            <w:pPr>
              <w:jc w:val="center"/>
              <w:rPr>
                <w:rFonts w:ascii="Times New Roman" w:hAnsi="Times New Roman"/>
                <w:b/>
                <w:bCs/>
                <w:lang w:val="sr-Cyrl-RS"/>
              </w:rPr>
            </w:pPr>
            <w:r w:rsidRPr="005221FC">
              <w:rPr>
                <w:rFonts w:ascii="Times New Roman" w:hAnsi="Times New Roman"/>
                <w:b/>
                <w:bCs/>
                <w:lang w:val="sr-Cyrl-RS"/>
              </w:rPr>
              <w:t>циклус</w:t>
            </w:r>
          </w:p>
        </w:tc>
        <w:tc>
          <w:tcPr>
            <w:tcW w:w="10541" w:type="dxa"/>
            <w:gridSpan w:val="2"/>
            <w:tcBorders>
              <w:top w:val="single" w:sz="4" w:space="0" w:color="auto"/>
              <w:left w:val="single" w:sz="4" w:space="0" w:color="auto"/>
              <w:bottom w:val="single" w:sz="4" w:space="0" w:color="auto"/>
              <w:right w:val="single" w:sz="4" w:space="0" w:color="auto"/>
            </w:tcBorders>
            <w:vAlign w:val="bottom"/>
          </w:tcPr>
          <w:p w:rsidR="005221FC" w:rsidRPr="005221FC" w:rsidRDefault="005221FC" w:rsidP="005221FC">
            <w:pPr>
              <w:spacing w:line="265" w:lineRule="exact"/>
              <w:ind w:left="1520"/>
              <w:rPr>
                <w:rFonts w:ascii="Times New Roman" w:hAnsi="Times New Roman"/>
                <w:b/>
                <w:bCs/>
              </w:rPr>
            </w:pPr>
            <w:r w:rsidRPr="005221FC">
              <w:rPr>
                <w:rFonts w:ascii="Times New Roman" w:hAnsi="Times New Roman" w:cs="Arial"/>
                <w:b/>
                <w:bCs/>
                <w:sz w:val="24"/>
                <w:szCs w:val="24"/>
              </w:rPr>
              <w:t>први и други циклус основног образовања и васпитања</w:t>
            </w:r>
          </w:p>
        </w:tc>
        <w:tc>
          <w:tcPr>
            <w:tcW w:w="6588" w:type="dxa"/>
            <w:tcBorders>
              <w:top w:val="nil"/>
              <w:bottom w:val="nil"/>
            </w:tcBorders>
            <w:vAlign w:val="bottom"/>
          </w:tcPr>
          <w:p w:rsidR="005221FC" w:rsidRPr="005221FC" w:rsidRDefault="005221FC" w:rsidP="005221FC">
            <w:pPr>
              <w:spacing w:line="0" w:lineRule="atLeast"/>
            </w:pPr>
          </w:p>
        </w:tc>
      </w:tr>
      <w:tr w:rsidR="005221FC" w:rsidRPr="005221FC" w:rsidTr="005221FC">
        <w:trPr>
          <w:gridAfter w:val="1"/>
          <w:wAfter w:w="6588" w:type="dxa"/>
        </w:trPr>
        <w:tc>
          <w:tcPr>
            <w:tcW w:w="2635" w:type="dxa"/>
            <w:tcBorders>
              <w:top w:val="single" w:sz="4" w:space="0" w:color="auto"/>
              <w:left w:val="single" w:sz="4" w:space="0" w:color="auto"/>
              <w:bottom w:val="single" w:sz="4" w:space="0" w:color="auto"/>
              <w:right w:val="single" w:sz="4" w:space="0" w:color="auto"/>
            </w:tcBorders>
            <w:vAlign w:val="center"/>
          </w:tcPr>
          <w:p w:rsidR="005221FC" w:rsidRPr="005221FC" w:rsidRDefault="005221FC" w:rsidP="005221FC">
            <w:pPr>
              <w:jc w:val="center"/>
              <w:rPr>
                <w:rFonts w:ascii="Times New Roman" w:hAnsi="Times New Roman"/>
                <w:b/>
                <w:bCs/>
                <w:lang w:val="sr-Cyrl-RS"/>
              </w:rPr>
            </w:pPr>
            <w:r w:rsidRPr="005221FC">
              <w:rPr>
                <w:rFonts w:ascii="Times New Roman" w:hAnsi="Times New Roman"/>
                <w:b/>
                <w:bCs/>
                <w:lang w:val="sr-Cyrl-RS"/>
              </w:rPr>
              <w:t xml:space="preserve">Садржаји </w:t>
            </w:r>
          </w:p>
          <w:p w:rsidR="005221FC" w:rsidRPr="005221FC" w:rsidRDefault="005221FC" w:rsidP="005221FC">
            <w:pPr>
              <w:jc w:val="center"/>
              <w:rPr>
                <w:rFonts w:ascii="Times New Roman" w:hAnsi="Times New Roman"/>
                <w:lang w:val="sr-Cyrl-RS"/>
              </w:rPr>
            </w:pPr>
            <w:r w:rsidRPr="005221FC">
              <w:rPr>
                <w:rFonts w:ascii="Times New Roman" w:hAnsi="Times New Roman"/>
                <w:b/>
                <w:bCs/>
                <w:lang w:val="sr-Cyrl-RS"/>
              </w:rPr>
              <w:t>програма</w:t>
            </w:r>
          </w:p>
        </w:tc>
        <w:tc>
          <w:tcPr>
            <w:tcW w:w="7888"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5221FC" w:rsidRPr="005221FC" w:rsidRDefault="005221FC" w:rsidP="005221FC">
            <w:pPr>
              <w:jc w:val="center"/>
              <w:rPr>
                <w:rFonts w:ascii="Times New Roman" w:hAnsi="Times New Roman"/>
                <w:sz w:val="18"/>
                <w:szCs w:val="18"/>
                <w:lang w:val="sr-Cyrl-CS"/>
              </w:rPr>
            </w:pPr>
            <w:r w:rsidRPr="005221FC">
              <w:rPr>
                <w:rFonts w:ascii="Times New Roman" w:hAnsi="Times New Roman" w:cs="Arial"/>
                <w:b/>
                <w:sz w:val="24"/>
              </w:rPr>
              <w:t>Намена програма, начин и поступци остваривања програма</w:t>
            </w:r>
            <w:r w:rsidRPr="005221FC">
              <w:rPr>
                <w:rFonts w:ascii="Times New Roman" w:hAnsi="Times New Roman" w:cs="Arial"/>
                <w:b/>
                <w:sz w:val="24"/>
                <w:lang w:val="sr-Cyrl-RS"/>
              </w:rPr>
              <w:t>, активности</w:t>
            </w:r>
          </w:p>
        </w:tc>
        <w:tc>
          <w:tcPr>
            <w:tcW w:w="2653"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5221FC" w:rsidRPr="005221FC" w:rsidRDefault="005221FC" w:rsidP="005221FC">
            <w:pPr>
              <w:jc w:val="center"/>
              <w:rPr>
                <w:rFonts w:ascii="Times New Roman" w:hAnsi="Times New Roman"/>
                <w:b/>
                <w:bCs/>
              </w:rPr>
            </w:pPr>
          </w:p>
          <w:p w:rsidR="005221FC" w:rsidRPr="005221FC" w:rsidRDefault="005221FC" w:rsidP="005221FC">
            <w:pPr>
              <w:jc w:val="center"/>
              <w:rPr>
                <w:rFonts w:ascii="Times New Roman" w:hAnsi="Times New Roman"/>
              </w:rPr>
            </w:pPr>
            <w:r w:rsidRPr="005221FC">
              <w:rPr>
                <w:rFonts w:ascii="Times New Roman" w:hAnsi="Times New Roman"/>
                <w:b/>
                <w:bCs/>
              </w:rPr>
              <w:t>Компетенције</w:t>
            </w:r>
          </w:p>
        </w:tc>
      </w:tr>
      <w:tr w:rsidR="005221FC" w:rsidRPr="005221FC" w:rsidTr="005221FC">
        <w:trPr>
          <w:gridAfter w:val="1"/>
          <w:wAfter w:w="6588" w:type="dxa"/>
          <w:trHeight w:val="1996"/>
        </w:trPr>
        <w:tc>
          <w:tcPr>
            <w:tcW w:w="2635" w:type="dxa"/>
            <w:tcBorders>
              <w:top w:val="single" w:sz="4" w:space="0" w:color="auto"/>
              <w:left w:val="single" w:sz="4" w:space="0" w:color="auto"/>
              <w:bottom w:val="single" w:sz="4" w:space="0" w:color="auto"/>
              <w:right w:val="single" w:sz="4" w:space="0" w:color="auto"/>
            </w:tcBorders>
          </w:tcPr>
          <w:tbl>
            <w:tblPr>
              <w:tblpPr w:leftFromText="180" w:rightFromText="180" w:vertAnchor="page" w:horzAnchor="page" w:tblpX="-124" w:tblpY="78"/>
              <w:tblW w:w="2803" w:type="dxa"/>
              <w:tblInd w:w="10" w:type="dxa"/>
              <w:tblLayout w:type="fixed"/>
              <w:tblCellMar>
                <w:left w:w="0" w:type="dxa"/>
                <w:right w:w="0" w:type="dxa"/>
              </w:tblCellMar>
              <w:tblLook w:val="04A0" w:firstRow="1" w:lastRow="0" w:firstColumn="1" w:lastColumn="0" w:noHBand="0" w:noVBand="1"/>
            </w:tblPr>
            <w:tblGrid>
              <w:gridCol w:w="2803"/>
            </w:tblGrid>
            <w:tr w:rsidR="005221FC" w:rsidRPr="005221FC" w:rsidTr="005221FC">
              <w:trPr>
                <w:trHeight w:val="2061"/>
              </w:trPr>
              <w:tc>
                <w:tcPr>
                  <w:tcW w:w="2803" w:type="dxa"/>
                  <w:tcBorders>
                    <w:tl2br w:val="nil"/>
                    <w:tr2bl w:val="nil"/>
                  </w:tcBorders>
                  <w:shd w:val="clear" w:color="auto" w:fill="auto"/>
                  <w:vAlign w:val="bottom"/>
                </w:tcPr>
                <w:p w:rsidR="005221FC" w:rsidRPr="005221FC" w:rsidRDefault="005221FC" w:rsidP="005221FC">
                  <w:pPr>
                    <w:spacing w:after="0" w:line="239" w:lineRule="exact"/>
                    <w:ind w:left="120"/>
                    <w:rPr>
                      <w:rFonts w:ascii="Times New Roman" w:hAnsi="Times New Roman" w:cs="Arial"/>
                      <w:sz w:val="24"/>
                      <w:szCs w:val="20"/>
                      <w:lang w:val="en-GB" w:eastAsia="en-GB"/>
                    </w:rPr>
                  </w:pPr>
                  <w:r w:rsidRPr="005221FC">
                    <w:rPr>
                      <w:rFonts w:ascii="Times New Roman" w:hAnsi="Times New Roman" w:cs="Arial"/>
                      <w:sz w:val="24"/>
                      <w:szCs w:val="20"/>
                      <w:lang w:val="en-GB" w:eastAsia="en-GB"/>
                    </w:rPr>
                    <w:t xml:space="preserve">1. </w:t>
                  </w:r>
                  <w:r w:rsidRPr="005221FC">
                    <w:rPr>
                      <w:rFonts w:ascii="Times New Roman" w:hAnsi="Times New Roman" w:cs="Arial"/>
                      <w:b/>
                      <w:sz w:val="24"/>
                      <w:szCs w:val="24"/>
                      <w:lang w:val="en-GB" w:eastAsia="en-GB"/>
                    </w:rPr>
                    <w:t>Самоспознаја</w:t>
                  </w:r>
                </w:p>
                <w:p w:rsidR="005221FC" w:rsidRPr="005221FC" w:rsidRDefault="005221FC" w:rsidP="005221FC">
                  <w:pPr>
                    <w:spacing w:after="0" w:line="0" w:lineRule="atLeast"/>
                    <w:ind w:left="120"/>
                    <w:rPr>
                      <w:rFonts w:ascii="Times New Roman" w:hAnsi="Times New Roman" w:cs="Arial"/>
                      <w:sz w:val="24"/>
                      <w:szCs w:val="24"/>
                      <w:lang w:val="en-GB" w:eastAsia="en-GB"/>
                    </w:rPr>
                  </w:pPr>
                  <w:r w:rsidRPr="005221FC">
                    <w:rPr>
                      <w:rFonts w:ascii="Times New Roman" w:hAnsi="Times New Roman" w:cs="Arial"/>
                      <w:sz w:val="24"/>
                      <w:szCs w:val="24"/>
                      <w:lang w:val="en-GB" w:eastAsia="en-GB"/>
                    </w:rPr>
                    <w:t>Свет вредности</w:t>
                  </w:r>
                </w:p>
                <w:p w:rsidR="005221FC" w:rsidRPr="005221FC" w:rsidRDefault="005221FC" w:rsidP="005221FC">
                  <w:pPr>
                    <w:spacing w:after="0" w:line="0" w:lineRule="atLeast"/>
                    <w:ind w:left="120"/>
                    <w:rPr>
                      <w:rFonts w:ascii="Times New Roman" w:hAnsi="Times New Roman" w:cs="Arial"/>
                      <w:sz w:val="24"/>
                      <w:szCs w:val="24"/>
                      <w:lang w:val="en-GB" w:eastAsia="en-GB"/>
                    </w:rPr>
                  </w:pPr>
                  <w:r w:rsidRPr="005221FC">
                    <w:rPr>
                      <w:rFonts w:ascii="Times New Roman" w:hAnsi="Times New Roman" w:cs="Arial"/>
                      <w:sz w:val="24"/>
                      <w:szCs w:val="24"/>
                      <w:lang w:val="en-GB" w:eastAsia="en-GB"/>
                    </w:rPr>
                    <w:t>Вештине и способности</w:t>
                  </w:r>
                </w:p>
                <w:p w:rsidR="005221FC" w:rsidRPr="005221FC" w:rsidRDefault="005221FC" w:rsidP="005221FC">
                  <w:pPr>
                    <w:spacing w:after="0" w:line="0" w:lineRule="atLeast"/>
                    <w:ind w:left="120"/>
                    <w:rPr>
                      <w:rFonts w:ascii="Times New Roman" w:hAnsi="Times New Roman" w:cs="Arial"/>
                      <w:sz w:val="24"/>
                      <w:szCs w:val="24"/>
                      <w:lang w:val="en-GB" w:eastAsia="en-GB"/>
                    </w:rPr>
                  </w:pPr>
                  <w:r w:rsidRPr="005221FC">
                    <w:rPr>
                      <w:rFonts w:ascii="Times New Roman" w:hAnsi="Times New Roman" w:cs="Arial"/>
                      <w:sz w:val="24"/>
                      <w:szCs w:val="24"/>
                      <w:lang w:val="en-GB" w:eastAsia="en-GB"/>
                    </w:rPr>
                    <w:t>Аутопортрет</w:t>
                  </w:r>
                </w:p>
                <w:p w:rsidR="005221FC" w:rsidRPr="005221FC" w:rsidRDefault="005221FC" w:rsidP="005221FC">
                  <w:pPr>
                    <w:spacing w:after="0" w:line="0" w:lineRule="atLeast"/>
                    <w:ind w:left="120"/>
                    <w:rPr>
                      <w:rFonts w:ascii="Times New Roman" w:hAnsi="Times New Roman" w:cs="Arial"/>
                      <w:sz w:val="24"/>
                      <w:szCs w:val="24"/>
                      <w:lang w:val="en-GB" w:eastAsia="en-GB"/>
                    </w:rPr>
                  </w:pPr>
                  <w:r w:rsidRPr="005221FC">
                    <w:rPr>
                      <w:rFonts w:ascii="Times New Roman" w:hAnsi="Times New Roman" w:cs="Arial"/>
                      <w:sz w:val="24"/>
                      <w:szCs w:val="24"/>
                      <w:lang w:val="en-GB" w:eastAsia="en-GB"/>
                    </w:rPr>
                    <w:t>Ја у очима других</w:t>
                  </w:r>
                </w:p>
                <w:p w:rsidR="005221FC" w:rsidRPr="005221FC" w:rsidRDefault="005221FC" w:rsidP="005221FC">
                  <w:pPr>
                    <w:spacing w:after="0" w:line="0" w:lineRule="atLeast"/>
                    <w:ind w:left="120"/>
                    <w:rPr>
                      <w:rFonts w:ascii="Times New Roman" w:hAnsi="Times New Roman" w:cs="Arial"/>
                      <w:sz w:val="24"/>
                      <w:szCs w:val="24"/>
                      <w:lang w:val="en-GB" w:eastAsia="en-GB"/>
                    </w:rPr>
                  </w:pPr>
                  <w:r w:rsidRPr="005221FC">
                    <w:rPr>
                      <w:rFonts w:ascii="Times New Roman" w:hAnsi="Times New Roman" w:cs="Arial"/>
                      <w:sz w:val="24"/>
                      <w:szCs w:val="24"/>
                      <w:lang w:val="en-GB" w:eastAsia="en-GB"/>
                    </w:rPr>
                    <w:t>Ја у тиму</w:t>
                  </w:r>
                </w:p>
                <w:p w:rsidR="005221FC" w:rsidRPr="005221FC" w:rsidRDefault="005221FC" w:rsidP="005221FC">
                  <w:pPr>
                    <w:spacing w:after="0" w:line="172" w:lineRule="exact"/>
                    <w:ind w:left="120"/>
                    <w:rPr>
                      <w:rFonts w:ascii="Times New Roman" w:hAnsi="Times New Roman" w:cs="Arial"/>
                      <w:sz w:val="24"/>
                      <w:szCs w:val="24"/>
                      <w:lang w:val="en-GB" w:eastAsia="en-GB"/>
                    </w:rPr>
                  </w:pPr>
                  <w:r w:rsidRPr="005221FC">
                    <w:rPr>
                      <w:rFonts w:ascii="Times New Roman" w:hAnsi="Times New Roman" w:cs="Arial"/>
                      <w:sz w:val="24"/>
                      <w:szCs w:val="24"/>
                      <w:lang w:val="en-GB" w:eastAsia="en-GB"/>
                    </w:rPr>
                    <w:t>Мој начин учења</w:t>
                  </w:r>
                </w:p>
                <w:p w:rsidR="005221FC" w:rsidRPr="005221FC" w:rsidRDefault="005221FC" w:rsidP="005221FC">
                  <w:pPr>
                    <w:spacing w:after="0" w:line="0" w:lineRule="atLeast"/>
                    <w:ind w:left="120"/>
                    <w:rPr>
                      <w:rFonts w:ascii="Times New Roman" w:hAnsi="Times New Roman" w:cs="Arial"/>
                      <w:sz w:val="24"/>
                      <w:szCs w:val="24"/>
                      <w:lang w:val="en-GB" w:eastAsia="en-GB"/>
                    </w:rPr>
                  </w:pPr>
                  <w:r w:rsidRPr="005221FC">
                    <w:rPr>
                      <w:rFonts w:ascii="Times New Roman" w:hAnsi="Times New Roman" w:cs="Arial"/>
                      <w:sz w:val="24"/>
                      <w:szCs w:val="24"/>
                      <w:lang w:val="en-GB" w:eastAsia="en-GB"/>
                    </w:rPr>
                    <w:t>Ја у будућности</w:t>
                  </w:r>
                </w:p>
              </w:tc>
            </w:tr>
          </w:tbl>
          <w:p w:rsidR="005221FC" w:rsidRPr="005221FC" w:rsidRDefault="005221FC" w:rsidP="005221FC">
            <w:pPr>
              <w:autoSpaceDE w:val="0"/>
              <w:autoSpaceDN w:val="0"/>
              <w:adjustRightInd w:val="0"/>
              <w:rPr>
                <w:rFonts w:ascii="TimesNewRomanPS-BoldMT" w:hAnsi="TimesNewRomanPS-BoldMT" w:cs="TimesNewRomanPS-BoldMT"/>
                <w:b/>
                <w:bCs/>
                <w:lang w:val="sr-Cyrl-RS"/>
              </w:rPr>
            </w:pPr>
          </w:p>
        </w:tc>
        <w:tc>
          <w:tcPr>
            <w:tcW w:w="7888" w:type="dxa"/>
            <w:vMerge w:val="restart"/>
            <w:tcBorders>
              <w:top w:val="single" w:sz="4" w:space="0" w:color="auto"/>
              <w:left w:val="single" w:sz="4" w:space="0" w:color="auto"/>
              <w:right w:val="single" w:sz="4" w:space="0" w:color="auto"/>
            </w:tcBorders>
          </w:tcPr>
          <w:tbl>
            <w:tblPr>
              <w:tblpPr w:leftFromText="180" w:rightFromText="180" w:vertAnchor="page" w:horzAnchor="page" w:tblpX="176" w:tblpY="91"/>
              <w:tblW w:w="6980" w:type="dxa"/>
              <w:tblLayout w:type="fixed"/>
              <w:tblCellMar>
                <w:left w:w="0" w:type="dxa"/>
                <w:right w:w="0" w:type="dxa"/>
              </w:tblCellMar>
              <w:tblLook w:val="04A0" w:firstRow="1" w:lastRow="0" w:firstColumn="1" w:lastColumn="0" w:noHBand="0" w:noVBand="1"/>
            </w:tblPr>
            <w:tblGrid>
              <w:gridCol w:w="6980"/>
            </w:tblGrid>
            <w:tr w:rsidR="005221FC" w:rsidRPr="005221FC" w:rsidTr="005221FC">
              <w:trPr>
                <w:trHeight w:val="5721"/>
              </w:trPr>
              <w:tc>
                <w:tcPr>
                  <w:tcW w:w="6980" w:type="dxa"/>
                  <w:tcBorders>
                    <w:left w:val="nil"/>
                    <w:right w:val="nil"/>
                  </w:tcBorders>
                  <w:shd w:val="clear" w:color="auto" w:fill="auto"/>
                  <w:vAlign w:val="bottom"/>
                </w:tcPr>
                <w:p w:rsidR="005221FC" w:rsidRPr="005221FC" w:rsidRDefault="005221FC" w:rsidP="005221FC">
                  <w:pPr>
                    <w:numPr>
                      <w:ilvl w:val="0"/>
                      <w:numId w:val="42"/>
                    </w:numPr>
                    <w:spacing w:after="0" w:line="239" w:lineRule="exact"/>
                    <w:rPr>
                      <w:rFonts w:ascii="Wingdings" w:eastAsia="Wingdings" w:hAnsi="Wingdings" w:cs="Arial"/>
                      <w:b/>
                      <w:sz w:val="24"/>
                      <w:szCs w:val="20"/>
                      <w:lang w:val="en-GB" w:eastAsia="en-GB"/>
                    </w:rPr>
                  </w:pPr>
                  <w:r w:rsidRPr="005221FC">
                    <w:rPr>
                      <w:rFonts w:ascii="Times New Roman" w:hAnsi="Times New Roman" w:cs="Arial"/>
                      <w:sz w:val="24"/>
                      <w:szCs w:val="20"/>
                      <w:lang w:val="en-GB" w:eastAsia="en-GB"/>
                    </w:rPr>
                    <w:t>Разговори у одељењу</w:t>
                  </w:r>
                </w:p>
                <w:p w:rsidR="005221FC" w:rsidRPr="005221FC" w:rsidRDefault="005221FC" w:rsidP="005221FC">
                  <w:pPr>
                    <w:spacing w:after="0" w:line="0" w:lineRule="atLeast"/>
                    <w:rPr>
                      <w:rFonts w:ascii="Wingdings" w:eastAsia="Wingdings" w:hAnsi="Wingdings" w:cs="Arial"/>
                      <w:b/>
                      <w:sz w:val="24"/>
                      <w:szCs w:val="20"/>
                      <w:lang w:val="en-GB" w:eastAsia="en-GB"/>
                    </w:rPr>
                  </w:pPr>
                </w:p>
                <w:p w:rsidR="005221FC" w:rsidRPr="005221FC" w:rsidRDefault="005221FC" w:rsidP="005221FC">
                  <w:pPr>
                    <w:numPr>
                      <w:ilvl w:val="0"/>
                      <w:numId w:val="42"/>
                    </w:numPr>
                    <w:spacing w:after="0" w:line="0" w:lineRule="atLeast"/>
                    <w:rPr>
                      <w:rFonts w:ascii="Times New Roman" w:hAnsi="Times New Roman" w:cs="Arial"/>
                      <w:sz w:val="24"/>
                      <w:szCs w:val="20"/>
                      <w:lang w:val="en-GB" w:eastAsia="en-GB"/>
                    </w:rPr>
                  </w:pPr>
                  <w:r w:rsidRPr="005221FC">
                    <w:rPr>
                      <w:rFonts w:ascii="Times New Roman" w:hAnsi="Times New Roman" w:cs="Arial"/>
                      <w:sz w:val="24"/>
                      <w:szCs w:val="20"/>
                      <w:lang w:val="en-GB" w:eastAsia="en-GB"/>
                    </w:rPr>
                    <w:t>Радионице на различите теме</w:t>
                  </w:r>
                </w:p>
                <w:p w:rsidR="005221FC" w:rsidRPr="005221FC" w:rsidRDefault="005221FC" w:rsidP="005221FC">
                  <w:pPr>
                    <w:spacing w:after="0" w:line="0" w:lineRule="atLeast"/>
                    <w:rPr>
                      <w:rFonts w:ascii="Wingdings" w:eastAsia="Wingdings" w:hAnsi="Wingdings" w:cs="Arial"/>
                      <w:b/>
                      <w:sz w:val="24"/>
                      <w:szCs w:val="20"/>
                      <w:lang w:val="en-GB" w:eastAsia="en-GB"/>
                    </w:rPr>
                  </w:pPr>
                </w:p>
                <w:p w:rsidR="005221FC" w:rsidRPr="005221FC" w:rsidRDefault="005221FC" w:rsidP="005221FC">
                  <w:pPr>
                    <w:numPr>
                      <w:ilvl w:val="0"/>
                      <w:numId w:val="42"/>
                    </w:numPr>
                    <w:spacing w:after="0" w:line="0" w:lineRule="atLeast"/>
                    <w:rPr>
                      <w:rFonts w:ascii="Times New Roman" w:hAnsi="Times New Roman" w:cs="Arial"/>
                      <w:sz w:val="24"/>
                      <w:szCs w:val="20"/>
                      <w:lang w:val="en-GB" w:eastAsia="en-GB"/>
                    </w:rPr>
                  </w:pPr>
                  <w:r w:rsidRPr="005221FC">
                    <w:rPr>
                      <w:rFonts w:ascii="Times New Roman" w:hAnsi="Times New Roman" w:cs="Arial"/>
                      <w:sz w:val="24"/>
                      <w:szCs w:val="20"/>
                      <w:lang w:val="en-GB" w:eastAsia="en-GB"/>
                    </w:rPr>
                    <w:t>Игре по улогама</w:t>
                  </w:r>
                </w:p>
                <w:p w:rsidR="005221FC" w:rsidRPr="005221FC" w:rsidRDefault="005221FC" w:rsidP="005221FC">
                  <w:pPr>
                    <w:spacing w:after="0" w:line="0" w:lineRule="atLeast"/>
                    <w:rPr>
                      <w:rFonts w:ascii="Times New Roman" w:hAnsi="Times New Roman" w:cs="Arial"/>
                      <w:sz w:val="24"/>
                      <w:szCs w:val="20"/>
                      <w:lang w:val="en-GB" w:eastAsia="en-GB"/>
                    </w:rPr>
                  </w:pPr>
                </w:p>
                <w:p w:rsidR="005221FC" w:rsidRPr="005221FC" w:rsidRDefault="005221FC" w:rsidP="005221FC">
                  <w:pPr>
                    <w:numPr>
                      <w:ilvl w:val="0"/>
                      <w:numId w:val="42"/>
                    </w:numPr>
                    <w:spacing w:after="0" w:line="0" w:lineRule="atLeast"/>
                    <w:rPr>
                      <w:rFonts w:ascii="Times New Roman" w:hAnsi="Times New Roman" w:cs="Arial"/>
                      <w:sz w:val="24"/>
                      <w:szCs w:val="20"/>
                      <w:lang w:val="en-GB" w:eastAsia="en-GB"/>
                    </w:rPr>
                  </w:pPr>
                  <w:r w:rsidRPr="005221FC">
                    <w:rPr>
                      <w:rFonts w:ascii="Times New Roman" w:hAnsi="Times New Roman" w:cs="Arial"/>
                      <w:sz w:val="24"/>
                      <w:szCs w:val="20"/>
                      <w:lang w:val="en-GB" w:eastAsia="en-GB"/>
                    </w:rPr>
                    <w:t>Рад у групама</w:t>
                  </w:r>
                </w:p>
                <w:p w:rsidR="005221FC" w:rsidRPr="005221FC" w:rsidRDefault="005221FC" w:rsidP="005221FC">
                  <w:pPr>
                    <w:spacing w:after="0" w:line="0" w:lineRule="atLeast"/>
                    <w:ind w:left="120"/>
                    <w:rPr>
                      <w:rFonts w:ascii="Times New Roman" w:hAnsi="Times New Roman" w:cs="Arial"/>
                      <w:sz w:val="24"/>
                      <w:szCs w:val="20"/>
                      <w:lang w:val="en-GB" w:eastAsia="en-GB"/>
                    </w:rPr>
                  </w:pPr>
                </w:p>
                <w:p w:rsidR="005221FC" w:rsidRPr="005221FC" w:rsidRDefault="005221FC" w:rsidP="005221FC">
                  <w:pPr>
                    <w:numPr>
                      <w:ilvl w:val="0"/>
                      <w:numId w:val="42"/>
                    </w:numPr>
                    <w:spacing w:after="0" w:line="0" w:lineRule="atLeast"/>
                    <w:rPr>
                      <w:rFonts w:ascii="Times New Roman" w:hAnsi="Times New Roman" w:cs="Arial"/>
                      <w:sz w:val="24"/>
                      <w:szCs w:val="20"/>
                      <w:lang w:val="en-GB" w:eastAsia="en-GB"/>
                    </w:rPr>
                  </w:pPr>
                  <w:r w:rsidRPr="005221FC">
                    <w:rPr>
                      <w:rFonts w:ascii="Times New Roman" w:hAnsi="Times New Roman" w:cs="Arial"/>
                      <w:sz w:val="24"/>
                      <w:szCs w:val="20"/>
                      <w:lang w:val="en-GB" w:eastAsia="en-GB"/>
                    </w:rPr>
                    <w:t>Рад у паровима</w:t>
                  </w:r>
                </w:p>
                <w:p w:rsidR="005221FC" w:rsidRPr="005221FC" w:rsidRDefault="005221FC" w:rsidP="005221FC">
                  <w:pPr>
                    <w:spacing w:after="0" w:line="0" w:lineRule="atLeast"/>
                    <w:rPr>
                      <w:rFonts w:ascii="Times New Roman" w:hAnsi="Times New Roman" w:cs="Arial"/>
                      <w:sz w:val="9"/>
                      <w:szCs w:val="20"/>
                      <w:lang w:val="en-GB" w:eastAsia="en-GB"/>
                    </w:rPr>
                  </w:pPr>
                </w:p>
                <w:p w:rsidR="005221FC" w:rsidRPr="005221FC" w:rsidRDefault="005221FC" w:rsidP="005221FC">
                  <w:pPr>
                    <w:spacing w:after="0" w:line="0" w:lineRule="atLeast"/>
                    <w:rPr>
                      <w:rFonts w:ascii="Wingdings" w:eastAsia="Wingdings" w:hAnsi="Wingdings" w:cs="Arial"/>
                      <w:b/>
                      <w:sz w:val="24"/>
                      <w:szCs w:val="20"/>
                      <w:lang w:val="en-GB" w:eastAsia="en-GB"/>
                    </w:rPr>
                  </w:pPr>
                </w:p>
                <w:p w:rsidR="005221FC" w:rsidRPr="005221FC" w:rsidRDefault="005221FC" w:rsidP="005221FC">
                  <w:pPr>
                    <w:numPr>
                      <w:ilvl w:val="0"/>
                      <w:numId w:val="42"/>
                    </w:numPr>
                    <w:spacing w:after="0" w:line="0" w:lineRule="atLeast"/>
                    <w:rPr>
                      <w:rFonts w:ascii="Times New Roman" w:hAnsi="Times New Roman" w:cs="Arial"/>
                      <w:sz w:val="24"/>
                      <w:szCs w:val="20"/>
                      <w:lang w:val="en-GB" w:eastAsia="en-GB"/>
                    </w:rPr>
                  </w:pPr>
                  <w:r w:rsidRPr="005221FC">
                    <w:rPr>
                      <w:rFonts w:ascii="Times New Roman" w:hAnsi="Times New Roman" w:cs="Arial"/>
                      <w:sz w:val="24"/>
                      <w:szCs w:val="20"/>
                      <w:lang w:val="en-GB" w:eastAsia="en-GB"/>
                    </w:rPr>
                    <w:t>Индивидуални рад</w:t>
                  </w:r>
                </w:p>
                <w:p w:rsidR="005221FC" w:rsidRPr="005221FC" w:rsidRDefault="005221FC" w:rsidP="005221FC">
                  <w:pPr>
                    <w:spacing w:after="0" w:line="0" w:lineRule="atLeast"/>
                    <w:rPr>
                      <w:rFonts w:ascii="Wingdings" w:eastAsia="Wingdings" w:hAnsi="Wingdings" w:cs="Arial"/>
                      <w:b/>
                      <w:sz w:val="24"/>
                      <w:szCs w:val="20"/>
                      <w:lang w:val="en-GB" w:eastAsia="en-GB"/>
                    </w:rPr>
                  </w:pPr>
                </w:p>
                <w:p w:rsidR="005221FC" w:rsidRPr="005221FC" w:rsidRDefault="005221FC" w:rsidP="005221FC">
                  <w:pPr>
                    <w:numPr>
                      <w:ilvl w:val="0"/>
                      <w:numId w:val="42"/>
                    </w:numPr>
                    <w:spacing w:after="0" w:line="0" w:lineRule="atLeast"/>
                    <w:rPr>
                      <w:rFonts w:ascii="Times New Roman" w:hAnsi="Times New Roman" w:cs="Arial"/>
                      <w:sz w:val="24"/>
                      <w:szCs w:val="20"/>
                      <w:lang w:val="en-GB" w:eastAsia="en-GB"/>
                    </w:rPr>
                  </w:pPr>
                  <w:r w:rsidRPr="005221FC">
                    <w:rPr>
                      <w:rFonts w:ascii="Times New Roman" w:hAnsi="Times New Roman" w:cs="Arial"/>
                      <w:sz w:val="24"/>
                      <w:szCs w:val="20"/>
                      <w:lang w:val="en-GB" w:eastAsia="en-GB"/>
                    </w:rPr>
                    <w:t>Интервјуи</w:t>
                  </w:r>
                </w:p>
                <w:p w:rsidR="005221FC" w:rsidRPr="005221FC" w:rsidRDefault="005221FC" w:rsidP="005221FC">
                  <w:pPr>
                    <w:spacing w:after="0" w:line="0" w:lineRule="atLeast"/>
                    <w:rPr>
                      <w:rFonts w:ascii="Times New Roman" w:hAnsi="Times New Roman" w:cs="Arial"/>
                      <w:sz w:val="24"/>
                      <w:szCs w:val="20"/>
                      <w:lang w:val="en-GB" w:eastAsia="en-GB"/>
                    </w:rPr>
                  </w:pPr>
                </w:p>
                <w:p w:rsidR="005221FC" w:rsidRPr="005221FC" w:rsidRDefault="005221FC" w:rsidP="005221FC">
                  <w:pPr>
                    <w:numPr>
                      <w:ilvl w:val="0"/>
                      <w:numId w:val="42"/>
                    </w:numPr>
                    <w:spacing w:after="0" w:line="0" w:lineRule="atLeast"/>
                    <w:rPr>
                      <w:rFonts w:ascii="Times New Roman" w:hAnsi="Times New Roman" w:cs="Arial"/>
                      <w:sz w:val="24"/>
                      <w:szCs w:val="20"/>
                      <w:lang w:val="en-GB" w:eastAsia="en-GB"/>
                    </w:rPr>
                  </w:pPr>
                  <w:r w:rsidRPr="005221FC">
                    <w:rPr>
                      <w:rFonts w:ascii="Times New Roman" w:hAnsi="Times New Roman" w:cs="Arial"/>
                      <w:sz w:val="24"/>
                      <w:szCs w:val="20"/>
                      <w:lang w:val="en-GB" w:eastAsia="en-GB"/>
                    </w:rPr>
                    <w:t>Израда паноа, прављење изложби радова</w:t>
                  </w:r>
                </w:p>
                <w:p w:rsidR="005221FC" w:rsidRPr="005221FC" w:rsidRDefault="005221FC" w:rsidP="005221FC">
                  <w:pPr>
                    <w:spacing w:after="0" w:line="0" w:lineRule="atLeast"/>
                    <w:rPr>
                      <w:rFonts w:ascii="Wingdings" w:eastAsia="Wingdings" w:hAnsi="Wingdings" w:cs="Arial"/>
                      <w:b/>
                      <w:sz w:val="24"/>
                      <w:szCs w:val="20"/>
                      <w:lang w:val="en-GB" w:eastAsia="en-GB"/>
                    </w:rPr>
                  </w:pPr>
                </w:p>
                <w:p w:rsidR="005221FC" w:rsidRPr="005221FC" w:rsidRDefault="005221FC" w:rsidP="005221FC">
                  <w:pPr>
                    <w:numPr>
                      <w:ilvl w:val="0"/>
                      <w:numId w:val="42"/>
                    </w:numPr>
                    <w:spacing w:after="0" w:line="0" w:lineRule="atLeast"/>
                    <w:rPr>
                      <w:rFonts w:ascii="Times New Roman" w:hAnsi="Times New Roman" w:cs="Arial"/>
                      <w:sz w:val="24"/>
                      <w:szCs w:val="20"/>
                      <w:lang w:val="en-GB" w:eastAsia="en-GB"/>
                    </w:rPr>
                  </w:pPr>
                  <w:r w:rsidRPr="005221FC">
                    <w:rPr>
                      <w:rFonts w:ascii="Times New Roman" w:hAnsi="Times New Roman" w:cs="Arial"/>
                      <w:sz w:val="24"/>
                      <w:szCs w:val="20"/>
                      <w:lang w:val="en-GB" w:eastAsia="en-GB"/>
                    </w:rPr>
                    <w:t>Припремање излагања на одређену тему</w:t>
                  </w:r>
                </w:p>
                <w:p w:rsidR="005221FC" w:rsidRPr="005221FC" w:rsidRDefault="005221FC" w:rsidP="005221FC">
                  <w:pPr>
                    <w:spacing w:after="0" w:line="0" w:lineRule="atLeast"/>
                    <w:rPr>
                      <w:rFonts w:ascii="Wingdings" w:eastAsia="Wingdings" w:hAnsi="Wingdings" w:cs="Arial"/>
                      <w:b/>
                      <w:sz w:val="24"/>
                      <w:szCs w:val="20"/>
                      <w:lang w:val="en-GB" w:eastAsia="en-GB"/>
                    </w:rPr>
                  </w:pPr>
                </w:p>
                <w:p w:rsidR="005221FC" w:rsidRPr="005221FC" w:rsidRDefault="005221FC" w:rsidP="005221FC">
                  <w:pPr>
                    <w:numPr>
                      <w:ilvl w:val="0"/>
                      <w:numId w:val="42"/>
                    </w:numPr>
                    <w:spacing w:after="0" w:line="0" w:lineRule="atLeast"/>
                    <w:rPr>
                      <w:rFonts w:ascii="Times New Roman" w:hAnsi="Times New Roman" w:cs="Arial"/>
                      <w:sz w:val="24"/>
                      <w:szCs w:val="24"/>
                      <w:lang w:val="en-GB" w:eastAsia="en-GB"/>
                    </w:rPr>
                  </w:pPr>
                  <w:r w:rsidRPr="005221FC">
                    <w:rPr>
                      <w:rFonts w:ascii="Times New Roman" w:hAnsi="Times New Roman" w:cs="Arial"/>
                      <w:sz w:val="24"/>
                      <w:szCs w:val="24"/>
                      <w:lang w:val="en-GB" w:eastAsia="en-GB"/>
                    </w:rPr>
                    <w:t>Попуњавање упитника</w:t>
                  </w:r>
                </w:p>
                <w:p w:rsidR="005221FC" w:rsidRPr="005221FC" w:rsidRDefault="005221FC" w:rsidP="005221FC">
                  <w:pPr>
                    <w:spacing w:after="0" w:line="0" w:lineRule="atLeast"/>
                    <w:rPr>
                      <w:rFonts w:ascii="Wingdings" w:eastAsia="Wingdings" w:hAnsi="Wingdings" w:cs="Arial"/>
                      <w:b/>
                      <w:sz w:val="24"/>
                      <w:szCs w:val="20"/>
                      <w:lang w:val="en-GB" w:eastAsia="en-GB"/>
                    </w:rPr>
                  </w:pPr>
                </w:p>
                <w:p w:rsidR="005221FC" w:rsidRPr="005221FC" w:rsidRDefault="005221FC" w:rsidP="005221FC">
                  <w:pPr>
                    <w:numPr>
                      <w:ilvl w:val="0"/>
                      <w:numId w:val="42"/>
                    </w:numPr>
                    <w:spacing w:after="0" w:line="0" w:lineRule="atLeast"/>
                    <w:rPr>
                      <w:rFonts w:ascii="Times New Roman" w:hAnsi="Times New Roman" w:cs="Arial"/>
                      <w:sz w:val="24"/>
                      <w:szCs w:val="24"/>
                      <w:lang w:val="en-GB" w:eastAsia="en-GB"/>
                    </w:rPr>
                  </w:pPr>
                  <w:r w:rsidRPr="005221FC">
                    <w:rPr>
                      <w:rFonts w:ascii="Times New Roman" w:hAnsi="Times New Roman" w:cs="Arial"/>
                      <w:sz w:val="24"/>
                      <w:szCs w:val="24"/>
                      <w:lang w:val="en-GB" w:eastAsia="en-GB"/>
                    </w:rPr>
                    <w:t>Литерарни и ликовни радови</w:t>
                  </w:r>
                </w:p>
                <w:p w:rsidR="005221FC" w:rsidRPr="005221FC" w:rsidRDefault="005221FC" w:rsidP="005221FC">
                  <w:pPr>
                    <w:spacing w:after="0" w:line="259" w:lineRule="exact"/>
                    <w:rPr>
                      <w:rFonts w:ascii="Wingdings" w:eastAsia="Wingdings" w:hAnsi="Wingdings" w:cs="Arial"/>
                      <w:b/>
                      <w:sz w:val="24"/>
                      <w:szCs w:val="20"/>
                      <w:lang w:val="en-GB" w:eastAsia="en-GB"/>
                    </w:rPr>
                  </w:pPr>
                </w:p>
                <w:p w:rsidR="005221FC" w:rsidRPr="005221FC" w:rsidRDefault="005221FC" w:rsidP="005221FC">
                  <w:pPr>
                    <w:numPr>
                      <w:ilvl w:val="0"/>
                      <w:numId w:val="42"/>
                    </w:numPr>
                    <w:spacing w:after="0" w:line="259" w:lineRule="exact"/>
                    <w:rPr>
                      <w:rFonts w:ascii="Times New Roman" w:hAnsi="Times New Roman" w:cs="Arial"/>
                      <w:sz w:val="24"/>
                      <w:szCs w:val="20"/>
                      <w:lang w:val="en-GB" w:eastAsia="en-GB"/>
                    </w:rPr>
                  </w:pPr>
                  <w:r w:rsidRPr="005221FC">
                    <w:rPr>
                      <w:rFonts w:ascii="Times New Roman" w:hAnsi="Times New Roman" w:cs="Arial"/>
                      <w:sz w:val="24"/>
                      <w:szCs w:val="20"/>
                      <w:lang w:val="en-GB" w:eastAsia="en-GB"/>
                    </w:rPr>
                    <w:t>Учешће на конкурсима на тему одређеног занимања</w:t>
                  </w:r>
                </w:p>
                <w:p w:rsidR="005221FC" w:rsidRPr="005221FC" w:rsidRDefault="005221FC" w:rsidP="005221FC">
                  <w:pPr>
                    <w:spacing w:after="0" w:line="0" w:lineRule="atLeast"/>
                    <w:rPr>
                      <w:rFonts w:ascii="Wingdings" w:eastAsia="Wingdings" w:hAnsi="Wingdings" w:cs="Arial"/>
                      <w:b/>
                      <w:sz w:val="24"/>
                      <w:szCs w:val="20"/>
                      <w:lang w:val="en-GB" w:eastAsia="en-GB"/>
                    </w:rPr>
                  </w:pPr>
                </w:p>
                <w:p w:rsidR="005221FC" w:rsidRPr="005221FC" w:rsidRDefault="005221FC" w:rsidP="005221FC">
                  <w:pPr>
                    <w:numPr>
                      <w:ilvl w:val="0"/>
                      <w:numId w:val="42"/>
                    </w:numPr>
                    <w:spacing w:after="0" w:line="0" w:lineRule="atLeast"/>
                    <w:rPr>
                      <w:rFonts w:ascii="Times New Roman" w:hAnsi="Times New Roman" w:cs="Arial"/>
                      <w:sz w:val="24"/>
                      <w:szCs w:val="20"/>
                      <w:lang w:val="en-GB" w:eastAsia="en-GB"/>
                    </w:rPr>
                  </w:pPr>
                  <w:r w:rsidRPr="005221FC">
                    <w:rPr>
                      <w:rFonts w:ascii="Times New Roman" w:hAnsi="Times New Roman" w:cs="Arial"/>
                      <w:sz w:val="24"/>
                      <w:szCs w:val="20"/>
                      <w:lang w:val="en-GB" w:eastAsia="en-GB"/>
                    </w:rPr>
                    <w:t>Имитације и драматизације</w:t>
                  </w:r>
                </w:p>
                <w:p w:rsidR="005221FC" w:rsidRPr="005221FC" w:rsidRDefault="005221FC" w:rsidP="005221FC">
                  <w:pPr>
                    <w:spacing w:after="0" w:line="0" w:lineRule="atLeast"/>
                    <w:rPr>
                      <w:rFonts w:ascii="Wingdings" w:eastAsia="Wingdings" w:hAnsi="Wingdings" w:cs="Arial"/>
                      <w:b/>
                      <w:sz w:val="24"/>
                      <w:szCs w:val="20"/>
                      <w:lang w:val="en-GB" w:eastAsia="en-GB"/>
                    </w:rPr>
                  </w:pPr>
                </w:p>
                <w:p w:rsidR="005221FC" w:rsidRPr="005221FC" w:rsidRDefault="005221FC" w:rsidP="005221FC">
                  <w:pPr>
                    <w:numPr>
                      <w:ilvl w:val="0"/>
                      <w:numId w:val="42"/>
                    </w:numPr>
                    <w:spacing w:after="0" w:line="0" w:lineRule="atLeast"/>
                    <w:rPr>
                      <w:rFonts w:ascii="Times New Roman" w:hAnsi="Times New Roman" w:cs="Arial"/>
                      <w:sz w:val="24"/>
                      <w:szCs w:val="20"/>
                      <w:lang w:val="en-GB" w:eastAsia="en-GB"/>
                    </w:rPr>
                  </w:pPr>
                  <w:r w:rsidRPr="005221FC">
                    <w:rPr>
                      <w:rFonts w:ascii="Times New Roman" w:hAnsi="Times New Roman" w:cs="Arial"/>
                      <w:sz w:val="24"/>
                      <w:szCs w:val="20"/>
                      <w:lang w:val="en-GB" w:eastAsia="en-GB"/>
                    </w:rPr>
                    <w:t>Претреаживање савремених занимања на Интернету</w:t>
                  </w:r>
                </w:p>
                <w:p w:rsidR="005221FC" w:rsidRPr="005221FC" w:rsidRDefault="005221FC" w:rsidP="005221FC">
                  <w:pPr>
                    <w:spacing w:after="0" w:line="0" w:lineRule="atLeast"/>
                    <w:rPr>
                      <w:rFonts w:ascii="Times New Roman" w:hAnsi="Times New Roman" w:cs="Arial"/>
                      <w:sz w:val="24"/>
                      <w:szCs w:val="20"/>
                      <w:lang w:val="en-GB" w:eastAsia="en-GB"/>
                    </w:rPr>
                  </w:pPr>
                </w:p>
                <w:p w:rsidR="005221FC" w:rsidRPr="005221FC" w:rsidRDefault="005221FC" w:rsidP="005221FC">
                  <w:pPr>
                    <w:numPr>
                      <w:ilvl w:val="0"/>
                      <w:numId w:val="42"/>
                    </w:numPr>
                    <w:spacing w:after="0" w:line="0" w:lineRule="atLeast"/>
                    <w:rPr>
                      <w:rFonts w:ascii="Times New Roman" w:hAnsi="Times New Roman" w:cs="Arial"/>
                      <w:sz w:val="24"/>
                      <w:szCs w:val="20"/>
                      <w:lang w:val="en-GB" w:eastAsia="en-GB"/>
                    </w:rPr>
                  </w:pPr>
                  <w:r w:rsidRPr="005221FC">
                    <w:rPr>
                      <w:rFonts w:ascii="Times New Roman" w:hAnsi="Times New Roman" w:cs="Arial"/>
                      <w:sz w:val="24"/>
                      <w:szCs w:val="20"/>
                      <w:lang w:val="en-GB" w:eastAsia="en-GB"/>
                    </w:rPr>
                    <w:t>Посећивање сајтова одређених предузећа</w:t>
                  </w:r>
                </w:p>
                <w:p w:rsidR="005221FC" w:rsidRPr="005221FC" w:rsidRDefault="005221FC" w:rsidP="005221FC">
                  <w:pPr>
                    <w:spacing w:after="0" w:line="0" w:lineRule="atLeast"/>
                    <w:ind w:left="120"/>
                    <w:rPr>
                      <w:rFonts w:ascii="Times New Roman" w:hAnsi="Times New Roman" w:cs="Arial"/>
                      <w:sz w:val="24"/>
                      <w:szCs w:val="20"/>
                      <w:lang w:val="en-GB" w:eastAsia="en-GB"/>
                    </w:rPr>
                  </w:pPr>
                </w:p>
                <w:p w:rsidR="005221FC" w:rsidRPr="005221FC" w:rsidRDefault="005221FC" w:rsidP="005221FC">
                  <w:pPr>
                    <w:numPr>
                      <w:ilvl w:val="0"/>
                      <w:numId w:val="42"/>
                    </w:numPr>
                    <w:spacing w:after="0" w:line="0" w:lineRule="atLeast"/>
                    <w:rPr>
                      <w:rFonts w:ascii="Times New Roman" w:hAnsi="Times New Roman" w:cs="Arial"/>
                      <w:sz w:val="24"/>
                      <w:szCs w:val="20"/>
                      <w:lang w:val="en-GB" w:eastAsia="en-GB"/>
                    </w:rPr>
                  </w:pPr>
                  <w:r w:rsidRPr="005221FC">
                    <w:rPr>
                      <w:rFonts w:ascii="Times New Roman" w:hAnsi="Times New Roman" w:cs="Arial"/>
                      <w:sz w:val="24"/>
                      <w:szCs w:val="20"/>
                      <w:lang w:val="en-GB" w:eastAsia="en-GB"/>
                    </w:rPr>
                    <w:t>Израда плана акције за посете и гостовања</w:t>
                  </w:r>
                </w:p>
                <w:p w:rsidR="005221FC" w:rsidRPr="005221FC" w:rsidRDefault="005221FC" w:rsidP="005221FC">
                  <w:pPr>
                    <w:spacing w:after="0" w:line="0" w:lineRule="atLeast"/>
                    <w:ind w:left="120"/>
                    <w:rPr>
                      <w:rFonts w:ascii="Times New Roman" w:hAnsi="Times New Roman" w:cs="Arial"/>
                      <w:sz w:val="24"/>
                      <w:szCs w:val="20"/>
                      <w:lang w:val="en-GB" w:eastAsia="en-GB"/>
                    </w:rPr>
                  </w:pPr>
                </w:p>
                <w:p w:rsidR="005221FC" w:rsidRPr="005221FC" w:rsidRDefault="005221FC" w:rsidP="005221FC">
                  <w:pPr>
                    <w:numPr>
                      <w:ilvl w:val="0"/>
                      <w:numId w:val="42"/>
                    </w:numPr>
                    <w:spacing w:after="0" w:line="0" w:lineRule="atLeast"/>
                    <w:rPr>
                      <w:rFonts w:ascii="Times New Roman" w:hAnsi="Times New Roman" w:cs="Arial"/>
                      <w:sz w:val="24"/>
                      <w:szCs w:val="20"/>
                      <w:lang w:val="en-GB" w:eastAsia="en-GB"/>
                    </w:rPr>
                  </w:pPr>
                  <w:r w:rsidRPr="005221FC">
                    <w:rPr>
                      <w:rFonts w:ascii="Times New Roman" w:hAnsi="Times New Roman" w:cs="Arial"/>
                      <w:sz w:val="24"/>
                      <w:szCs w:val="20"/>
                      <w:lang w:val="en-GB" w:eastAsia="en-GB"/>
                    </w:rPr>
                    <w:t>Гостовање представника одређених занимања</w:t>
                  </w:r>
                </w:p>
                <w:p w:rsidR="005221FC" w:rsidRPr="005221FC" w:rsidRDefault="005221FC" w:rsidP="005221FC">
                  <w:pPr>
                    <w:spacing w:after="0" w:line="0" w:lineRule="atLeast"/>
                    <w:ind w:left="120"/>
                    <w:rPr>
                      <w:rFonts w:ascii="Times New Roman" w:hAnsi="Times New Roman" w:cs="Arial"/>
                      <w:sz w:val="24"/>
                      <w:szCs w:val="20"/>
                      <w:lang w:val="en-GB" w:eastAsia="en-GB"/>
                    </w:rPr>
                  </w:pPr>
                </w:p>
                <w:p w:rsidR="005221FC" w:rsidRPr="005221FC" w:rsidRDefault="005221FC" w:rsidP="005221FC">
                  <w:pPr>
                    <w:numPr>
                      <w:ilvl w:val="0"/>
                      <w:numId w:val="42"/>
                    </w:numPr>
                    <w:spacing w:after="0" w:line="0" w:lineRule="atLeast"/>
                    <w:rPr>
                      <w:rFonts w:ascii="Times New Roman" w:hAnsi="Times New Roman" w:cs="Arial"/>
                      <w:sz w:val="24"/>
                      <w:szCs w:val="20"/>
                      <w:lang w:val="en-GB" w:eastAsia="en-GB"/>
                    </w:rPr>
                  </w:pPr>
                  <w:r w:rsidRPr="005221FC">
                    <w:rPr>
                      <w:rFonts w:ascii="Times New Roman" w:hAnsi="Times New Roman" w:cs="Arial"/>
                      <w:sz w:val="24"/>
                      <w:szCs w:val="20"/>
                      <w:lang w:val="en-GB" w:eastAsia="en-GB"/>
                    </w:rPr>
                    <w:t>Квизови</w:t>
                  </w:r>
                </w:p>
                <w:p w:rsidR="005221FC" w:rsidRPr="005221FC" w:rsidRDefault="005221FC" w:rsidP="005221FC">
                  <w:pPr>
                    <w:spacing w:after="0" w:line="0" w:lineRule="atLeast"/>
                    <w:ind w:left="120"/>
                    <w:rPr>
                      <w:rFonts w:ascii="Times New Roman" w:hAnsi="Times New Roman" w:cs="Arial"/>
                      <w:sz w:val="24"/>
                      <w:szCs w:val="20"/>
                      <w:lang w:val="en-GB" w:eastAsia="en-GB"/>
                    </w:rPr>
                  </w:pPr>
                </w:p>
                <w:p w:rsidR="005221FC" w:rsidRPr="005221FC" w:rsidRDefault="005221FC" w:rsidP="005221FC">
                  <w:pPr>
                    <w:numPr>
                      <w:ilvl w:val="0"/>
                      <w:numId w:val="42"/>
                    </w:numPr>
                    <w:spacing w:after="0" w:line="0" w:lineRule="atLeast"/>
                    <w:rPr>
                      <w:rFonts w:ascii="Times New Roman" w:hAnsi="Times New Roman" w:cs="Arial"/>
                      <w:sz w:val="24"/>
                      <w:szCs w:val="20"/>
                      <w:lang w:val="en-GB" w:eastAsia="en-GB"/>
                    </w:rPr>
                  </w:pPr>
                  <w:r w:rsidRPr="005221FC">
                    <w:rPr>
                      <w:rFonts w:ascii="Times New Roman" w:hAnsi="Times New Roman" w:cs="Arial"/>
                      <w:sz w:val="24"/>
                      <w:szCs w:val="20"/>
                      <w:lang w:val="en-GB" w:eastAsia="en-GB"/>
                    </w:rPr>
                    <w:t>Игре асоцијација</w:t>
                  </w:r>
                </w:p>
                <w:p w:rsidR="005221FC" w:rsidRPr="005221FC" w:rsidRDefault="005221FC" w:rsidP="005221FC">
                  <w:pPr>
                    <w:spacing w:after="0" w:line="0" w:lineRule="atLeast"/>
                    <w:ind w:left="120"/>
                    <w:rPr>
                      <w:rFonts w:ascii="Times New Roman" w:hAnsi="Times New Roman" w:cs="Arial"/>
                      <w:sz w:val="24"/>
                      <w:szCs w:val="20"/>
                      <w:lang w:val="en-GB" w:eastAsia="en-GB"/>
                    </w:rPr>
                  </w:pPr>
                </w:p>
                <w:p w:rsidR="005221FC" w:rsidRPr="005221FC" w:rsidRDefault="005221FC" w:rsidP="005221FC">
                  <w:pPr>
                    <w:numPr>
                      <w:ilvl w:val="0"/>
                      <w:numId w:val="42"/>
                    </w:numPr>
                    <w:spacing w:after="0" w:line="0" w:lineRule="atLeast"/>
                    <w:rPr>
                      <w:rFonts w:ascii="Times New Roman" w:hAnsi="Times New Roman" w:cs="Arial"/>
                      <w:sz w:val="24"/>
                      <w:szCs w:val="20"/>
                      <w:lang w:val="en-GB" w:eastAsia="en-GB"/>
                    </w:rPr>
                  </w:pPr>
                  <w:r w:rsidRPr="005221FC">
                    <w:rPr>
                      <w:rFonts w:ascii="Times New Roman" w:hAnsi="Times New Roman" w:cs="Arial"/>
                      <w:sz w:val="24"/>
                      <w:szCs w:val="20"/>
                      <w:lang w:val="en-GB" w:eastAsia="en-GB"/>
                    </w:rPr>
                    <w:t>Приказивање видео садржаја на одређену тему</w:t>
                  </w:r>
                </w:p>
                <w:p w:rsidR="005221FC" w:rsidRPr="005221FC" w:rsidRDefault="005221FC" w:rsidP="005221FC">
                  <w:pPr>
                    <w:spacing w:after="0" w:line="0" w:lineRule="atLeast"/>
                    <w:ind w:left="120"/>
                    <w:rPr>
                      <w:rFonts w:ascii="Times New Roman" w:hAnsi="Times New Roman" w:cs="Arial"/>
                      <w:sz w:val="24"/>
                      <w:szCs w:val="20"/>
                      <w:lang w:val="en-GB" w:eastAsia="en-GB"/>
                    </w:rPr>
                  </w:pPr>
                </w:p>
                <w:p w:rsidR="005221FC" w:rsidRPr="005221FC" w:rsidRDefault="005221FC" w:rsidP="005221FC">
                  <w:pPr>
                    <w:numPr>
                      <w:ilvl w:val="0"/>
                      <w:numId w:val="42"/>
                    </w:numPr>
                    <w:spacing w:after="0" w:line="0" w:lineRule="atLeast"/>
                    <w:rPr>
                      <w:rFonts w:ascii="Times New Roman" w:hAnsi="Times New Roman" w:cs="Arial"/>
                      <w:sz w:val="24"/>
                      <w:szCs w:val="20"/>
                      <w:lang w:val="en-GB" w:eastAsia="en-GB"/>
                    </w:rPr>
                  </w:pPr>
                  <w:r w:rsidRPr="005221FC">
                    <w:rPr>
                      <w:rFonts w:ascii="Times New Roman" w:hAnsi="Times New Roman" w:cs="Arial"/>
                      <w:sz w:val="24"/>
                      <w:szCs w:val="20"/>
                      <w:lang w:val="en-GB" w:eastAsia="en-GB"/>
                    </w:rPr>
                    <w:t>Састанци са родитељима</w:t>
                  </w:r>
                </w:p>
                <w:p w:rsidR="005221FC" w:rsidRPr="005221FC" w:rsidRDefault="005221FC" w:rsidP="005221FC">
                  <w:pPr>
                    <w:spacing w:after="0" w:line="0" w:lineRule="atLeast"/>
                    <w:ind w:left="120"/>
                    <w:rPr>
                      <w:rFonts w:ascii="Times New Roman" w:hAnsi="Times New Roman" w:cs="Arial"/>
                      <w:sz w:val="24"/>
                      <w:szCs w:val="20"/>
                      <w:lang w:val="sr-Cyrl-RS" w:eastAsia="en-GB"/>
                    </w:rPr>
                  </w:pPr>
                </w:p>
                <w:p w:rsidR="005221FC" w:rsidRPr="005221FC" w:rsidRDefault="005221FC" w:rsidP="005221FC">
                  <w:pPr>
                    <w:numPr>
                      <w:ilvl w:val="0"/>
                      <w:numId w:val="42"/>
                    </w:numPr>
                    <w:spacing w:after="0" w:line="0" w:lineRule="atLeast"/>
                    <w:rPr>
                      <w:rFonts w:ascii="Times New Roman" w:hAnsi="Times New Roman" w:cs="Arial"/>
                      <w:sz w:val="24"/>
                      <w:szCs w:val="20"/>
                      <w:lang w:val="en-GB" w:eastAsia="en-GB"/>
                    </w:rPr>
                  </w:pPr>
                  <w:r w:rsidRPr="005221FC">
                    <w:rPr>
                      <w:rFonts w:ascii="Times New Roman" w:hAnsi="Times New Roman" w:cs="Arial"/>
                      <w:sz w:val="24"/>
                      <w:szCs w:val="20"/>
                      <w:lang w:val="en-GB" w:eastAsia="en-GB"/>
                    </w:rPr>
                    <w:t>Трибине и предавања у сарадњи са представницима НСЗ</w:t>
                  </w:r>
                </w:p>
                <w:p w:rsidR="005221FC" w:rsidRPr="005221FC" w:rsidRDefault="005221FC" w:rsidP="005221FC">
                  <w:pPr>
                    <w:spacing w:after="0" w:line="0" w:lineRule="atLeast"/>
                    <w:ind w:left="120"/>
                    <w:rPr>
                      <w:rFonts w:ascii="Times New Roman" w:hAnsi="Times New Roman" w:cs="Arial"/>
                      <w:sz w:val="24"/>
                      <w:szCs w:val="20"/>
                      <w:lang w:val="en-GB" w:eastAsia="en-GB"/>
                    </w:rPr>
                  </w:pPr>
                </w:p>
                <w:p w:rsidR="005221FC" w:rsidRPr="005221FC" w:rsidRDefault="005221FC" w:rsidP="005221FC">
                  <w:pPr>
                    <w:numPr>
                      <w:ilvl w:val="0"/>
                      <w:numId w:val="42"/>
                    </w:numPr>
                    <w:spacing w:after="0" w:line="0" w:lineRule="atLeast"/>
                    <w:rPr>
                      <w:rFonts w:ascii="Times New Roman" w:hAnsi="Times New Roman" w:cs="Arial"/>
                      <w:sz w:val="24"/>
                      <w:szCs w:val="20"/>
                      <w:lang w:val="en-GB" w:eastAsia="en-GB"/>
                    </w:rPr>
                  </w:pPr>
                  <w:r w:rsidRPr="005221FC">
                    <w:rPr>
                      <w:rFonts w:ascii="Times New Roman" w:hAnsi="Times New Roman" w:cs="Arial"/>
                      <w:sz w:val="24"/>
                      <w:szCs w:val="20"/>
                      <w:lang w:val="en-GB" w:eastAsia="en-GB"/>
                    </w:rPr>
                    <w:t>Тестирање интересовања и различитих способности</w:t>
                  </w:r>
                </w:p>
                <w:p w:rsidR="005221FC" w:rsidRPr="005221FC" w:rsidRDefault="005221FC" w:rsidP="005221FC">
                  <w:pPr>
                    <w:spacing w:after="0" w:line="0" w:lineRule="atLeast"/>
                    <w:ind w:left="120"/>
                    <w:rPr>
                      <w:rFonts w:ascii="Times New Roman" w:hAnsi="Times New Roman" w:cs="Arial"/>
                      <w:sz w:val="24"/>
                      <w:szCs w:val="20"/>
                      <w:lang w:val="en-GB" w:eastAsia="en-GB"/>
                    </w:rPr>
                  </w:pPr>
                </w:p>
                <w:p w:rsidR="005221FC" w:rsidRPr="005221FC" w:rsidRDefault="005221FC" w:rsidP="005221FC">
                  <w:pPr>
                    <w:numPr>
                      <w:ilvl w:val="0"/>
                      <w:numId w:val="42"/>
                    </w:numPr>
                    <w:spacing w:after="0" w:line="0" w:lineRule="atLeast"/>
                    <w:rPr>
                      <w:rFonts w:ascii="Times New Roman" w:hAnsi="Times New Roman" w:cs="Arial"/>
                      <w:sz w:val="24"/>
                      <w:szCs w:val="20"/>
                      <w:lang w:val="en-GB" w:eastAsia="en-GB"/>
                    </w:rPr>
                  </w:pPr>
                  <w:r w:rsidRPr="005221FC">
                    <w:rPr>
                      <w:rFonts w:ascii="Times New Roman" w:hAnsi="Times New Roman" w:cs="Arial"/>
                      <w:sz w:val="24"/>
                      <w:szCs w:val="20"/>
                      <w:lang w:val="en-GB" w:eastAsia="en-GB"/>
                    </w:rPr>
                    <w:t>Разговори са родитељима</w:t>
                  </w:r>
                </w:p>
                <w:p w:rsidR="005221FC" w:rsidRPr="005221FC" w:rsidRDefault="005221FC" w:rsidP="005221FC">
                  <w:pPr>
                    <w:spacing w:after="0" w:line="0" w:lineRule="atLeast"/>
                    <w:ind w:left="120"/>
                    <w:rPr>
                      <w:rFonts w:ascii="Times New Roman" w:hAnsi="Times New Roman" w:cs="Arial"/>
                      <w:sz w:val="24"/>
                      <w:szCs w:val="20"/>
                      <w:lang w:val="en-GB" w:eastAsia="en-GB"/>
                    </w:rPr>
                  </w:pPr>
                </w:p>
                <w:p w:rsidR="005221FC" w:rsidRPr="005221FC" w:rsidRDefault="005221FC" w:rsidP="005221FC">
                  <w:pPr>
                    <w:numPr>
                      <w:ilvl w:val="0"/>
                      <w:numId w:val="42"/>
                    </w:numPr>
                    <w:spacing w:after="0" w:line="0" w:lineRule="atLeast"/>
                    <w:rPr>
                      <w:rFonts w:ascii="Times New Roman" w:hAnsi="Times New Roman" w:cs="Arial"/>
                      <w:sz w:val="24"/>
                      <w:szCs w:val="20"/>
                      <w:lang w:val="en-GB" w:eastAsia="en-GB"/>
                    </w:rPr>
                  </w:pPr>
                  <w:r w:rsidRPr="005221FC">
                    <w:rPr>
                      <w:rFonts w:ascii="Times New Roman" w:hAnsi="Times New Roman" w:cs="Arial"/>
                      <w:sz w:val="24"/>
                      <w:szCs w:val="20"/>
                      <w:lang w:val="en-GB" w:eastAsia="en-GB"/>
                    </w:rPr>
                    <w:t xml:space="preserve">Рад на тумачењу </w:t>
                  </w:r>
                  <w:r w:rsidRPr="005221FC">
                    <w:rPr>
                      <w:rFonts w:ascii="Times New Roman" w:hAnsi="Times New Roman" w:cs="Arial"/>
                      <w:i/>
                      <w:sz w:val="24"/>
                      <w:szCs w:val="20"/>
                      <w:lang w:val="en-GB" w:eastAsia="en-GB"/>
                    </w:rPr>
                    <w:t>Информатора</w:t>
                  </w:r>
                  <w:r w:rsidRPr="005221FC">
                    <w:rPr>
                      <w:rFonts w:ascii="Times New Roman" w:hAnsi="Times New Roman" w:cs="Arial"/>
                      <w:sz w:val="24"/>
                      <w:szCs w:val="20"/>
                      <w:lang w:val="en-GB" w:eastAsia="en-GB"/>
                    </w:rPr>
                    <w:t xml:space="preserve"> и </w:t>
                  </w:r>
                  <w:r w:rsidRPr="005221FC">
                    <w:rPr>
                      <w:rFonts w:ascii="Times New Roman" w:hAnsi="Times New Roman" w:cs="Arial"/>
                      <w:i/>
                      <w:sz w:val="24"/>
                      <w:szCs w:val="20"/>
                      <w:lang w:val="en-GB" w:eastAsia="en-GB"/>
                    </w:rPr>
                    <w:t>Конкурса</w:t>
                  </w:r>
                  <w:r w:rsidRPr="005221FC">
                    <w:rPr>
                      <w:rFonts w:ascii="Times New Roman" w:hAnsi="Times New Roman" w:cs="Arial"/>
                      <w:sz w:val="24"/>
                      <w:szCs w:val="20"/>
                      <w:lang w:val="en-GB" w:eastAsia="en-GB"/>
                    </w:rPr>
                    <w:t xml:space="preserve"> за упис у средњу школу</w:t>
                  </w:r>
                </w:p>
                <w:p w:rsidR="005221FC" w:rsidRPr="005221FC" w:rsidRDefault="005221FC" w:rsidP="005221FC">
                  <w:pPr>
                    <w:numPr>
                      <w:ilvl w:val="0"/>
                      <w:numId w:val="42"/>
                    </w:numPr>
                    <w:spacing w:after="0" w:line="0" w:lineRule="atLeast"/>
                    <w:rPr>
                      <w:rFonts w:ascii="Times New Roman" w:hAnsi="Times New Roman" w:cs="Arial"/>
                      <w:sz w:val="24"/>
                      <w:szCs w:val="20"/>
                      <w:lang w:val="en-GB" w:eastAsia="en-GB"/>
                    </w:rPr>
                  </w:pPr>
                  <w:r w:rsidRPr="005221FC">
                    <w:rPr>
                      <w:rFonts w:ascii="Times New Roman" w:hAnsi="Times New Roman" w:cs="Arial"/>
                      <w:sz w:val="24"/>
                      <w:szCs w:val="20"/>
                      <w:lang w:val="en-GB" w:eastAsia="en-GB"/>
                    </w:rPr>
                    <w:t>Помоћ при састављању листе жеља</w:t>
                  </w:r>
                </w:p>
              </w:tc>
            </w:tr>
          </w:tbl>
          <w:p w:rsidR="005221FC" w:rsidRPr="005221FC" w:rsidRDefault="005221FC" w:rsidP="005221FC">
            <w:pPr>
              <w:jc w:val="both"/>
              <w:rPr>
                <w:rFonts w:ascii="Times New Roman" w:hAnsi="Times New Roman"/>
                <w:lang w:val="sr-Cyrl-RS"/>
              </w:rPr>
            </w:pPr>
          </w:p>
          <w:p w:rsidR="005221FC" w:rsidRPr="005221FC" w:rsidRDefault="005221FC" w:rsidP="005221FC">
            <w:pPr>
              <w:jc w:val="both"/>
              <w:rPr>
                <w:rFonts w:ascii="Times New Roman" w:hAnsi="Times New Roman"/>
                <w:lang w:val="sr-Cyrl-RS"/>
              </w:rPr>
            </w:pPr>
          </w:p>
          <w:p w:rsidR="005221FC" w:rsidRPr="005221FC" w:rsidRDefault="005221FC" w:rsidP="005221FC">
            <w:pPr>
              <w:jc w:val="both"/>
              <w:rPr>
                <w:rFonts w:ascii="Times New Roman" w:hAnsi="Times New Roman"/>
                <w:lang w:val="sr-Cyrl-RS"/>
              </w:rPr>
            </w:pPr>
          </w:p>
          <w:p w:rsidR="005221FC" w:rsidRPr="005221FC" w:rsidRDefault="005221FC" w:rsidP="005221FC">
            <w:pPr>
              <w:jc w:val="both"/>
              <w:rPr>
                <w:rFonts w:ascii="Times New Roman" w:hAnsi="Times New Roman"/>
                <w:lang w:val="sr-Cyrl-RS"/>
              </w:rPr>
            </w:pPr>
          </w:p>
          <w:p w:rsidR="005221FC" w:rsidRPr="005221FC" w:rsidRDefault="005221FC" w:rsidP="005221FC">
            <w:pPr>
              <w:jc w:val="both"/>
              <w:rPr>
                <w:rFonts w:ascii="Times New Roman" w:hAnsi="Times New Roman"/>
                <w:lang w:val="sr-Cyrl-RS"/>
              </w:rPr>
            </w:pPr>
          </w:p>
          <w:p w:rsidR="005221FC" w:rsidRPr="005221FC" w:rsidRDefault="005221FC" w:rsidP="005221FC">
            <w:pPr>
              <w:jc w:val="both"/>
              <w:rPr>
                <w:rFonts w:ascii="Times New Roman" w:hAnsi="Times New Roman"/>
                <w:lang w:val="sr-Cyrl-RS"/>
              </w:rPr>
            </w:pPr>
          </w:p>
          <w:p w:rsidR="005221FC" w:rsidRPr="005221FC" w:rsidRDefault="005221FC" w:rsidP="005221FC">
            <w:pPr>
              <w:jc w:val="both"/>
              <w:rPr>
                <w:rFonts w:ascii="Times New Roman" w:hAnsi="Times New Roman"/>
                <w:lang w:val="sr-Cyrl-RS"/>
              </w:rPr>
            </w:pPr>
          </w:p>
          <w:p w:rsidR="005221FC" w:rsidRPr="005221FC" w:rsidRDefault="005221FC" w:rsidP="005221FC">
            <w:pPr>
              <w:jc w:val="both"/>
              <w:rPr>
                <w:rFonts w:ascii="Times New Roman" w:hAnsi="Times New Roman"/>
                <w:lang w:val="sr-Cyrl-RS"/>
              </w:rPr>
            </w:pPr>
          </w:p>
          <w:p w:rsidR="005221FC" w:rsidRPr="005221FC" w:rsidRDefault="005221FC" w:rsidP="005221FC">
            <w:pPr>
              <w:jc w:val="both"/>
              <w:rPr>
                <w:rFonts w:ascii="Times New Roman" w:hAnsi="Times New Roman"/>
                <w:lang w:val="sr-Cyrl-RS"/>
              </w:rPr>
            </w:pPr>
          </w:p>
          <w:p w:rsidR="005221FC" w:rsidRPr="005221FC" w:rsidRDefault="005221FC" w:rsidP="005221FC">
            <w:pPr>
              <w:jc w:val="both"/>
              <w:rPr>
                <w:rFonts w:ascii="Times New Roman" w:hAnsi="Times New Roman"/>
                <w:lang w:val="sr-Cyrl-RS"/>
              </w:rPr>
            </w:pPr>
          </w:p>
          <w:p w:rsidR="005221FC" w:rsidRPr="005221FC" w:rsidRDefault="005221FC" w:rsidP="005221FC">
            <w:pPr>
              <w:jc w:val="both"/>
              <w:rPr>
                <w:rFonts w:ascii="Times New Roman" w:hAnsi="Times New Roman"/>
                <w:lang w:val="sr-Cyrl-RS"/>
              </w:rPr>
            </w:pPr>
          </w:p>
          <w:p w:rsidR="005221FC" w:rsidRPr="005221FC" w:rsidRDefault="005221FC" w:rsidP="005221FC">
            <w:pPr>
              <w:jc w:val="both"/>
              <w:rPr>
                <w:rFonts w:ascii="Times New Roman" w:hAnsi="Times New Roman"/>
                <w:lang w:val="sr-Cyrl-RS"/>
              </w:rPr>
            </w:pPr>
          </w:p>
          <w:p w:rsidR="005221FC" w:rsidRPr="005221FC" w:rsidRDefault="005221FC" w:rsidP="005221FC">
            <w:pPr>
              <w:jc w:val="both"/>
              <w:rPr>
                <w:rFonts w:ascii="Times New Roman" w:hAnsi="Times New Roman"/>
                <w:lang w:val="sr-Cyrl-RS"/>
              </w:rPr>
            </w:pPr>
          </w:p>
          <w:p w:rsidR="005221FC" w:rsidRPr="005221FC" w:rsidRDefault="005221FC" w:rsidP="005221FC">
            <w:pPr>
              <w:jc w:val="both"/>
              <w:rPr>
                <w:rFonts w:ascii="Times New Roman" w:hAnsi="Times New Roman"/>
                <w:lang w:val="sr-Cyrl-RS"/>
              </w:rPr>
            </w:pPr>
          </w:p>
          <w:p w:rsidR="005221FC" w:rsidRPr="005221FC" w:rsidRDefault="005221FC" w:rsidP="005221FC">
            <w:pPr>
              <w:jc w:val="both"/>
              <w:rPr>
                <w:rFonts w:ascii="Times New Roman" w:hAnsi="Times New Roman"/>
                <w:lang w:val="sr-Cyrl-RS"/>
              </w:rPr>
            </w:pPr>
          </w:p>
          <w:p w:rsidR="005221FC" w:rsidRPr="005221FC" w:rsidRDefault="005221FC" w:rsidP="005221FC">
            <w:pPr>
              <w:jc w:val="both"/>
              <w:rPr>
                <w:rFonts w:ascii="Times New Roman" w:hAnsi="Times New Roman"/>
                <w:lang w:val="sr-Cyrl-RS"/>
              </w:rPr>
            </w:pPr>
          </w:p>
          <w:p w:rsidR="005221FC" w:rsidRPr="005221FC" w:rsidRDefault="005221FC" w:rsidP="005221FC">
            <w:pPr>
              <w:jc w:val="both"/>
              <w:rPr>
                <w:rFonts w:ascii="Times New Roman" w:hAnsi="Times New Roman"/>
                <w:lang w:val="sr-Cyrl-RS"/>
              </w:rPr>
            </w:pPr>
          </w:p>
          <w:p w:rsidR="005221FC" w:rsidRPr="005221FC" w:rsidRDefault="005221FC" w:rsidP="005221FC">
            <w:pPr>
              <w:jc w:val="both"/>
              <w:rPr>
                <w:rFonts w:ascii="Times New Roman" w:hAnsi="Times New Roman"/>
              </w:rPr>
            </w:pPr>
            <w:r w:rsidRPr="005221FC">
              <w:rPr>
                <w:rFonts w:ascii="Times New Roman" w:hAnsi="Times New Roman"/>
              </w:rPr>
              <w:t xml:space="preserve"> </w:t>
            </w:r>
          </w:p>
          <w:p w:rsidR="005221FC" w:rsidRPr="005221FC" w:rsidRDefault="005221FC" w:rsidP="005221FC">
            <w:pPr>
              <w:jc w:val="both"/>
              <w:rPr>
                <w:rFonts w:ascii="Times New Roman" w:hAnsi="Times New Roman"/>
                <w:lang w:val="sr-Cyrl-RS"/>
              </w:rPr>
            </w:pPr>
          </w:p>
          <w:p w:rsidR="005221FC" w:rsidRPr="005221FC" w:rsidRDefault="005221FC" w:rsidP="005221FC">
            <w:pPr>
              <w:jc w:val="both"/>
              <w:rPr>
                <w:rFonts w:ascii="Times New Roman" w:hAnsi="Times New Roman"/>
                <w:lang w:val="sr-Cyrl-RS"/>
              </w:rPr>
            </w:pPr>
          </w:p>
          <w:p w:rsidR="005221FC" w:rsidRPr="005221FC" w:rsidRDefault="005221FC" w:rsidP="005221FC">
            <w:pPr>
              <w:jc w:val="both"/>
              <w:rPr>
                <w:rFonts w:ascii="Times New Roman" w:hAnsi="Times New Roman"/>
                <w:lang w:val="sr-Cyrl-RS"/>
              </w:rPr>
            </w:pPr>
          </w:p>
          <w:p w:rsidR="005221FC" w:rsidRPr="005221FC" w:rsidRDefault="005221FC" w:rsidP="005221FC">
            <w:pPr>
              <w:jc w:val="both"/>
              <w:rPr>
                <w:rFonts w:ascii="Times New Roman" w:hAnsi="Times New Roman"/>
                <w:lang w:val="sr-Cyrl-RS"/>
              </w:rPr>
            </w:pPr>
          </w:p>
          <w:p w:rsidR="005221FC" w:rsidRPr="005221FC" w:rsidRDefault="005221FC" w:rsidP="005221FC">
            <w:pPr>
              <w:jc w:val="both"/>
              <w:rPr>
                <w:rFonts w:ascii="Times New Roman" w:hAnsi="Times New Roman"/>
                <w:lang w:val="sr-Cyrl-RS"/>
              </w:rPr>
            </w:pPr>
          </w:p>
          <w:p w:rsidR="005221FC" w:rsidRPr="005221FC" w:rsidRDefault="005221FC" w:rsidP="005221FC">
            <w:pPr>
              <w:jc w:val="both"/>
              <w:rPr>
                <w:rFonts w:ascii="Times New Roman" w:hAnsi="Times New Roman"/>
                <w:lang w:val="sr-Cyrl-RS"/>
              </w:rPr>
            </w:pPr>
          </w:p>
        </w:tc>
        <w:tc>
          <w:tcPr>
            <w:tcW w:w="2653" w:type="dxa"/>
            <w:vMerge w:val="restart"/>
            <w:tcBorders>
              <w:top w:val="single" w:sz="4" w:space="0" w:color="auto"/>
              <w:left w:val="single" w:sz="4" w:space="0" w:color="auto"/>
              <w:right w:val="single" w:sz="4" w:space="0" w:color="auto"/>
            </w:tcBorders>
          </w:tcPr>
          <w:tbl>
            <w:tblPr>
              <w:tblpPr w:leftFromText="180" w:rightFromText="180" w:vertAnchor="page" w:horzAnchor="page" w:tblpX="7856" w:tblpY="198"/>
              <w:tblW w:w="2493" w:type="dxa"/>
              <w:tblLayout w:type="fixed"/>
              <w:tblCellMar>
                <w:left w:w="0" w:type="dxa"/>
                <w:right w:w="0" w:type="dxa"/>
              </w:tblCellMar>
              <w:tblLook w:val="04A0" w:firstRow="1" w:lastRow="0" w:firstColumn="1" w:lastColumn="0" w:noHBand="0" w:noVBand="1"/>
            </w:tblPr>
            <w:tblGrid>
              <w:gridCol w:w="2403"/>
              <w:gridCol w:w="90"/>
            </w:tblGrid>
            <w:tr w:rsidR="005221FC" w:rsidRPr="005221FC" w:rsidTr="005221FC">
              <w:trPr>
                <w:trHeight w:val="238"/>
              </w:trPr>
              <w:tc>
                <w:tcPr>
                  <w:tcW w:w="2493" w:type="dxa"/>
                  <w:gridSpan w:val="2"/>
                  <w:tcBorders>
                    <w:left w:val="nil"/>
                  </w:tcBorders>
                  <w:shd w:val="clear" w:color="auto" w:fill="auto"/>
                </w:tcPr>
                <w:p w:rsidR="005221FC" w:rsidRPr="005221FC" w:rsidRDefault="005221FC" w:rsidP="005221FC">
                  <w:pPr>
                    <w:spacing w:after="0" w:line="0" w:lineRule="atLeast"/>
                    <w:rPr>
                      <w:rFonts w:ascii="Times New Roman" w:hAnsi="Times New Roman" w:cs="Arial"/>
                      <w:sz w:val="20"/>
                      <w:szCs w:val="20"/>
                      <w:lang w:val="en-GB" w:eastAsia="en-GB"/>
                    </w:rPr>
                  </w:pPr>
                  <w:r w:rsidRPr="005221FC">
                    <w:rPr>
                      <w:rFonts w:ascii="Times New Roman" w:hAnsi="Times New Roman" w:cs="Arial"/>
                      <w:szCs w:val="20"/>
                      <w:lang w:val="en-GB" w:eastAsia="en-GB"/>
                    </w:rPr>
                    <w:lastRenderedPageBreak/>
                    <w:t>- комуникација на</w:t>
                  </w:r>
                </w:p>
              </w:tc>
            </w:tr>
            <w:tr w:rsidR="005221FC" w:rsidRPr="005221FC" w:rsidTr="005221FC">
              <w:trPr>
                <w:gridAfter w:val="1"/>
                <w:wAfter w:w="90" w:type="dxa"/>
                <w:trHeight w:val="254"/>
              </w:trPr>
              <w:tc>
                <w:tcPr>
                  <w:tcW w:w="2403" w:type="dxa"/>
                  <w:tcBorders>
                    <w:top w:val="nil"/>
                    <w:left w:val="nil"/>
                    <w:right w:val="nil"/>
                  </w:tcBorders>
                  <w:shd w:val="clear" w:color="auto" w:fill="auto"/>
                </w:tcPr>
                <w:p w:rsidR="005221FC" w:rsidRPr="005221FC" w:rsidRDefault="005221FC" w:rsidP="005221FC">
                  <w:pPr>
                    <w:spacing w:after="0" w:line="0" w:lineRule="atLeast"/>
                    <w:rPr>
                      <w:rFonts w:ascii="Times New Roman" w:hAnsi="Times New Roman" w:cs="Arial"/>
                      <w:szCs w:val="20"/>
                      <w:lang w:val="en-GB" w:eastAsia="en-GB"/>
                    </w:rPr>
                  </w:pPr>
                  <w:r w:rsidRPr="005221FC">
                    <w:rPr>
                      <w:rFonts w:ascii="Times New Roman" w:hAnsi="Times New Roman" w:cs="Arial"/>
                      <w:szCs w:val="20"/>
                      <w:lang w:val="en-GB" w:eastAsia="en-GB"/>
                    </w:rPr>
                    <w:t>матерњем језику</w:t>
                  </w:r>
                </w:p>
              </w:tc>
            </w:tr>
            <w:tr w:rsidR="005221FC" w:rsidRPr="005221FC" w:rsidTr="005221FC">
              <w:trPr>
                <w:gridAfter w:val="1"/>
                <w:wAfter w:w="90" w:type="dxa"/>
                <w:trHeight w:val="231"/>
              </w:trPr>
              <w:tc>
                <w:tcPr>
                  <w:tcW w:w="2403" w:type="dxa"/>
                  <w:tcBorders>
                    <w:left w:val="nil"/>
                    <w:right w:val="nil"/>
                  </w:tcBorders>
                  <w:shd w:val="clear" w:color="auto" w:fill="auto"/>
                </w:tcPr>
                <w:p w:rsidR="005221FC" w:rsidRPr="005221FC" w:rsidRDefault="005221FC" w:rsidP="005221FC">
                  <w:pPr>
                    <w:spacing w:after="0" w:line="230" w:lineRule="exact"/>
                    <w:rPr>
                      <w:rFonts w:ascii="Times New Roman" w:hAnsi="Times New Roman" w:cs="Arial"/>
                      <w:szCs w:val="20"/>
                      <w:lang w:val="en-GB" w:eastAsia="en-GB"/>
                    </w:rPr>
                  </w:pPr>
                  <w:r w:rsidRPr="005221FC">
                    <w:rPr>
                      <w:rFonts w:ascii="Times New Roman" w:hAnsi="Times New Roman" w:cs="Arial"/>
                      <w:szCs w:val="20"/>
                      <w:lang w:val="en-GB" w:eastAsia="en-GB"/>
                    </w:rPr>
                    <w:t>- рад са подацима и</w:t>
                  </w:r>
                </w:p>
              </w:tc>
            </w:tr>
            <w:tr w:rsidR="005221FC" w:rsidRPr="005221FC" w:rsidTr="005221FC">
              <w:trPr>
                <w:gridAfter w:val="1"/>
                <w:wAfter w:w="90" w:type="dxa"/>
                <w:trHeight w:val="332"/>
              </w:trPr>
              <w:tc>
                <w:tcPr>
                  <w:tcW w:w="2403" w:type="dxa"/>
                  <w:tcBorders>
                    <w:left w:val="nil"/>
                    <w:right w:val="nil"/>
                  </w:tcBorders>
                  <w:shd w:val="clear" w:color="auto" w:fill="auto"/>
                </w:tcPr>
                <w:p w:rsidR="005221FC" w:rsidRPr="005221FC" w:rsidRDefault="005221FC" w:rsidP="005221FC">
                  <w:pPr>
                    <w:spacing w:after="0" w:line="0" w:lineRule="atLeast"/>
                    <w:rPr>
                      <w:rFonts w:ascii="Times New Roman" w:hAnsi="Times New Roman" w:cs="Arial"/>
                      <w:szCs w:val="20"/>
                      <w:lang w:val="en-GB" w:eastAsia="en-GB"/>
                    </w:rPr>
                  </w:pPr>
                  <w:r w:rsidRPr="005221FC">
                    <w:rPr>
                      <w:rFonts w:ascii="Times New Roman" w:hAnsi="Times New Roman" w:cs="Arial"/>
                      <w:szCs w:val="20"/>
                      <w:lang w:val="en-GB" w:eastAsia="en-GB"/>
                    </w:rPr>
                    <w:t>информацијама</w:t>
                  </w:r>
                </w:p>
              </w:tc>
            </w:tr>
            <w:tr w:rsidR="005221FC" w:rsidRPr="005221FC" w:rsidTr="005221FC">
              <w:trPr>
                <w:gridAfter w:val="1"/>
                <w:wAfter w:w="90" w:type="dxa"/>
                <w:trHeight w:val="163"/>
              </w:trPr>
              <w:tc>
                <w:tcPr>
                  <w:tcW w:w="2403" w:type="dxa"/>
                  <w:tcBorders>
                    <w:left w:val="nil"/>
                    <w:right w:val="nil"/>
                  </w:tcBorders>
                  <w:shd w:val="clear" w:color="auto" w:fill="auto"/>
                </w:tcPr>
                <w:p w:rsidR="005221FC" w:rsidRPr="005221FC" w:rsidRDefault="005221FC" w:rsidP="005221FC">
                  <w:pPr>
                    <w:spacing w:after="0" w:line="163" w:lineRule="exact"/>
                    <w:rPr>
                      <w:rFonts w:ascii="Times New Roman" w:hAnsi="Times New Roman" w:cs="Arial"/>
                      <w:sz w:val="18"/>
                      <w:szCs w:val="20"/>
                      <w:lang w:val="en-GB" w:eastAsia="en-GB"/>
                    </w:rPr>
                  </w:pPr>
                  <w:r w:rsidRPr="005221FC">
                    <w:rPr>
                      <w:rFonts w:ascii="Times New Roman" w:hAnsi="Times New Roman" w:cs="Arial"/>
                      <w:sz w:val="18"/>
                      <w:szCs w:val="20"/>
                      <w:lang w:val="en-GB" w:eastAsia="en-GB"/>
                    </w:rPr>
                    <w:t xml:space="preserve">- </w:t>
                  </w:r>
                  <w:r w:rsidRPr="005221FC">
                    <w:rPr>
                      <w:rFonts w:ascii="Times New Roman" w:hAnsi="Times New Roman" w:cs="Arial"/>
                      <w:lang w:val="en-GB" w:eastAsia="en-GB"/>
                    </w:rPr>
                    <w:t>дигитална</w:t>
                  </w:r>
                </w:p>
              </w:tc>
            </w:tr>
            <w:tr w:rsidR="005221FC" w:rsidRPr="005221FC" w:rsidTr="005221FC">
              <w:trPr>
                <w:gridAfter w:val="1"/>
                <w:wAfter w:w="90" w:type="dxa"/>
                <w:trHeight w:val="254"/>
              </w:trPr>
              <w:tc>
                <w:tcPr>
                  <w:tcW w:w="2403" w:type="dxa"/>
                  <w:tcBorders>
                    <w:left w:val="nil"/>
                    <w:right w:val="nil"/>
                  </w:tcBorders>
                  <w:shd w:val="clear" w:color="auto" w:fill="auto"/>
                </w:tcPr>
                <w:p w:rsidR="005221FC" w:rsidRPr="005221FC" w:rsidRDefault="005221FC" w:rsidP="005221FC">
                  <w:pPr>
                    <w:spacing w:after="0" w:line="0" w:lineRule="atLeast"/>
                    <w:rPr>
                      <w:rFonts w:ascii="Times New Roman" w:hAnsi="Times New Roman" w:cs="Arial"/>
                      <w:szCs w:val="20"/>
                      <w:lang w:val="en-GB" w:eastAsia="en-GB"/>
                    </w:rPr>
                  </w:pPr>
                  <w:r w:rsidRPr="005221FC">
                    <w:rPr>
                      <w:rFonts w:ascii="Times New Roman" w:hAnsi="Times New Roman" w:cs="Arial"/>
                      <w:szCs w:val="20"/>
                      <w:lang w:val="en-GB" w:eastAsia="en-GB"/>
                    </w:rPr>
                    <w:t>компетенција</w:t>
                  </w:r>
                </w:p>
              </w:tc>
            </w:tr>
            <w:tr w:rsidR="005221FC" w:rsidRPr="005221FC" w:rsidTr="005221FC">
              <w:trPr>
                <w:gridAfter w:val="1"/>
                <w:wAfter w:w="90" w:type="dxa"/>
                <w:trHeight w:val="284"/>
              </w:trPr>
              <w:tc>
                <w:tcPr>
                  <w:tcW w:w="2403" w:type="dxa"/>
                  <w:tcBorders>
                    <w:left w:val="nil"/>
                    <w:right w:val="nil"/>
                  </w:tcBorders>
                  <w:shd w:val="clear" w:color="auto" w:fill="auto"/>
                </w:tcPr>
                <w:p w:rsidR="005221FC" w:rsidRPr="005221FC" w:rsidRDefault="005221FC" w:rsidP="005221FC">
                  <w:pPr>
                    <w:spacing w:after="0" w:line="0" w:lineRule="atLeast"/>
                    <w:rPr>
                      <w:rFonts w:ascii="Times New Roman" w:hAnsi="Times New Roman" w:cs="Arial"/>
                      <w:szCs w:val="20"/>
                      <w:lang w:val="en-GB" w:eastAsia="en-GB"/>
                    </w:rPr>
                  </w:pPr>
                  <w:r w:rsidRPr="005221FC">
                    <w:rPr>
                      <w:rFonts w:ascii="Times New Roman" w:hAnsi="Times New Roman" w:cs="Arial"/>
                      <w:szCs w:val="20"/>
                      <w:lang w:val="en-GB" w:eastAsia="en-GB"/>
                    </w:rPr>
                    <w:t>(информатичка</w:t>
                  </w:r>
                </w:p>
              </w:tc>
            </w:tr>
            <w:tr w:rsidR="005221FC" w:rsidRPr="005221FC" w:rsidTr="005221FC">
              <w:trPr>
                <w:gridAfter w:val="1"/>
                <w:wAfter w:w="90" w:type="dxa"/>
                <w:trHeight w:val="252"/>
              </w:trPr>
              <w:tc>
                <w:tcPr>
                  <w:tcW w:w="2403" w:type="dxa"/>
                  <w:tcBorders>
                    <w:left w:val="nil"/>
                    <w:right w:val="nil"/>
                  </w:tcBorders>
                  <w:shd w:val="clear" w:color="auto" w:fill="auto"/>
                </w:tcPr>
                <w:p w:rsidR="005221FC" w:rsidRPr="005221FC" w:rsidRDefault="005221FC" w:rsidP="005221FC">
                  <w:pPr>
                    <w:spacing w:after="0" w:line="252" w:lineRule="exact"/>
                    <w:rPr>
                      <w:rFonts w:ascii="Times New Roman" w:hAnsi="Times New Roman" w:cs="Arial"/>
                      <w:szCs w:val="20"/>
                      <w:lang w:val="en-GB" w:eastAsia="en-GB"/>
                    </w:rPr>
                  </w:pPr>
                  <w:r w:rsidRPr="005221FC">
                    <w:rPr>
                      <w:rFonts w:ascii="Times New Roman" w:hAnsi="Times New Roman" w:cs="Arial"/>
                      <w:szCs w:val="20"/>
                      <w:lang w:val="en-GB" w:eastAsia="en-GB"/>
                    </w:rPr>
                    <w:t>писменост)</w:t>
                  </w:r>
                </w:p>
              </w:tc>
            </w:tr>
            <w:tr w:rsidR="005221FC" w:rsidRPr="005221FC" w:rsidTr="005221FC">
              <w:trPr>
                <w:gridAfter w:val="1"/>
                <w:wAfter w:w="90" w:type="dxa"/>
                <w:trHeight w:val="288"/>
              </w:trPr>
              <w:tc>
                <w:tcPr>
                  <w:tcW w:w="2403" w:type="dxa"/>
                  <w:tcBorders>
                    <w:left w:val="nil"/>
                    <w:right w:val="nil"/>
                  </w:tcBorders>
                  <w:shd w:val="clear" w:color="auto" w:fill="auto"/>
                </w:tcPr>
                <w:p w:rsidR="005221FC" w:rsidRPr="005221FC" w:rsidRDefault="005221FC" w:rsidP="005221FC">
                  <w:pPr>
                    <w:spacing w:after="0" w:line="0" w:lineRule="atLeast"/>
                    <w:rPr>
                      <w:rFonts w:ascii="Times New Roman" w:hAnsi="Times New Roman" w:cs="Arial"/>
                      <w:szCs w:val="20"/>
                      <w:lang w:val="en-GB" w:eastAsia="en-GB"/>
                    </w:rPr>
                  </w:pPr>
                  <w:r w:rsidRPr="005221FC">
                    <w:rPr>
                      <w:rFonts w:ascii="Times New Roman" w:hAnsi="Times New Roman" w:cs="Arial"/>
                      <w:szCs w:val="20"/>
                      <w:lang w:val="en-GB" w:eastAsia="en-GB"/>
                    </w:rPr>
                    <w:lastRenderedPageBreak/>
                    <w:t>- компетенција за</w:t>
                  </w:r>
                </w:p>
              </w:tc>
            </w:tr>
            <w:tr w:rsidR="005221FC" w:rsidRPr="005221FC" w:rsidTr="005221FC">
              <w:trPr>
                <w:gridAfter w:val="1"/>
                <w:wAfter w:w="90" w:type="dxa"/>
                <w:trHeight w:val="219"/>
              </w:trPr>
              <w:tc>
                <w:tcPr>
                  <w:tcW w:w="2403" w:type="dxa"/>
                  <w:tcBorders>
                    <w:left w:val="nil"/>
                    <w:right w:val="nil"/>
                  </w:tcBorders>
                  <w:shd w:val="clear" w:color="auto" w:fill="auto"/>
                </w:tcPr>
                <w:p w:rsidR="005221FC" w:rsidRPr="005221FC" w:rsidRDefault="005221FC" w:rsidP="005221FC">
                  <w:pPr>
                    <w:spacing w:after="0" w:line="219" w:lineRule="exact"/>
                    <w:rPr>
                      <w:rFonts w:ascii="Times New Roman" w:hAnsi="Times New Roman" w:cs="Arial"/>
                      <w:szCs w:val="20"/>
                      <w:lang w:val="en-GB" w:eastAsia="en-GB"/>
                    </w:rPr>
                  </w:pPr>
                  <w:r w:rsidRPr="005221FC">
                    <w:rPr>
                      <w:rFonts w:ascii="Times New Roman" w:hAnsi="Times New Roman" w:cs="Arial"/>
                      <w:szCs w:val="20"/>
                      <w:lang w:val="en-GB" w:eastAsia="en-GB"/>
                    </w:rPr>
                    <w:t>целоживотно учење</w:t>
                  </w:r>
                </w:p>
              </w:tc>
            </w:tr>
            <w:tr w:rsidR="005221FC" w:rsidRPr="005221FC" w:rsidTr="005221FC">
              <w:trPr>
                <w:gridAfter w:val="1"/>
                <w:wAfter w:w="90" w:type="dxa"/>
                <w:trHeight w:val="222"/>
              </w:trPr>
              <w:tc>
                <w:tcPr>
                  <w:tcW w:w="2403" w:type="dxa"/>
                  <w:tcBorders>
                    <w:left w:val="nil"/>
                    <w:right w:val="nil"/>
                  </w:tcBorders>
                  <w:shd w:val="clear" w:color="auto" w:fill="auto"/>
                </w:tcPr>
                <w:p w:rsidR="005221FC" w:rsidRPr="005221FC" w:rsidRDefault="005221FC" w:rsidP="005221FC">
                  <w:pPr>
                    <w:spacing w:after="0" w:line="222" w:lineRule="exact"/>
                    <w:rPr>
                      <w:rFonts w:ascii="Times New Roman" w:hAnsi="Times New Roman" w:cs="Arial"/>
                      <w:szCs w:val="20"/>
                      <w:lang w:val="en-GB" w:eastAsia="en-GB"/>
                    </w:rPr>
                  </w:pPr>
                  <w:r w:rsidRPr="005221FC">
                    <w:rPr>
                      <w:rFonts w:ascii="Times New Roman" w:hAnsi="Times New Roman" w:cs="Arial"/>
                      <w:szCs w:val="20"/>
                      <w:lang w:val="en-GB" w:eastAsia="en-GB"/>
                    </w:rPr>
                    <w:t>- решавање</w:t>
                  </w:r>
                </w:p>
              </w:tc>
            </w:tr>
            <w:tr w:rsidR="005221FC" w:rsidRPr="005221FC" w:rsidTr="005221FC">
              <w:trPr>
                <w:gridAfter w:val="1"/>
                <w:wAfter w:w="90" w:type="dxa"/>
                <w:trHeight w:val="252"/>
              </w:trPr>
              <w:tc>
                <w:tcPr>
                  <w:tcW w:w="2403" w:type="dxa"/>
                  <w:tcBorders>
                    <w:left w:val="nil"/>
                    <w:right w:val="nil"/>
                  </w:tcBorders>
                  <w:shd w:val="clear" w:color="auto" w:fill="auto"/>
                </w:tcPr>
                <w:p w:rsidR="005221FC" w:rsidRPr="005221FC" w:rsidRDefault="005221FC" w:rsidP="005221FC">
                  <w:pPr>
                    <w:spacing w:after="0" w:line="252" w:lineRule="exact"/>
                    <w:rPr>
                      <w:rFonts w:ascii="Times New Roman" w:hAnsi="Times New Roman" w:cs="Arial"/>
                      <w:szCs w:val="20"/>
                      <w:lang w:val="en-GB" w:eastAsia="en-GB"/>
                    </w:rPr>
                  </w:pPr>
                  <w:r w:rsidRPr="005221FC">
                    <w:rPr>
                      <w:rFonts w:ascii="Times New Roman" w:hAnsi="Times New Roman" w:cs="Arial"/>
                      <w:szCs w:val="20"/>
                      <w:lang w:val="en-GB" w:eastAsia="en-GB"/>
                    </w:rPr>
                    <w:t>проблема</w:t>
                  </w:r>
                </w:p>
              </w:tc>
            </w:tr>
            <w:tr w:rsidR="005221FC" w:rsidRPr="005221FC" w:rsidTr="005221FC">
              <w:trPr>
                <w:gridAfter w:val="1"/>
                <w:wAfter w:w="90" w:type="dxa"/>
                <w:trHeight w:val="262"/>
              </w:trPr>
              <w:tc>
                <w:tcPr>
                  <w:tcW w:w="2403" w:type="dxa"/>
                  <w:tcBorders>
                    <w:left w:val="nil"/>
                    <w:right w:val="nil"/>
                  </w:tcBorders>
                  <w:shd w:val="clear" w:color="auto" w:fill="auto"/>
                </w:tcPr>
                <w:p w:rsidR="005221FC" w:rsidRPr="005221FC" w:rsidRDefault="005221FC" w:rsidP="005221FC">
                  <w:pPr>
                    <w:spacing w:after="0" w:line="0" w:lineRule="atLeast"/>
                    <w:rPr>
                      <w:rFonts w:ascii="Times New Roman" w:hAnsi="Times New Roman" w:cs="Arial"/>
                      <w:szCs w:val="20"/>
                      <w:lang w:val="en-GB" w:eastAsia="en-GB"/>
                    </w:rPr>
                  </w:pPr>
                  <w:r w:rsidRPr="005221FC">
                    <w:rPr>
                      <w:rFonts w:ascii="Times New Roman" w:hAnsi="Times New Roman" w:cs="Arial"/>
                      <w:szCs w:val="20"/>
                      <w:lang w:val="en-GB" w:eastAsia="en-GB"/>
                    </w:rPr>
                    <w:t>- међуљудска и</w:t>
                  </w:r>
                </w:p>
              </w:tc>
            </w:tr>
            <w:tr w:rsidR="005221FC" w:rsidRPr="005221FC" w:rsidTr="005221FC">
              <w:trPr>
                <w:gridAfter w:val="1"/>
                <w:wAfter w:w="90" w:type="dxa"/>
                <w:trHeight w:val="351"/>
              </w:trPr>
              <w:tc>
                <w:tcPr>
                  <w:tcW w:w="2403" w:type="dxa"/>
                  <w:tcBorders>
                    <w:left w:val="nil"/>
                    <w:right w:val="nil"/>
                  </w:tcBorders>
                  <w:shd w:val="clear" w:color="auto" w:fill="auto"/>
                </w:tcPr>
                <w:p w:rsidR="005221FC" w:rsidRPr="005221FC" w:rsidRDefault="005221FC" w:rsidP="005221FC">
                  <w:pPr>
                    <w:spacing w:after="0" w:line="0" w:lineRule="atLeast"/>
                    <w:rPr>
                      <w:rFonts w:ascii="Times New Roman" w:hAnsi="Times New Roman" w:cs="Arial"/>
                      <w:szCs w:val="20"/>
                      <w:lang w:val="en-GB" w:eastAsia="en-GB"/>
                    </w:rPr>
                  </w:pPr>
                  <w:r w:rsidRPr="005221FC">
                    <w:rPr>
                      <w:rFonts w:ascii="Times New Roman" w:hAnsi="Times New Roman" w:cs="Arial"/>
                      <w:szCs w:val="20"/>
                      <w:lang w:val="en-GB" w:eastAsia="en-GB"/>
                    </w:rPr>
                    <w:t>грађанска</w:t>
                  </w:r>
                </w:p>
              </w:tc>
            </w:tr>
            <w:tr w:rsidR="005221FC" w:rsidRPr="005221FC" w:rsidTr="005221FC">
              <w:trPr>
                <w:gridAfter w:val="1"/>
                <w:wAfter w:w="90" w:type="dxa"/>
                <w:trHeight w:val="210"/>
              </w:trPr>
              <w:tc>
                <w:tcPr>
                  <w:tcW w:w="2403" w:type="dxa"/>
                  <w:tcBorders>
                    <w:left w:val="nil"/>
                    <w:right w:val="nil"/>
                  </w:tcBorders>
                  <w:shd w:val="clear" w:color="auto" w:fill="auto"/>
                </w:tcPr>
                <w:p w:rsidR="005221FC" w:rsidRPr="005221FC" w:rsidRDefault="005221FC" w:rsidP="005221FC">
                  <w:pPr>
                    <w:spacing w:after="0" w:line="168" w:lineRule="exact"/>
                    <w:rPr>
                      <w:rFonts w:ascii="Times New Roman" w:hAnsi="Times New Roman" w:cs="Arial"/>
                      <w:lang w:val="en-GB" w:eastAsia="en-GB"/>
                    </w:rPr>
                  </w:pPr>
                  <w:r w:rsidRPr="005221FC">
                    <w:rPr>
                      <w:rFonts w:ascii="Times New Roman" w:hAnsi="Times New Roman" w:cs="Arial"/>
                      <w:lang w:val="en-GB" w:eastAsia="en-GB"/>
                    </w:rPr>
                    <w:t>компетенција</w:t>
                  </w:r>
                </w:p>
              </w:tc>
            </w:tr>
            <w:tr w:rsidR="005221FC" w:rsidRPr="005221FC" w:rsidTr="005221FC">
              <w:trPr>
                <w:gridAfter w:val="1"/>
                <w:wAfter w:w="90" w:type="dxa"/>
                <w:trHeight w:val="295"/>
              </w:trPr>
              <w:tc>
                <w:tcPr>
                  <w:tcW w:w="2403" w:type="dxa"/>
                  <w:tcBorders>
                    <w:left w:val="nil"/>
                    <w:right w:val="nil"/>
                  </w:tcBorders>
                  <w:shd w:val="clear" w:color="auto" w:fill="auto"/>
                </w:tcPr>
                <w:p w:rsidR="005221FC" w:rsidRPr="005221FC" w:rsidRDefault="005221FC" w:rsidP="005221FC">
                  <w:pPr>
                    <w:spacing w:after="0" w:line="0" w:lineRule="atLeast"/>
                    <w:rPr>
                      <w:rFonts w:ascii="Times New Roman" w:hAnsi="Times New Roman" w:cs="Arial"/>
                      <w:szCs w:val="20"/>
                      <w:lang w:val="en-GB" w:eastAsia="en-GB"/>
                    </w:rPr>
                  </w:pPr>
                  <w:r w:rsidRPr="005221FC">
                    <w:rPr>
                      <w:rFonts w:ascii="Times New Roman" w:hAnsi="Times New Roman" w:cs="Arial"/>
                      <w:szCs w:val="20"/>
                      <w:lang w:val="en-GB" w:eastAsia="en-GB"/>
                    </w:rPr>
                    <w:t>- вештина</w:t>
                  </w:r>
                </w:p>
              </w:tc>
            </w:tr>
            <w:tr w:rsidR="005221FC" w:rsidRPr="005221FC" w:rsidTr="005221FC">
              <w:trPr>
                <w:gridAfter w:val="1"/>
                <w:wAfter w:w="90" w:type="dxa"/>
                <w:trHeight w:val="304"/>
              </w:trPr>
              <w:tc>
                <w:tcPr>
                  <w:tcW w:w="2403" w:type="dxa"/>
                  <w:tcBorders>
                    <w:left w:val="nil"/>
                    <w:right w:val="nil"/>
                  </w:tcBorders>
                  <w:shd w:val="clear" w:color="auto" w:fill="auto"/>
                </w:tcPr>
                <w:p w:rsidR="005221FC" w:rsidRPr="005221FC" w:rsidRDefault="005221FC" w:rsidP="005221FC">
                  <w:pPr>
                    <w:spacing w:after="0" w:line="0" w:lineRule="atLeast"/>
                    <w:rPr>
                      <w:rFonts w:ascii="Times New Roman" w:hAnsi="Times New Roman" w:cs="Arial"/>
                      <w:szCs w:val="20"/>
                      <w:lang w:val="en-GB" w:eastAsia="en-GB"/>
                    </w:rPr>
                  </w:pPr>
                  <w:r w:rsidRPr="005221FC">
                    <w:rPr>
                      <w:rFonts w:ascii="Times New Roman" w:hAnsi="Times New Roman" w:cs="Arial"/>
                      <w:szCs w:val="20"/>
                      <w:lang w:val="en-GB" w:eastAsia="en-GB"/>
                    </w:rPr>
                    <w:t>комуникације и</w:t>
                  </w:r>
                </w:p>
              </w:tc>
            </w:tr>
            <w:tr w:rsidR="005221FC" w:rsidRPr="005221FC" w:rsidTr="005221FC">
              <w:trPr>
                <w:gridAfter w:val="1"/>
                <w:wAfter w:w="90" w:type="dxa"/>
                <w:trHeight w:val="170"/>
              </w:trPr>
              <w:tc>
                <w:tcPr>
                  <w:tcW w:w="2403" w:type="dxa"/>
                  <w:tcBorders>
                    <w:left w:val="nil"/>
                    <w:right w:val="nil"/>
                  </w:tcBorders>
                  <w:shd w:val="clear" w:color="auto" w:fill="auto"/>
                </w:tcPr>
                <w:p w:rsidR="005221FC" w:rsidRPr="005221FC" w:rsidRDefault="005221FC" w:rsidP="005221FC">
                  <w:pPr>
                    <w:spacing w:after="0" w:line="171" w:lineRule="exact"/>
                    <w:rPr>
                      <w:rFonts w:ascii="Times New Roman" w:hAnsi="Times New Roman" w:cs="Arial"/>
                      <w:lang w:val="en-GB" w:eastAsia="en-GB"/>
                    </w:rPr>
                  </w:pPr>
                  <w:r w:rsidRPr="005221FC">
                    <w:rPr>
                      <w:rFonts w:ascii="Times New Roman" w:hAnsi="Times New Roman" w:cs="Arial"/>
                      <w:lang w:val="en-GB" w:eastAsia="en-GB"/>
                    </w:rPr>
                    <w:t>сарадње</w:t>
                  </w:r>
                </w:p>
              </w:tc>
            </w:tr>
            <w:tr w:rsidR="005221FC" w:rsidRPr="005221FC" w:rsidTr="005221FC">
              <w:trPr>
                <w:trHeight w:val="259"/>
              </w:trPr>
              <w:tc>
                <w:tcPr>
                  <w:tcW w:w="2493" w:type="dxa"/>
                  <w:gridSpan w:val="2"/>
                  <w:tcBorders>
                    <w:left w:val="nil"/>
                  </w:tcBorders>
                  <w:shd w:val="clear" w:color="auto" w:fill="auto"/>
                </w:tcPr>
                <w:p w:rsidR="005221FC" w:rsidRPr="005221FC" w:rsidRDefault="005221FC" w:rsidP="005221FC">
                  <w:pPr>
                    <w:spacing w:after="0" w:line="0" w:lineRule="atLeast"/>
                    <w:rPr>
                      <w:rFonts w:ascii="Times New Roman" w:hAnsi="Times New Roman" w:cs="Arial"/>
                      <w:szCs w:val="20"/>
                      <w:lang w:val="en-GB" w:eastAsia="en-GB"/>
                    </w:rPr>
                  </w:pPr>
                  <w:r w:rsidRPr="005221FC">
                    <w:rPr>
                      <w:rFonts w:ascii="Times New Roman" w:hAnsi="Times New Roman" w:cs="Arial"/>
                      <w:szCs w:val="20"/>
                      <w:lang w:val="en-GB" w:eastAsia="en-GB"/>
                    </w:rPr>
                    <w:t>- иницијативност и</w:t>
                  </w:r>
                </w:p>
              </w:tc>
            </w:tr>
            <w:tr w:rsidR="005221FC" w:rsidRPr="005221FC" w:rsidTr="005221FC">
              <w:trPr>
                <w:trHeight w:val="247"/>
              </w:trPr>
              <w:tc>
                <w:tcPr>
                  <w:tcW w:w="2493" w:type="dxa"/>
                  <w:gridSpan w:val="2"/>
                  <w:tcBorders>
                    <w:left w:val="nil"/>
                  </w:tcBorders>
                  <w:shd w:val="clear" w:color="auto" w:fill="auto"/>
                </w:tcPr>
                <w:p w:rsidR="005221FC" w:rsidRPr="005221FC" w:rsidRDefault="005221FC" w:rsidP="005221FC">
                  <w:pPr>
                    <w:spacing w:after="0" w:line="247" w:lineRule="exact"/>
                    <w:rPr>
                      <w:rFonts w:ascii="Times New Roman" w:hAnsi="Times New Roman" w:cs="Arial"/>
                      <w:szCs w:val="20"/>
                      <w:lang w:val="en-GB" w:eastAsia="en-GB"/>
                    </w:rPr>
                  </w:pPr>
                  <w:r w:rsidRPr="005221FC">
                    <w:rPr>
                      <w:rFonts w:ascii="Times New Roman" w:hAnsi="Times New Roman" w:cs="Arial"/>
                      <w:szCs w:val="20"/>
                      <w:lang w:val="en-GB" w:eastAsia="en-GB"/>
                    </w:rPr>
                    <w:t>предузетничка</w:t>
                  </w:r>
                </w:p>
              </w:tc>
            </w:tr>
            <w:tr w:rsidR="005221FC" w:rsidRPr="005221FC" w:rsidTr="005221FC">
              <w:trPr>
                <w:trHeight w:val="252"/>
              </w:trPr>
              <w:tc>
                <w:tcPr>
                  <w:tcW w:w="2493" w:type="dxa"/>
                  <w:gridSpan w:val="2"/>
                  <w:tcBorders>
                    <w:left w:val="nil"/>
                  </w:tcBorders>
                  <w:shd w:val="clear" w:color="auto" w:fill="auto"/>
                </w:tcPr>
                <w:p w:rsidR="005221FC" w:rsidRPr="005221FC" w:rsidRDefault="005221FC" w:rsidP="005221FC">
                  <w:pPr>
                    <w:spacing w:after="0" w:line="252" w:lineRule="exact"/>
                    <w:rPr>
                      <w:rFonts w:ascii="Times New Roman" w:hAnsi="Times New Roman" w:cs="Arial"/>
                      <w:szCs w:val="20"/>
                      <w:lang w:val="en-GB" w:eastAsia="en-GB"/>
                    </w:rPr>
                  </w:pPr>
                  <w:r w:rsidRPr="005221FC">
                    <w:rPr>
                      <w:rFonts w:ascii="Times New Roman" w:hAnsi="Times New Roman" w:cs="Arial"/>
                      <w:szCs w:val="20"/>
                      <w:lang w:val="en-GB" w:eastAsia="en-GB"/>
                    </w:rPr>
                    <w:t>компетенција</w:t>
                  </w:r>
                </w:p>
              </w:tc>
            </w:tr>
            <w:tr w:rsidR="005221FC" w:rsidRPr="005221FC" w:rsidTr="005221FC">
              <w:trPr>
                <w:trHeight w:val="312"/>
              </w:trPr>
              <w:tc>
                <w:tcPr>
                  <w:tcW w:w="2493" w:type="dxa"/>
                  <w:gridSpan w:val="2"/>
                  <w:tcBorders>
                    <w:left w:val="nil"/>
                    <w:bottom w:val="nil"/>
                  </w:tcBorders>
                  <w:shd w:val="clear" w:color="auto" w:fill="auto"/>
                </w:tcPr>
                <w:p w:rsidR="005221FC" w:rsidRPr="005221FC" w:rsidRDefault="005221FC" w:rsidP="005221FC">
                  <w:pPr>
                    <w:spacing w:after="0" w:line="0" w:lineRule="atLeast"/>
                    <w:rPr>
                      <w:rFonts w:ascii="Times New Roman" w:hAnsi="Times New Roman" w:cs="Arial"/>
                      <w:szCs w:val="20"/>
                      <w:lang w:val="en-GB" w:eastAsia="en-GB"/>
                    </w:rPr>
                  </w:pPr>
                  <w:r w:rsidRPr="005221FC">
                    <w:rPr>
                      <w:rFonts w:ascii="Times New Roman" w:hAnsi="Times New Roman" w:cs="Arial"/>
                      <w:szCs w:val="20"/>
                      <w:lang w:val="en-GB" w:eastAsia="en-GB"/>
                    </w:rPr>
                    <w:t>- културно</w:t>
                  </w:r>
                </w:p>
              </w:tc>
            </w:tr>
            <w:tr w:rsidR="005221FC" w:rsidRPr="005221FC" w:rsidTr="005221FC">
              <w:trPr>
                <w:gridAfter w:val="1"/>
                <w:wAfter w:w="90" w:type="dxa"/>
                <w:trHeight w:val="164"/>
              </w:trPr>
              <w:tc>
                <w:tcPr>
                  <w:tcW w:w="2403" w:type="dxa"/>
                  <w:tcBorders>
                    <w:top w:val="nil"/>
                    <w:left w:val="nil"/>
                    <w:right w:val="nil"/>
                  </w:tcBorders>
                  <w:shd w:val="clear" w:color="auto" w:fill="auto"/>
                </w:tcPr>
                <w:p w:rsidR="005221FC" w:rsidRPr="005221FC" w:rsidRDefault="005221FC" w:rsidP="005221FC">
                  <w:pPr>
                    <w:spacing w:after="0" w:line="164" w:lineRule="exact"/>
                    <w:rPr>
                      <w:rFonts w:ascii="Times New Roman" w:hAnsi="Times New Roman" w:cs="Arial"/>
                      <w:lang w:val="en-GB" w:eastAsia="en-GB"/>
                    </w:rPr>
                  </w:pPr>
                  <w:r w:rsidRPr="005221FC">
                    <w:rPr>
                      <w:rFonts w:ascii="Times New Roman" w:hAnsi="Times New Roman" w:cs="Arial"/>
                      <w:lang w:val="en-GB" w:eastAsia="en-GB"/>
                    </w:rPr>
                    <w:t>изражавање</w:t>
                  </w:r>
                </w:p>
              </w:tc>
            </w:tr>
          </w:tbl>
          <w:p w:rsidR="005221FC" w:rsidRPr="005221FC" w:rsidRDefault="005221FC" w:rsidP="005221FC">
            <w:pPr>
              <w:jc w:val="both"/>
              <w:rPr>
                <w:rFonts w:ascii="Times New Roman" w:hAnsi="Times New Roman"/>
                <w:lang w:val="sr-Cyrl-RS"/>
              </w:rPr>
            </w:pPr>
          </w:p>
          <w:p w:rsidR="005221FC" w:rsidRPr="005221FC" w:rsidRDefault="005221FC" w:rsidP="005221FC">
            <w:pPr>
              <w:rPr>
                <w:rFonts w:ascii="Times New Roman" w:hAnsi="Times New Roman"/>
                <w:lang w:val="sr-Cyrl-RS"/>
              </w:rPr>
            </w:pPr>
          </w:p>
        </w:tc>
      </w:tr>
      <w:tr w:rsidR="005221FC" w:rsidRPr="005221FC" w:rsidTr="005221FC">
        <w:trPr>
          <w:gridAfter w:val="1"/>
          <w:wAfter w:w="6588" w:type="dxa"/>
        </w:trPr>
        <w:tc>
          <w:tcPr>
            <w:tcW w:w="2635" w:type="dxa"/>
            <w:tcBorders>
              <w:left w:val="single" w:sz="4" w:space="0" w:color="auto"/>
              <w:bottom w:val="single" w:sz="4" w:space="0" w:color="auto"/>
              <w:right w:val="single" w:sz="4" w:space="0" w:color="auto"/>
            </w:tcBorders>
          </w:tcPr>
          <w:tbl>
            <w:tblPr>
              <w:tblpPr w:leftFromText="180" w:rightFromText="180" w:vertAnchor="page" w:horzAnchor="page" w:tblpX="-124" w:tblpY="1"/>
              <w:tblW w:w="2803" w:type="dxa"/>
              <w:tblInd w:w="10" w:type="dxa"/>
              <w:tblLayout w:type="fixed"/>
              <w:tblCellMar>
                <w:left w:w="0" w:type="dxa"/>
                <w:right w:w="0" w:type="dxa"/>
              </w:tblCellMar>
              <w:tblLook w:val="04A0" w:firstRow="1" w:lastRow="0" w:firstColumn="1" w:lastColumn="0" w:noHBand="0" w:noVBand="1"/>
            </w:tblPr>
            <w:tblGrid>
              <w:gridCol w:w="2803"/>
            </w:tblGrid>
            <w:tr w:rsidR="005221FC" w:rsidRPr="005221FC" w:rsidTr="005221FC">
              <w:trPr>
                <w:trHeight w:val="2612"/>
              </w:trPr>
              <w:tc>
                <w:tcPr>
                  <w:tcW w:w="2803" w:type="dxa"/>
                  <w:tcBorders>
                    <w:tl2br w:val="nil"/>
                    <w:tr2bl w:val="nil"/>
                  </w:tcBorders>
                  <w:shd w:val="clear" w:color="auto" w:fill="auto"/>
                  <w:vAlign w:val="bottom"/>
                </w:tcPr>
                <w:p w:rsidR="005221FC" w:rsidRPr="005221FC" w:rsidRDefault="005221FC" w:rsidP="005221FC">
                  <w:pPr>
                    <w:spacing w:after="0" w:line="272" w:lineRule="exact"/>
                    <w:ind w:left="120"/>
                    <w:rPr>
                      <w:rFonts w:ascii="Times New Roman" w:hAnsi="Times New Roman" w:cs="Arial"/>
                      <w:sz w:val="24"/>
                      <w:szCs w:val="20"/>
                      <w:lang w:val="en-GB" w:eastAsia="en-GB"/>
                    </w:rPr>
                  </w:pPr>
                  <w:r w:rsidRPr="005221FC">
                    <w:rPr>
                      <w:rFonts w:ascii="Times New Roman" w:hAnsi="Times New Roman" w:cs="Arial"/>
                      <w:sz w:val="24"/>
                      <w:szCs w:val="20"/>
                      <w:lang w:val="en-GB" w:eastAsia="en-GB"/>
                    </w:rPr>
                    <w:lastRenderedPageBreak/>
                    <w:t xml:space="preserve">2. </w:t>
                  </w:r>
                  <w:r w:rsidRPr="005221FC">
                    <w:rPr>
                      <w:rFonts w:ascii="Times New Roman" w:hAnsi="Times New Roman" w:cs="Arial"/>
                      <w:b/>
                      <w:sz w:val="24"/>
                      <w:szCs w:val="20"/>
                      <w:lang w:val="en-GB" w:eastAsia="en-GB"/>
                    </w:rPr>
                    <w:t>Информације о</w:t>
                  </w:r>
                </w:p>
                <w:p w:rsidR="005221FC" w:rsidRPr="005221FC" w:rsidRDefault="005221FC" w:rsidP="005221FC">
                  <w:pPr>
                    <w:spacing w:after="0" w:line="0" w:lineRule="atLeast"/>
                    <w:ind w:left="120"/>
                    <w:rPr>
                      <w:rFonts w:ascii="Times New Roman" w:hAnsi="Times New Roman" w:cs="Arial"/>
                      <w:b/>
                      <w:sz w:val="24"/>
                      <w:szCs w:val="20"/>
                      <w:lang w:val="en-GB" w:eastAsia="en-GB"/>
                    </w:rPr>
                  </w:pPr>
                  <w:r w:rsidRPr="005221FC">
                    <w:rPr>
                      <w:rFonts w:ascii="Times New Roman" w:hAnsi="Times New Roman" w:cs="Arial"/>
                      <w:b/>
                      <w:sz w:val="24"/>
                      <w:szCs w:val="20"/>
                      <w:lang w:val="en-GB" w:eastAsia="en-GB"/>
                    </w:rPr>
                    <w:t>занимањима и</w:t>
                  </w:r>
                </w:p>
                <w:p w:rsidR="005221FC" w:rsidRPr="005221FC" w:rsidRDefault="005221FC" w:rsidP="005221FC">
                  <w:pPr>
                    <w:spacing w:after="0" w:line="0" w:lineRule="atLeast"/>
                    <w:ind w:left="120"/>
                    <w:rPr>
                      <w:rFonts w:ascii="Times New Roman" w:hAnsi="Times New Roman" w:cs="Arial"/>
                      <w:b/>
                      <w:sz w:val="24"/>
                      <w:szCs w:val="20"/>
                      <w:lang w:val="en-GB" w:eastAsia="en-GB"/>
                    </w:rPr>
                  </w:pPr>
                  <w:r w:rsidRPr="005221FC">
                    <w:rPr>
                      <w:rFonts w:ascii="Times New Roman" w:hAnsi="Times New Roman" w:cs="Arial"/>
                      <w:b/>
                      <w:sz w:val="24"/>
                      <w:szCs w:val="20"/>
                      <w:lang w:val="en-GB" w:eastAsia="en-GB"/>
                    </w:rPr>
                    <w:t>каријери</w:t>
                  </w:r>
                </w:p>
                <w:p w:rsidR="005221FC" w:rsidRPr="005221FC" w:rsidRDefault="005221FC" w:rsidP="005221FC">
                  <w:pPr>
                    <w:spacing w:after="0" w:line="0" w:lineRule="atLeast"/>
                    <w:ind w:left="120"/>
                    <w:rPr>
                      <w:rFonts w:ascii="Times New Roman" w:hAnsi="Times New Roman" w:cs="Arial"/>
                      <w:sz w:val="24"/>
                      <w:szCs w:val="24"/>
                      <w:lang w:val="en-GB" w:eastAsia="en-GB"/>
                    </w:rPr>
                  </w:pPr>
                  <w:r w:rsidRPr="005221FC">
                    <w:rPr>
                      <w:rFonts w:ascii="Times New Roman" w:hAnsi="Times New Roman" w:cs="Arial"/>
                      <w:sz w:val="24"/>
                      <w:szCs w:val="24"/>
                      <w:lang w:val="en-GB" w:eastAsia="en-GB"/>
                    </w:rPr>
                    <w:t>Упознавање са светом</w:t>
                  </w:r>
                </w:p>
                <w:p w:rsidR="005221FC" w:rsidRPr="005221FC" w:rsidRDefault="005221FC" w:rsidP="005221FC">
                  <w:pPr>
                    <w:spacing w:after="0" w:line="182" w:lineRule="exact"/>
                    <w:ind w:left="120"/>
                    <w:rPr>
                      <w:rFonts w:ascii="Times New Roman" w:hAnsi="Times New Roman" w:cs="Arial"/>
                      <w:sz w:val="24"/>
                      <w:szCs w:val="24"/>
                      <w:lang w:val="en-GB" w:eastAsia="en-GB"/>
                    </w:rPr>
                  </w:pPr>
                  <w:r w:rsidRPr="005221FC">
                    <w:rPr>
                      <w:rFonts w:ascii="Times New Roman" w:hAnsi="Times New Roman" w:cs="Arial"/>
                      <w:sz w:val="24"/>
                      <w:szCs w:val="24"/>
                      <w:lang w:val="en-GB" w:eastAsia="en-GB"/>
                    </w:rPr>
                    <w:t>занимања</w:t>
                  </w:r>
                </w:p>
                <w:p w:rsidR="005221FC" w:rsidRPr="005221FC" w:rsidRDefault="005221FC" w:rsidP="005221FC">
                  <w:pPr>
                    <w:spacing w:after="0" w:line="0" w:lineRule="atLeast"/>
                    <w:ind w:left="120"/>
                    <w:rPr>
                      <w:rFonts w:ascii="Times New Roman" w:hAnsi="Times New Roman" w:cs="Arial"/>
                      <w:sz w:val="24"/>
                      <w:szCs w:val="24"/>
                      <w:lang w:val="en-GB" w:eastAsia="en-GB"/>
                    </w:rPr>
                  </w:pPr>
                  <w:r w:rsidRPr="005221FC">
                    <w:rPr>
                      <w:rFonts w:ascii="Times New Roman" w:hAnsi="Times New Roman" w:cs="Arial"/>
                      <w:sz w:val="24"/>
                      <w:szCs w:val="24"/>
                      <w:lang w:val="en-GB" w:eastAsia="en-GB"/>
                    </w:rPr>
                    <w:t>Кључне компетенције за</w:t>
                  </w:r>
                </w:p>
                <w:p w:rsidR="005221FC" w:rsidRPr="005221FC" w:rsidRDefault="005221FC" w:rsidP="005221FC">
                  <w:pPr>
                    <w:spacing w:after="0" w:line="201" w:lineRule="exact"/>
                    <w:ind w:left="120"/>
                    <w:rPr>
                      <w:rFonts w:ascii="Times New Roman" w:hAnsi="Times New Roman" w:cs="Arial"/>
                      <w:sz w:val="24"/>
                      <w:szCs w:val="24"/>
                      <w:lang w:val="en-GB" w:eastAsia="en-GB"/>
                    </w:rPr>
                  </w:pPr>
                  <w:r w:rsidRPr="005221FC">
                    <w:rPr>
                      <w:rFonts w:ascii="Times New Roman" w:hAnsi="Times New Roman" w:cs="Arial"/>
                      <w:sz w:val="24"/>
                      <w:szCs w:val="24"/>
                      <w:lang w:val="en-GB" w:eastAsia="en-GB"/>
                    </w:rPr>
                    <w:t>одређена занимања</w:t>
                  </w:r>
                </w:p>
                <w:p w:rsidR="005221FC" w:rsidRPr="005221FC" w:rsidRDefault="005221FC" w:rsidP="005221FC">
                  <w:pPr>
                    <w:spacing w:after="0" w:line="0" w:lineRule="atLeast"/>
                    <w:ind w:left="120"/>
                    <w:rPr>
                      <w:rFonts w:ascii="Times New Roman" w:hAnsi="Times New Roman" w:cs="Arial"/>
                      <w:sz w:val="24"/>
                      <w:szCs w:val="24"/>
                      <w:lang w:val="en-GB" w:eastAsia="en-GB"/>
                    </w:rPr>
                  </w:pPr>
                  <w:r w:rsidRPr="005221FC">
                    <w:rPr>
                      <w:rFonts w:ascii="Times New Roman" w:hAnsi="Times New Roman" w:cs="Arial"/>
                      <w:sz w:val="24"/>
                      <w:szCs w:val="24"/>
                      <w:lang w:val="en-GB" w:eastAsia="en-GB"/>
                    </w:rPr>
                    <w:t>Захтеви занимања –</w:t>
                  </w:r>
                </w:p>
                <w:p w:rsidR="005221FC" w:rsidRPr="005221FC" w:rsidRDefault="005221FC" w:rsidP="005221FC">
                  <w:pPr>
                    <w:spacing w:after="0" w:line="201" w:lineRule="exact"/>
                    <w:ind w:left="120"/>
                    <w:rPr>
                      <w:rFonts w:ascii="Times New Roman" w:hAnsi="Times New Roman" w:cs="Arial"/>
                      <w:sz w:val="24"/>
                      <w:szCs w:val="24"/>
                      <w:lang w:val="en-GB" w:eastAsia="en-GB"/>
                    </w:rPr>
                  </w:pPr>
                  <w:r w:rsidRPr="005221FC">
                    <w:rPr>
                      <w:rFonts w:ascii="Times New Roman" w:hAnsi="Times New Roman" w:cs="Arial"/>
                      <w:sz w:val="24"/>
                      <w:szCs w:val="24"/>
                      <w:lang w:val="en-GB" w:eastAsia="en-GB"/>
                    </w:rPr>
                    <w:t>способности и</w:t>
                  </w:r>
                </w:p>
                <w:p w:rsidR="005221FC" w:rsidRPr="005221FC" w:rsidRDefault="005221FC" w:rsidP="005221FC">
                  <w:pPr>
                    <w:spacing w:after="0" w:line="0" w:lineRule="atLeast"/>
                    <w:ind w:left="120"/>
                    <w:rPr>
                      <w:rFonts w:ascii="Times New Roman" w:hAnsi="Times New Roman" w:cs="Arial"/>
                      <w:sz w:val="24"/>
                      <w:szCs w:val="24"/>
                      <w:lang w:val="en-GB" w:eastAsia="en-GB"/>
                    </w:rPr>
                  </w:pPr>
                  <w:r w:rsidRPr="005221FC">
                    <w:rPr>
                      <w:rFonts w:ascii="Times New Roman" w:hAnsi="Times New Roman" w:cs="Arial"/>
                      <w:sz w:val="24"/>
                      <w:szCs w:val="24"/>
                      <w:lang w:val="en-GB" w:eastAsia="en-GB"/>
                    </w:rPr>
                    <w:t>контраиндикације</w:t>
                  </w:r>
                </w:p>
                <w:p w:rsidR="005221FC" w:rsidRPr="005221FC" w:rsidRDefault="005221FC" w:rsidP="005221FC">
                  <w:pPr>
                    <w:spacing w:after="0" w:line="171" w:lineRule="exact"/>
                    <w:ind w:left="120"/>
                    <w:rPr>
                      <w:rFonts w:ascii="Times New Roman" w:hAnsi="Times New Roman" w:cs="Arial"/>
                      <w:sz w:val="24"/>
                      <w:szCs w:val="24"/>
                      <w:lang w:val="en-GB" w:eastAsia="en-GB"/>
                    </w:rPr>
                  </w:pPr>
                  <w:r w:rsidRPr="005221FC">
                    <w:rPr>
                      <w:rFonts w:ascii="Times New Roman" w:hAnsi="Times New Roman" w:cs="Arial"/>
                      <w:sz w:val="24"/>
                      <w:szCs w:val="24"/>
                      <w:lang w:val="en-GB" w:eastAsia="en-GB"/>
                    </w:rPr>
                    <w:t>Занимања и приходи</w:t>
                  </w:r>
                </w:p>
              </w:tc>
            </w:tr>
          </w:tbl>
          <w:p w:rsidR="005221FC" w:rsidRPr="005221FC" w:rsidRDefault="005221FC" w:rsidP="005221FC">
            <w:pPr>
              <w:ind w:firstLine="720"/>
              <w:rPr>
                <w:rFonts w:ascii="Times New Roman" w:hAnsi="Times New Roman"/>
                <w:lang w:val="sr-Cyrl-RS"/>
              </w:rPr>
            </w:pPr>
          </w:p>
        </w:tc>
        <w:tc>
          <w:tcPr>
            <w:tcW w:w="7888" w:type="dxa"/>
            <w:vMerge/>
            <w:tcBorders>
              <w:left w:val="single" w:sz="4" w:space="0" w:color="auto"/>
              <w:right w:val="single" w:sz="4" w:space="0" w:color="auto"/>
            </w:tcBorders>
          </w:tcPr>
          <w:p w:rsidR="005221FC" w:rsidRPr="005221FC" w:rsidRDefault="005221FC" w:rsidP="005221FC">
            <w:pPr>
              <w:jc w:val="both"/>
              <w:rPr>
                <w:rFonts w:ascii="Times New Roman" w:hAnsi="Times New Roman"/>
                <w:lang w:val="sr-Cyrl-RS"/>
              </w:rPr>
            </w:pPr>
          </w:p>
        </w:tc>
        <w:tc>
          <w:tcPr>
            <w:tcW w:w="2653" w:type="dxa"/>
            <w:vMerge/>
            <w:tcBorders>
              <w:left w:val="single" w:sz="4" w:space="0" w:color="auto"/>
              <w:right w:val="single" w:sz="4" w:space="0" w:color="auto"/>
            </w:tcBorders>
          </w:tcPr>
          <w:p w:rsidR="005221FC" w:rsidRPr="005221FC" w:rsidRDefault="005221FC" w:rsidP="005221FC">
            <w:pPr>
              <w:jc w:val="both"/>
              <w:rPr>
                <w:rFonts w:ascii="Times New Roman" w:hAnsi="Times New Roman"/>
              </w:rPr>
            </w:pPr>
          </w:p>
        </w:tc>
      </w:tr>
      <w:tr w:rsidR="005221FC" w:rsidRPr="005221FC" w:rsidTr="005221FC">
        <w:trPr>
          <w:gridAfter w:val="1"/>
          <w:wAfter w:w="6588" w:type="dxa"/>
          <w:trHeight w:val="312"/>
        </w:trPr>
        <w:tc>
          <w:tcPr>
            <w:tcW w:w="2635" w:type="dxa"/>
            <w:tcBorders>
              <w:left w:val="single" w:sz="4" w:space="0" w:color="auto"/>
              <w:right w:val="single" w:sz="4" w:space="0" w:color="auto"/>
            </w:tcBorders>
          </w:tcPr>
          <w:tbl>
            <w:tblPr>
              <w:tblpPr w:leftFromText="180" w:rightFromText="180" w:vertAnchor="page" w:horzAnchor="page" w:tblpX="2976" w:tblpY="-26666"/>
              <w:tblW w:w="2657" w:type="dxa"/>
              <w:tblInd w:w="10" w:type="dxa"/>
              <w:tblLayout w:type="fixed"/>
              <w:tblCellMar>
                <w:left w:w="0" w:type="dxa"/>
                <w:right w:w="0" w:type="dxa"/>
              </w:tblCellMar>
              <w:tblLook w:val="04A0" w:firstRow="1" w:lastRow="0" w:firstColumn="1" w:lastColumn="0" w:noHBand="0" w:noVBand="1"/>
            </w:tblPr>
            <w:tblGrid>
              <w:gridCol w:w="2657"/>
            </w:tblGrid>
            <w:tr w:rsidR="005221FC" w:rsidRPr="005221FC" w:rsidTr="005221FC">
              <w:trPr>
                <w:trHeight w:val="263"/>
              </w:trPr>
              <w:tc>
                <w:tcPr>
                  <w:tcW w:w="2657" w:type="dxa"/>
                  <w:tcBorders>
                    <w:tl2br w:val="nil"/>
                    <w:tr2bl w:val="nil"/>
                  </w:tcBorders>
                  <w:shd w:val="clear" w:color="auto" w:fill="auto"/>
                  <w:vAlign w:val="bottom"/>
                </w:tcPr>
                <w:p w:rsidR="005221FC" w:rsidRPr="005221FC" w:rsidRDefault="005221FC" w:rsidP="005221FC">
                  <w:pPr>
                    <w:spacing w:after="0" w:line="259" w:lineRule="exact"/>
                    <w:ind w:left="120"/>
                    <w:rPr>
                      <w:rFonts w:ascii="Times New Roman" w:hAnsi="Times New Roman" w:cs="Arial"/>
                      <w:sz w:val="24"/>
                      <w:szCs w:val="20"/>
                      <w:lang w:val="en-GB" w:eastAsia="en-GB"/>
                    </w:rPr>
                  </w:pPr>
                  <w:r w:rsidRPr="005221FC">
                    <w:rPr>
                      <w:rFonts w:ascii="Times New Roman" w:hAnsi="Times New Roman" w:cs="Arial"/>
                      <w:sz w:val="24"/>
                      <w:szCs w:val="20"/>
                      <w:lang w:val="en-GB" w:eastAsia="en-GB"/>
                    </w:rPr>
                    <w:lastRenderedPageBreak/>
                    <w:t xml:space="preserve">3. </w:t>
                  </w:r>
                  <w:r w:rsidRPr="005221FC">
                    <w:rPr>
                      <w:rFonts w:ascii="Times New Roman" w:hAnsi="Times New Roman" w:cs="Arial"/>
                      <w:b/>
                      <w:sz w:val="24"/>
                      <w:szCs w:val="20"/>
                      <w:lang w:val="en-GB" w:eastAsia="en-GB"/>
                    </w:rPr>
                    <w:t>Путеви образовања</w:t>
                  </w:r>
                </w:p>
                <w:p w:rsidR="005221FC" w:rsidRPr="005221FC" w:rsidRDefault="005221FC" w:rsidP="005221FC">
                  <w:pPr>
                    <w:spacing w:after="0" w:line="0" w:lineRule="atLeast"/>
                    <w:ind w:left="120"/>
                    <w:rPr>
                      <w:rFonts w:ascii="Times New Roman" w:hAnsi="Times New Roman" w:cs="Arial"/>
                      <w:sz w:val="24"/>
                      <w:szCs w:val="24"/>
                      <w:lang w:val="en-GB" w:eastAsia="en-GB"/>
                    </w:rPr>
                  </w:pPr>
                  <w:r w:rsidRPr="005221FC">
                    <w:rPr>
                      <w:rFonts w:ascii="Times New Roman" w:hAnsi="Times New Roman" w:cs="Arial"/>
                      <w:sz w:val="24"/>
                      <w:szCs w:val="24"/>
                      <w:lang w:val="en-GB" w:eastAsia="en-GB"/>
                    </w:rPr>
                    <w:t>Слика савременог света</w:t>
                  </w:r>
                </w:p>
                <w:p w:rsidR="005221FC" w:rsidRPr="005221FC" w:rsidRDefault="005221FC" w:rsidP="005221FC">
                  <w:pPr>
                    <w:spacing w:after="0" w:line="0" w:lineRule="atLeast"/>
                    <w:ind w:left="120"/>
                    <w:rPr>
                      <w:rFonts w:ascii="Times New Roman" w:hAnsi="Times New Roman" w:cs="Arial"/>
                      <w:sz w:val="24"/>
                      <w:szCs w:val="24"/>
                      <w:lang w:val="en-GB" w:eastAsia="en-GB"/>
                    </w:rPr>
                  </w:pPr>
                  <w:r w:rsidRPr="005221FC">
                    <w:rPr>
                      <w:rFonts w:ascii="Times New Roman" w:hAnsi="Times New Roman" w:cs="Arial"/>
                      <w:sz w:val="24"/>
                      <w:szCs w:val="24"/>
                      <w:lang w:val="en-GB" w:eastAsia="en-GB"/>
                    </w:rPr>
                    <w:t>рада</w:t>
                  </w:r>
                </w:p>
                <w:p w:rsidR="005221FC" w:rsidRPr="005221FC" w:rsidRDefault="005221FC" w:rsidP="005221FC">
                  <w:pPr>
                    <w:spacing w:after="0" w:line="0" w:lineRule="atLeast"/>
                    <w:ind w:left="120"/>
                    <w:rPr>
                      <w:rFonts w:ascii="Times New Roman" w:hAnsi="Times New Roman" w:cs="Arial"/>
                      <w:sz w:val="24"/>
                      <w:szCs w:val="24"/>
                      <w:lang w:val="en-GB" w:eastAsia="en-GB"/>
                    </w:rPr>
                  </w:pPr>
                  <w:r w:rsidRPr="005221FC">
                    <w:rPr>
                      <w:rFonts w:ascii="Times New Roman" w:hAnsi="Times New Roman" w:cs="Arial"/>
                      <w:sz w:val="24"/>
                      <w:szCs w:val="24"/>
                      <w:lang w:val="en-GB" w:eastAsia="en-GB"/>
                    </w:rPr>
                    <w:t>Пут образовања према</w:t>
                  </w:r>
                </w:p>
                <w:p w:rsidR="005221FC" w:rsidRPr="005221FC" w:rsidRDefault="005221FC" w:rsidP="005221FC">
                  <w:pPr>
                    <w:spacing w:after="0" w:line="164" w:lineRule="exact"/>
                    <w:ind w:left="120"/>
                    <w:rPr>
                      <w:rFonts w:ascii="Times New Roman" w:hAnsi="Times New Roman" w:cs="Arial"/>
                      <w:sz w:val="24"/>
                      <w:szCs w:val="24"/>
                      <w:lang w:val="en-GB" w:eastAsia="en-GB"/>
                    </w:rPr>
                  </w:pPr>
                  <w:r w:rsidRPr="005221FC">
                    <w:rPr>
                      <w:rFonts w:ascii="Times New Roman" w:hAnsi="Times New Roman" w:cs="Arial"/>
                      <w:sz w:val="24"/>
                      <w:szCs w:val="24"/>
                      <w:lang w:val="en-GB" w:eastAsia="en-GB"/>
                    </w:rPr>
                    <w:t>одређеном занимању</w:t>
                  </w:r>
                </w:p>
                <w:p w:rsidR="005221FC" w:rsidRPr="005221FC" w:rsidRDefault="005221FC" w:rsidP="005221FC">
                  <w:pPr>
                    <w:spacing w:after="0" w:line="0" w:lineRule="atLeast"/>
                    <w:ind w:left="120"/>
                    <w:rPr>
                      <w:rFonts w:ascii="Times New Roman" w:hAnsi="Times New Roman" w:cs="Arial"/>
                      <w:sz w:val="24"/>
                      <w:szCs w:val="24"/>
                      <w:lang w:val="en-GB" w:eastAsia="en-GB"/>
                    </w:rPr>
                  </w:pPr>
                  <w:r w:rsidRPr="005221FC">
                    <w:rPr>
                      <w:rFonts w:ascii="Times New Roman" w:hAnsi="Times New Roman" w:cs="Arial"/>
                      <w:sz w:val="24"/>
                      <w:szCs w:val="24"/>
                      <w:lang w:val="en-GB" w:eastAsia="en-GB"/>
                    </w:rPr>
                    <w:t>Критеријуми за избор</w:t>
                  </w:r>
                </w:p>
                <w:p w:rsidR="005221FC" w:rsidRPr="005221FC" w:rsidRDefault="005221FC" w:rsidP="005221FC">
                  <w:pPr>
                    <w:spacing w:after="0" w:line="193" w:lineRule="exact"/>
                    <w:ind w:left="120"/>
                    <w:rPr>
                      <w:rFonts w:ascii="Times New Roman" w:hAnsi="Times New Roman" w:cs="Arial"/>
                      <w:sz w:val="24"/>
                      <w:szCs w:val="24"/>
                      <w:lang w:val="en-GB" w:eastAsia="en-GB"/>
                    </w:rPr>
                  </w:pPr>
                  <w:r w:rsidRPr="005221FC">
                    <w:rPr>
                      <w:rFonts w:ascii="Times New Roman" w:hAnsi="Times New Roman" w:cs="Arial"/>
                      <w:sz w:val="24"/>
                      <w:szCs w:val="24"/>
                      <w:lang w:val="en-GB" w:eastAsia="en-GB"/>
                    </w:rPr>
                    <w:t>средње школе</w:t>
                  </w:r>
                </w:p>
                <w:p w:rsidR="005221FC" w:rsidRPr="005221FC" w:rsidRDefault="005221FC" w:rsidP="005221FC">
                  <w:pPr>
                    <w:spacing w:after="0" w:line="0" w:lineRule="atLeast"/>
                    <w:ind w:left="120"/>
                    <w:rPr>
                      <w:rFonts w:ascii="Times New Roman" w:hAnsi="Times New Roman" w:cs="Arial"/>
                      <w:sz w:val="24"/>
                      <w:szCs w:val="24"/>
                      <w:lang w:val="en-GB" w:eastAsia="en-GB"/>
                    </w:rPr>
                  </w:pPr>
                  <w:r w:rsidRPr="005221FC">
                    <w:rPr>
                      <w:rFonts w:ascii="Times New Roman" w:hAnsi="Times New Roman" w:cs="Arial"/>
                      <w:sz w:val="24"/>
                      <w:szCs w:val="24"/>
                      <w:lang w:val="en-GB" w:eastAsia="en-GB"/>
                    </w:rPr>
                    <w:t>Странпутице у избору</w:t>
                  </w:r>
                </w:p>
                <w:p w:rsidR="005221FC" w:rsidRPr="005221FC" w:rsidRDefault="005221FC" w:rsidP="005221FC">
                  <w:pPr>
                    <w:spacing w:after="0" w:line="0" w:lineRule="atLeast"/>
                    <w:ind w:left="120"/>
                    <w:rPr>
                      <w:rFonts w:ascii="Times New Roman" w:hAnsi="Times New Roman" w:cs="Arial"/>
                      <w:sz w:val="24"/>
                      <w:szCs w:val="24"/>
                      <w:lang w:val="en-GB" w:eastAsia="en-GB"/>
                    </w:rPr>
                  </w:pPr>
                  <w:r w:rsidRPr="005221FC">
                    <w:rPr>
                      <w:rFonts w:ascii="Times New Roman" w:hAnsi="Times New Roman" w:cs="Arial"/>
                      <w:sz w:val="24"/>
                      <w:szCs w:val="24"/>
                      <w:lang w:val="sr-Cyrl-RS" w:eastAsia="en-GB"/>
                    </w:rPr>
                    <w:t>з</w:t>
                  </w:r>
                  <w:r w:rsidRPr="005221FC">
                    <w:rPr>
                      <w:rFonts w:ascii="Times New Roman" w:hAnsi="Times New Roman" w:cs="Arial"/>
                      <w:sz w:val="24"/>
                      <w:szCs w:val="24"/>
                      <w:lang w:val="en-GB" w:eastAsia="en-GB"/>
                    </w:rPr>
                    <w:t>анимања</w:t>
                  </w:r>
                </w:p>
                <w:p w:rsidR="005221FC" w:rsidRPr="005221FC" w:rsidRDefault="005221FC" w:rsidP="005221FC">
                  <w:pPr>
                    <w:spacing w:after="0" w:line="0" w:lineRule="atLeast"/>
                    <w:ind w:left="120"/>
                    <w:rPr>
                      <w:rFonts w:ascii="Times New Roman" w:hAnsi="Times New Roman" w:cs="Arial"/>
                      <w:sz w:val="24"/>
                      <w:szCs w:val="24"/>
                      <w:lang w:val="en-GB" w:eastAsia="en-GB"/>
                    </w:rPr>
                  </w:pPr>
                  <w:r w:rsidRPr="005221FC">
                    <w:rPr>
                      <w:rFonts w:ascii="Times New Roman" w:hAnsi="Times New Roman" w:cs="Arial"/>
                      <w:sz w:val="24"/>
                      <w:szCs w:val="24"/>
                      <w:lang w:val="en-GB" w:eastAsia="en-GB"/>
                    </w:rPr>
                    <w:t>Алтернативна занимања,</w:t>
                  </w:r>
                </w:p>
              </w:tc>
            </w:tr>
            <w:tr w:rsidR="005221FC" w:rsidRPr="005221FC" w:rsidTr="005221FC">
              <w:trPr>
                <w:trHeight w:val="3348"/>
              </w:trPr>
              <w:tc>
                <w:tcPr>
                  <w:tcW w:w="2657" w:type="dxa"/>
                  <w:tcBorders>
                    <w:tl2br w:val="nil"/>
                    <w:tr2bl w:val="nil"/>
                  </w:tcBorders>
                  <w:shd w:val="clear" w:color="auto" w:fill="auto"/>
                  <w:vAlign w:val="bottom"/>
                </w:tcPr>
                <w:tbl>
                  <w:tblPr>
                    <w:tblpPr w:leftFromText="180" w:rightFromText="180" w:vertAnchor="page" w:horzAnchor="page" w:tblpX="24" w:tblpY="57"/>
                    <w:tblW w:w="2559" w:type="dxa"/>
                    <w:tblInd w:w="10" w:type="dxa"/>
                    <w:tblLayout w:type="fixed"/>
                    <w:tblCellMar>
                      <w:left w:w="0" w:type="dxa"/>
                      <w:right w:w="0" w:type="dxa"/>
                    </w:tblCellMar>
                    <w:tblLook w:val="04A0" w:firstRow="1" w:lastRow="0" w:firstColumn="1" w:lastColumn="0" w:noHBand="0" w:noVBand="1"/>
                  </w:tblPr>
                  <w:tblGrid>
                    <w:gridCol w:w="2559"/>
                  </w:tblGrid>
                  <w:tr w:rsidR="005221FC" w:rsidRPr="005221FC" w:rsidTr="005221FC">
                    <w:trPr>
                      <w:trHeight w:val="1664"/>
                    </w:trPr>
                    <w:tc>
                      <w:tcPr>
                        <w:tcW w:w="2559" w:type="dxa"/>
                        <w:tcBorders>
                          <w:tl2br w:val="nil"/>
                          <w:tr2bl w:val="nil"/>
                        </w:tcBorders>
                        <w:shd w:val="clear" w:color="auto" w:fill="auto"/>
                        <w:vAlign w:val="bottom"/>
                      </w:tcPr>
                      <w:p w:rsidR="005221FC" w:rsidRPr="005221FC" w:rsidRDefault="005221FC" w:rsidP="005221FC">
                        <w:pPr>
                          <w:spacing w:after="0" w:line="0" w:lineRule="atLeast"/>
                          <w:rPr>
                            <w:rFonts w:ascii="Times New Roman" w:hAnsi="Times New Roman" w:cs="Arial"/>
                            <w:sz w:val="24"/>
                            <w:szCs w:val="20"/>
                            <w:lang w:val="en-GB" w:eastAsia="en-GB"/>
                          </w:rPr>
                        </w:pPr>
                        <w:r w:rsidRPr="005221FC">
                          <w:rPr>
                            <w:rFonts w:ascii="Times New Roman" w:hAnsi="Times New Roman" w:cs="Arial"/>
                            <w:sz w:val="24"/>
                            <w:szCs w:val="20"/>
                            <w:lang w:val="en-GB" w:eastAsia="en-GB"/>
                          </w:rPr>
                          <w:t xml:space="preserve">4. </w:t>
                        </w:r>
                        <w:r w:rsidRPr="005221FC">
                          <w:rPr>
                            <w:rFonts w:ascii="Times New Roman" w:hAnsi="Times New Roman" w:cs="Arial"/>
                            <w:b/>
                            <w:sz w:val="24"/>
                            <w:szCs w:val="20"/>
                            <w:lang w:val="en-GB" w:eastAsia="en-GB"/>
                          </w:rPr>
                          <w:t>Реални сусрети са</w:t>
                        </w:r>
                      </w:p>
                      <w:p w:rsidR="005221FC" w:rsidRPr="005221FC" w:rsidRDefault="005221FC" w:rsidP="005221FC">
                        <w:pPr>
                          <w:spacing w:after="0" w:line="0" w:lineRule="atLeast"/>
                          <w:rPr>
                            <w:rFonts w:ascii="Times New Roman" w:hAnsi="Times New Roman" w:cs="Arial"/>
                            <w:b/>
                            <w:sz w:val="24"/>
                            <w:szCs w:val="20"/>
                            <w:lang w:val="en-GB" w:eastAsia="en-GB"/>
                          </w:rPr>
                        </w:pPr>
                        <w:r w:rsidRPr="005221FC">
                          <w:rPr>
                            <w:rFonts w:ascii="Times New Roman" w:hAnsi="Times New Roman" w:cs="Arial"/>
                            <w:b/>
                            <w:sz w:val="24"/>
                            <w:szCs w:val="20"/>
                            <w:lang w:val="en-GB" w:eastAsia="en-GB"/>
                          </w:rPr>
                          <w:t>светом занимања</w:t>
                        </w:r>
                      </w:p>
                      <w:p w:rsidR="005221FC" w:rsidRPr="005221FC" w:rsidRDefault="005221FC" w:rsidP="005221FC">
                        <w:pPr>
                          <w:spacing w:after="0" w:line="0" w:lineRule="atLeast"/>
                          <w:rPr>
                            <w:rFonts w:ascii="Times New Roman" w:hAnsi="Times New Roman" w:cs="Arial"/>
                            <w:sz w:val="24"/>
                            <w:szCs w:val="24"/>
                            <w:lang w:val="en-GB" w:eastAsia="en-GB"/>
                          </w:rPr>
                        </w:pPr>
                        <w:r w:rsidRPr="005221FC">
                          <w:rPr>
                            <w:rFonts w:ascii="Times New Roman" w:hAnsi="Times New Roman" w:cs="Arial"/>
                            <w:sz w:val="24"/>
                            <w:szCs w:val="24"/>
                            <w:lang w:val="en-GB" w:eastAsia="en-GB"/>
                          </w:rPr>
                          <w:t>Упознавање са предузећима</w:t>
                        </w:r>
                      </w:p>
                      <w:p w:rsidR="005221FC" w:rsidRPr="005221FC" w:rsidRDefault="005221FC" w:rsidP="005221FC">
                        <w:pPr>
                          <w:spacing w:after="0" w:line="0" w:lineRule="atLeast"/>
                          <w:rPr>
                            <w:rFonts w:ascii="Times New Roman" w:hAnsi="Times New Roman" w:cs="Arial"/>
                            <w:sz w:val="24"/>
                            <w:szCs w:val="24"/>
                            <w:lang w:val="sr-Cyrl-RS" w:eastAsia="en-GB"/>
                          </w:rPr>
                        </w:pPr>
                        <w:r w:rsidRPr="005221FC">
                          <w:rPr>
                            <w:rFonts w:ascii="Times New Roman" w:hAnsi="Times New Roman" w:cs="Arial"/>
                            <w:sz w:val="24"/>
                            <w:szCs w:val="24"/>
                            <w:lang w:val="en-GB" w:eastAsia="en-GB"/>
                          </w:rPr>
                          <w:t>Представљање одређених</w:t>
                        </w:r>
                        <w:r w:rsidRPr="005221FC">
                          <w:rPr>
                            <w:rFonts w:ascii="Times New Roman" w:hAnsi="Times New Roman" w:cs="Arial"/>
                            <w:sz w:val="24"/>
                            <w:szCs w:val="24"/>
                            <w:lang w:val="sr-Cyrl-RS" w:eastAsia="en-GB"/>
                          </w:rPr>
                          <w:t xml:space="preserve"> </w:t>
                        </w:r>
                        <w:r w:rsidRPr="005221FC">
                          <w:rPr>
                            <w:rFonts w:ascii="Times New Roman" w:hAnsi="Times New Roman" w:cs="Arial"/>
                            <w:sz w:val="24"/>
                            <w:szCs w:val="24"/>
                            <w:lang w:val="en-GB" w:eastAsia="en-GB"/>
                          </w:rPr>
                          <w:t>занимања</w:t>
                        </w:r>
                        <w:r w:rsidRPr="005221FC">
                          <w:rPr>
                            <w:rFonts w:ascii="Times New Roman" w:hAnsi="Times New Roman" w:cs="Arial"/>
                            <w:sz w:val="24"/>
                            <w:szCs w:val="24"/>
                            <w:lang w:val="sr-Cyrl-RS" w:eastAsia="en-GB"/>
                          </w:rPr>
                          <w:t>;</w:t>
                        </w:r>
                      </w:p>
                      <w:p w:rsidR="005221FC" w:rsidRPr="005221FC" w:rsidRDefault="005221FC" w:rsidP="005221FC">
                        <w:pPr>
                          <w:spacing w:after="0" w:line="0" w:lineRule="atLeast"/>
                          <w:rPr>
                            <w:rFonts w:ascii="Times New Roman" w:hAnsi="Times New Roman" w:cs="Arial"/>
                            <w:sz w:val="24"/>
                            <w:szCs w:val="24"/>
                            <w:lang w:val="en-GB" w:eastAsia="en-GB"/>
                          </w:rPr>
                        </w:pPr>
                        <w:r w:rsidRPr="005221FC">
                          <w:rPr>
                            <w:rFonts w:ascii="Times New Roman" w:hAnsi="Times New Roman" w:cs="Arial"/>
                            <w:sz w:val="24"/>
                            <w:szCs w:val="24"/>
                            <w:lang w:val="en-GB" w:eastAsia="en-GB"/>
                          </w:rPr>
                          <w:t>Упознавање са средњим</w:t>
                        </w:r>
                      </w:p>
                      <w:p w:rsidR="005221FC" w:rsidRPr="005221FC" w:rsidRDefault="005221FC" w:rsidP="005221FC">
                        <w:pPr>
                          <w:spacing w:after="0" w:line="0" w:lineRule="atLeast"/>
                          <w:rPr>
                            <w:rFonts w:ascii="Times New Roman" w:hAnsi="Times New Roman" w:cs="Arial"/>
                            <w:sz w:val="24"/>
                            <w:szCs w:val="24"/>
                            <w:lang w:val="en-GB" w:eastAsia="en-GB"/>
                          </w:rPr>
                        </w:pPr>
                        <w:r w:rsidRPr="005221FC">
                          <w:rPr>
                            <w:rFonts w:ascii="Times New Roman" w:hAnsi="Times New Roman" w:cs="Arial"/>
                            <w:sz w:val="24"/>
                            <w:szCs w:val="24"/>
                            <w:lang w:val="en-GB" w:eastAsia="en-GB"/>
                          </w:rPr>
                          <w:t>школама за које постоји</w:t>
                        </w:r>
                      </w:p>
                      <w:p w:rsidR="005221FC" w:rsidRPr="005221FC" w:rsidRDefault="005221FC" w:rsidP="005221FC">
                        <w:pPr>
                          <w:spacing w:after="0" w:line="228" w:lineRule="exact"/>
                          <w:rPr>
                            <w:rFonts w:ascii="Times New Roman" w:hAnsi="Times New Roman" w:cs="Arial"/>
                            <w:sz w:val="24"/>
                            <w:szCs w:val="24"/>
                            <w:lang w:val="sr-Cyrl-RS" w:eastAsia="en-GB"/>
                          </w:rPr>
                        </w:pPr>
                        <w:r w:rsidRPr="005221FC">
                          <w:rPr>
                            <w:rFonts w:ascii="Times New Roman" w:hAnsi="Times New Roman" w:cs="Arial"/>
                            <w:sz w:val="24"/>
                            <w:szCs w:val="24"/>
                            <w:lang w:val="en-GB" w:eastAsia="en-GB"/>
                          </w:rPr>
                          <w:t>интересовање</w:t>
                        </w:r>
                      </w:p>
                      <w:p w:rsidR="005221FC" w:rsidRPr="005221FC" w:rsidRDefault="005221FC" w:rsidP="005221FC">
                        <w:pPr>
                          <w:spacing w:after="0" w:line="0" w:lineRule="atLeast"/>
                          <w:rPr>
                            <w:rFonts w:ascii="Times New Roman" w:hAnsi="Times New Roman" w:cs="Arial"/>
                            <w:sz w:val="24"/>
                            <w:szCs w:val="24"/>
                            <w:lang w:val="en-GB" w:eastAsia="en-GB"/>
                          </w:rPr>
                        </w:pPr>
                        <w:r w:rsidRPr="005221FC">
                          <w:rPr>
                            <w:rFonts w:ascii="Times New Roman" w:hAnsi="Times New Roman" w:cs="Arial"/>
                            <w:sz w:val="24"/>
                            <w:szCs w:val="24"/>
                            <w:lang w:val="en-GB" w:eastAsia="en-GB"/>
                          </w:rPr>
                          <w:t>Информисање о мрежи</w:t>
                        </w:r>
                      </w:p>
                      <w:p w:rsidR="005221FC" w:rsidRPr="005221FC" w:rsidRDefault="005221FC" w:rsidP="005221FC">
                        <w:pPr>
                          <w:spacing w:after="0" w:line="0" w:lineRule="atLeast"/>
                          <w:rPr>
                            <w:rFonts w:ascii="Times New Roman" w:hAnsi="Times New Roman" w:cs="Arial"/>
                            <w:sz w:val="24"/>
                            <w:szCs w:val="24"/>
                            <w:lang w:val="sr-Cyrl-RS" w:eastAsia="en-GB"/>
                          </w:rPr>
                        </w:pPr>
                        <w:r w:rsidRPr="005221FC">
                          <w:rPr>
                            <w:rFonts w:ascii="Times New Roman" w:hAnsi="Times New Roman" w:cs="Arial"/>
                            <w:sz w:val="24"/>
                            <w:szCs w:val="24"/>
                            <w:lang w:val="en-GB" w:eastAsia="en-GB"/>
                          </w:rPr>
                          <w:t>средњих школа и занимања</w:t>
                        </w:r>
                      </w:p>
                    </w:tc>
                  </w:tr>
                </w:tbl>
                <w:p w:rsidR="005221FC" w:rsidRPr="005221FC" w:rsidRDefault="005221FC" w:rsidP="005221FC">
                  <w:pPr>
                    <w:spacing w:after="0" w:line="0" w:lineRule="atLeast"/>
                    <w:rPr>
                      <w:rFonts w:ascii="Times New Roman" w:hAnsi="Times New Roman" w:cs="Arial"/>
                      <w:sz w:val="24"/>
                      <w:szCs w:val="24"/>
                      <w:lang w:val="en-GB" w:eastAsia="en-GB"/>
                    </w:rPr>
                  </w:pPr>
                </w:p>
              </w:tc>
            </w:tr>
            <w:tr w:rsidR="005221FC" w:rsidRPr="005221FC" w:rsidTr="005221FC">
              <w:trPr>
                <w:trHeight w:val="230"/>
              </w:trPr>
              <w:tc>
                <w:tcPr>
                  <w:tcW w:w="2657" w:type="dxa"/>
                  <w:tcBorders>
                    <w:tl2br w:val="nil"/>
                    <w:tr2bl w:val="nil"/>
                  </w:tcBorders>
                  <w:shd w:val="clear" w:color="auto" w:fill="auto"/>
                  <w:vAlign w:val="bottom"/>
                </w:tcPr>
                <w:tbl>
                  <w:tblPr>
                    <w:tblpPr w:leftFromText="180" w:rightFromText="180" w:vertAnchor="text" w:horzAnchor="page" w:tblpX="25" w:tblpY="19"/>
                    <w:tblOverlap w:val="never"/>
                    <w:tblW w:w="2680" w:type="dxa"/>
                    <w:tblInd w:w="10" w:type="dxa"/>
                    <w:tblLayout w:type="fixed"/>
                    <w:tblCellMar>
                      <w:left w:w="0" w:type="dxa"/>
                      <w:right w:w="0" w:type="dxa"/>
                    </w:tblCellMar>
                    <w:tblLook w:val="04A0" w:firstRow="1" w:lastRow="0" w:firstColumn="1" w:lastColumn="0" w:noHBand="0" w:noVBand="1"/>
                  </w:tblPr>
                  <w:tblGrid>
                    <w:gridCol w:w="2680"/>
                  </w:tblGrid>
                  <w:tr w:rsidR="005221FC" w:rsidRPr="005221FC" w:rsidTr="005221FC">
                    <w:trPr>
                      <w:trHeight w:val="2543"/>
                    </w:trPr>
                    <w:tc>
                      <w:tcPr>
                        <w:tcW w:w="2680" w:type="dxa"/>
                        <w:tcBorders>
                          <w:tl2br w:val="nil"/>
                          <w:tr2bl w:val="nil"/>
                        </w:tcBorders>
                        <w:shd w:val="clear" w:color="auto" w:fill="auto"/>
                        <w:vAlign w:val="bottom"/>
                      </w:tcPr>
                      <w:p w:rsidR="005221FC" w:rsidRPr="005221FC" w:rsidRDefault="005221FC" w:rsidP="005221FC">
                        <w:pPr>
                          <w:spacing w:after="0" w:line="0" w:lineRule="atLeast"/>
                          <w:rPr>
                            <w:rFonts w:ascii="Times New Roman" w:hAnsi="Times New Roman" w:cs="Arial"/>
                            <w:sz w:val="24"/>
                            <w:szCs w:val="20"/>
                            <w:lang w:val="en-GB" w:eastAsia="en-GB"/>
                          </w:rPr>
                        </w:pPr>
                        <w:r w:rsidRPr="005221FC">
                          <w:rPr>
                            <w:rFonts w:ascii="Times New Roman" w:hAnsi="Times New Roman" w:cs="Arial"/>
                            <w:sz w:val="24"/>
                            <w:szCs w:val="20"/>
                            <w:lang w:val="en-GB" w:eastAsia="en-GB"/>
                          </w:rPr>
                          <w:lastRenderedPageBreak/>
                          <w:t xml:space="preserve">5. </w:t>
                        </w:r>
                        <w:r w:rsidRPr="005221FC">
                          <w:rPr>
                            <w:rFonts w:ascii="Times New Roman" w:hAnsi="Times New Roman" w:cs="Arial"/>
                            <w:b/>
                            <w:sz w:val="24"/>
                            <w:szCs w:val="20"/>
                            <w:lang w:val="en-GB" w:eastAsia="en-GB"/>
                          </w:rPr>
                          <w:t>Одлука о избору</w:t>
                        </w:r>
                      </w:p>
                      <w:p w:rsidR="005221FC" w:rsidRPr="005221FC" w:rsidRDefault="005221FC" w:rsidP="005221FC">
                        <w:pPr>
                          <w:spacing w:after="0" w:line="0" w:lineRule="atLeast"/>
                          <w:rPr>
                            <w:rFonts w:ascii="Times New Roman" w:hAnsi="Times New Roman" w:cs="Arial"/>
                            <w:b/>
                            <w:sz w:val="24"/>
                            <w:szCs w:val="20"/>
                            <w:lang w:val="en-GB" w:eastAsia="en-GB"/>
                          </w:rPr>
                        </w:pPr>
                        <w:r w:rsidRPr="005221FC">
                          <w:rPr>
                            <w:rFonts w:ascii="Times New Roman" w:hAnsi="Times New Roman" w:cs="Arial"/>
                            <w:b/>
                            <w:sz w:val="24"/>
                            <w:szCs w:val="20"/>
                            <w:lang w:val="en-GB" w:eastAsia="en-GB"/>
                          </w:rPr>
                          <w:t>занимања</w:t>
                        </w:r>
                      </w:p>
                      <w:p w:rsidR="005221FC" w:rsidRPr="005221FC" w:rsidRDefault="005221FC" w:rsidP="005221FC">
                        <w:pPr>
                          <w:spacing w:after="0" w:line="0" w:lineRule="atLeast"/>
                          <w:rPr>
                            <w:rFonts w:ascii="Times New Roman" w:hAnsi="Times New Roman" w:cs="Arial"/>
                            <w:sz w:val="24"/>
                            <w:szCs w:val="24"/>
                            <w:lang w:val="en-GB" w:eastAsia="en-GB"/>
                          </w:rPr>
                        </w:pPr>
                        <w:r w:rsidRPr="005221FC">
                          <w:rPr>
                            <w:rFonts w:ascii="Times New Roman" w:hAnsi="Times New Roman" w:cs="Arial"/>
                            <w:sz w:val="24"/>
                            <w:szCs w:val="24"/>
                            <w:lang w:val="en-GB" w:eastAsia="en-GB"/>
                          </w:rPr>
                          <w:t>Анализа могућности о</w:t>
                        </w:r>
                      </w:p>
                      <w:p w:rsidR="005221FC" w:rsidRPr="005221FC" w:rsidRDefault="005221FC" w:rsidP="005221FC">
                        <w:pPr>
                          <w:spacing w:after="0" w:line="0" w:lineRule="atLeast"/>
                          <w:rPr>
                            <w:rFonts w:ascii="Times New Roman" w:hAnsi="Times New Roman" w:cs="Arial"/>
                            <w:sz w:val="24"/>
                            <w:szCs w:val="24"/>
                            <w:lang w:val="en-GB" w:eastAsia="en-GB"/>
                          </w:rPr>
                        </w:pPr>
                        <w:r w:rsidRPr="005221FC">
                          <w:rPr>
                            <w:rFonts w:ascii="Times New Roman" w:hAnsi="Times New Roman" w:cs="Arial"/>
                            <w:sz w:val="24"/>
                            <w:szCs w:val="24"/>
                            <w:lang w:val="en-GB" w:eastAsia="en-GB"/>
                          </w:rPr>
                          <w:t>упису у средњу школу</w:t>
                        </w:r>
                      </w:p>
                      <w:p w:rsidR="005221FC" w:rsidRPr="005221FC" w:rsidRDefault="005221FC" w:rsidP="005221FC">
                        <w:pPr>
                          <w:spacing w:after="0" w:line="0" w:lineRule="atLeast"/>
                          <w:rPr>
                            <w:rFonts w:ascii="Times New Roman" w:hAnsi="Times New Roman" w:cs="Arial"/>
                            <w:sz w:val="24"/>
                            <w:szCs w:val="24"/>
                            <w:lang w:val="en-GB" w:eastAsia="en-GB"/>
                          </w:rPr>
                        </w:pPr>
                        <w:r w:rsidRPr="005221FC">
                          <w:rPr>
                            <w:rFonts w:ascii="Times New Roman" w:hAnsi="Times New Roman" w:cs="Arial"/>
                            <w:sz w:val="24"/>
                            <w:szCs w:val="24"/>
                            <w:lang w:val="en-GB" w:eastAsia="en-GB"/>
                          </w:rPr>
                          <w:t>Саветодавни рад са</w:t>
                        </w:r>
                      </w:p>
                      <w:p w:rsidR="005221FC" w:rsidRPr="005221FC" w:rsidRDefault="005221FC" w:rsidP="005221FC">
                        <w:pPr>
                          <w:spacing w:after="0" w:line="0" w:lineRule="atLeast"/>
                          <w:rPr>
                            <w:rFonts w:ascii="Times New Roman" w:hAnsi="Times New Roman" w:cs="Arial"/>
                            <w:sz w:val="24"/>
                            <w:szCs w:val="24"/>
                            <w:lang w:val="en-GB" w:eastAsia="en-GB"/>
                          </w:rPr>
                        </w:pPr>
                        <w:r w:rsidRPr="005221FC">
                          <w:rPr>
                            <w:rFonts w:ascii="Times New Roman" w:hAnsi="Times New Roman" w:cs="Arial"/>
                            <w:sz w:val="24"/>
                            <w:szCs w:val="24"/>
                            <w:lang w:val="en-GB" w:eastAsia="en-GB"/>
                          </w:rPr>
                          <w:t>ученицима и родитељима,</w:t>
                        </w:r>
                      </w:p>
                      <w:p w:rsidR="005221FC" w:rsidRPr="005221FC" w:rsidRDefault="005221FC" w:rsidP="005221FC">
                        <w:pPr>
                          <w:spacing w:after="0" w:line="228" w:lineRule="exact"/>
                          <w:rPr>
                            <w:rFonts w:ascii="Times New Roman" w:hAnsi="Times New Roman" w:cs="Arial"/>
                            <w:sz w:val="24"/>
                            <w:szCs w:val="24"/>
                            <w:lang w:val="en-GB" w:eastAsia="en-GB"/>
                          </w:rPr>
                        </w:pPr>
                        <w:r w:rsidRPr="005221FC">
                          <w:rPr>
                            <w:rFonts w:ascii="Times New Roman" w:hAnsi="Times New Roman" w:cs="Arial"/>
                            <w:sz w:val="24"/>
                            <w:szCs w:val="24"/>
                            <w:lang w:val="en-GB" w:eastAsia="en-GB"/>
                          </w:rPr>
                          <w:t>до доношења коначне</w:t>
                        </w:r>
                      </w:p>
                      <w:p w:rsidR="005221FC" w:rsidRPr="005221FC" w:rsidRDefault="005221FC" w:rsidP="005221FC">
                        <w:pPr>
                          <w:spacing w:after="0" w:line="0" w:lineRule="atLeast"/>
                          <w:rPr>
                            <w:rFonts w:ascii="Times New Roman" w:hAnsi="Times New Roman" w:cs="Arial"/>
                            <w:sz w:val="24"/>
                            <w:szCs w:val="24"/>
                            <w:lang w:val="en-GB" w:eastAsia="en-GB"/>
                          </w:rPr>
                        </w:pPr>
                        <w:r w:rsidRPr="005221FC">
                          <w:rPr>
                            <w:rFonts w:ascii="Times New Roman" w:hAnsi="Times New Roman" w:cs="Arial"/>
                            <w:sz w:val="24"/>
                            <w:szCs w:val="24"/>
                            <w:lang w:val="en-GB" w:eastAsia="en-GB"/>
                          </w:rPr>
                          <w:t>Одлуке</w:t>
                        </w:r>
                      </w:p>
                    </w:tc>
                  </w:tr>
                </w:tbl>
                <w:p w:rsidR="005221FC" w:rsidRPr="005221FC" w:rsidRDefault="005221FC" w:rsidP="005221FC">
                  <w:pPr>
                    <w:spacing w:after="0" w:line="0" w:lineRule="atLeast"/>
                    <w:rPr>
                      <w:rFonts w:ascii="Times New Roman" w:hAnsi="Times New Roman" w:cs="Arial"/>
                      <w:sz w:val="24"/>
                      <w:szCs w:val="24"/>
                      <w:lang w:val="sr-Cyrl-RS" w:eastAsia="en-GB"/>
                    </w:rPr>
                  </w:pPr>
                </w:p>
              </w:tc>
            </w:tr>
          </w:tbl>
          <w:p w:rsidR="005221FC" w:rsidRPr="005221FC" w:rsidRDefault="005221FC" w:rsidP="005221FC">
            <w:pPr>
              <w:rPr>
                <w:rFonts w:ascii="Times New Roman" w:hAnsi="Times New Roman"/>
                <w:b/>
                <w:lang w:val="sr-Cyrl-RS"/>
              </w:rPr>
            </w:pPr>
          </w:p>
        </w:tc>
        <w:tc>
          <w:tcPr>
            <w:tcW w:w="7888" w:type="dxa"/>
            <w:vMerge/>
            <w:tcBorders>
              <w:left w:val="single" w:sz="4" w:space="0" w:color="auto"/>
              <w:right w:val="single" w:sz="4" w:space="0" w:color="auto"/>
            </w:tcBorders>
          </w:tcPr>
          <w:p w:rsidR="005221FC" w:rsidRPr="005221FC" w:rsidRDefault="005221FC" w:rsidP="005221FC">
            <w:pPr>
              <w:jc w:val="both"/>
              <w:rPr>
                <w:rFonts w:ascii="Times New Roman" w:hAnsi="Times New Roman"/>
              </w:rPr>
            </w:pPr>
          </w:p>
        </w:tc>
        <w:tc>
          <w:tcPr>
            <w:tcW w:w="2653" w:type="dxa"/>
            <w:vMerge/>
            <w:tcBorders>
              <w:left w:val="single" w:sz="4" w:space="0" w:color="auto"/>
              <w:right w:val="single" w:sz="4" w:space="0" w:color="auto"/>
            </w:tcBorders>
          </w:tcPr>
          <w:p w:rsidR="005221FC" w:rsidRPr="005221FC" w:rsidRDefault="005221FC" w:rsidP="005221FC">
            <w:pPr>
              <w:jc w:val="both"/>
              <w:rPr>
                <w:rFonts w:ascii="Times New Roman" w:hAnsi="Times New Roman"/>
              </w:rPr>
            </w:pPr>
          </w:p>
        </w:tc>
      </w:tr>
      <w:tr w:rsidR="005221FC" w:rsidRPr="005221FC" w:rsidTr="005221FC">
        <w:trPr>
          <w:gridAfter w:val="1"/>
          <w:wAfter w:w="6588" w:type="dxa"/>
        </w:trPr>
        <w:tc>
          <w:tcPr>
            <w:tcW w:w="2635" w:type="dxa"/>
            <w:tcBorders>
              <w:top w:val="single" w:sz="4" w:space="0" w:color="auto"/>
              <w:left w:val="single" w:sz="4" w:space="0" w:color="auto"/>
              <w:bottom w:val="single" w:sz="4" w:space="0" w:color="auto"/>
              <w:right w:val="single" w:sz="4" w:space="0" w:color="auto"/>
            </w:tcBorders>
          </w:tcPr>
          <w:p w:rsidR="005221FC" w:rsidRPr="005221FC" w:rsidRDefault="005221FC" w:rsidP="005221FC">
            <w:pPr>
              <w:jc w:val="center"/>
              <w:rPr>
                <w:rFonts w:ascii="Times New Roman" w:hAnsi="Times New Roman"/>
              </w:rPr>
            </w:pPr>
            <w:r w:rsidRPr="005221FC">
              <w:rPr>
                <w:rFonts w:ascii="Times New Roman" w:hAnsi="Times New Roman"/>
                <w:b/>
              </w:rPr>
              <w:lastRenderedPageBreak/>
              <w:t>ПОКАЗАТЕЉИ</w:t>
            </w:r>
            <w:r w:rsidRPr="005221FC">
              <w:rPr>
                <w:rFonts w:ascii="Times New Roman" w:hAnsi="Times New Roman"/>
              </w:rPr>
              <w:t xml:space="preserve"> ЗА ПРОЦЕЊИВАЊЕ СТЕПЕНА УСПЕШНОСТИ РАЗВИЈАЊА КОМПЕТЕНЦИЈА КОД УЧЕНИКА</w:t>
            </w:r>
          </w:p>
        </w:tc>
        <w:tc>
          <w:tcPr>
            <w:tcW w:w="10541" w:type="dxa"/>
            <w:gridSpan w:val="2"/>
            <w:tcBorders>
              <w:top w:val="single" w:sz="4" w:space="0" w:color="auto"/>
              <w:left w:val="single" w:sz="4" w:space="0" w:color="auto"/>
              <w:right w:val="single" w:sz="4" w:space="0" w:color="auto"/>
            </w:tcBorders>
            <w:vAlign w:val="bottom"/>
          </w:tcPr>
          <w:p w:rsidR="005221FC" w:rsidRPr="005221FC" w:rsidRDefault="005221FC" w:rsidP="005221FC">
            <w:pPr>
              <w:spacing w:line="0" w:lineRule="atLeast"/>
              <w:ind w:left="120"/>
              <w:rPr>
                <w:rFonts w:ascii="Times New Roman" w:hAnsi="Times New Roman" w:cs="Arial"/>
                <w:sz w:val="24"/>
              </w:rPr>
            </w:pPr>
            <w:r w:rsidRPr="005221FC">
              <w:rPr>
                <w:rFonts w:ascii="Times New Roman" w:hAnsi="Times New Roman" w:cs="Arial"/>
                <w:sz w:val="24"/>
              </w:rPr>
              <w:t>Повећана заинтересованост ученика за спровођење програма</w:t>
            </w:r>
          </w:p>
          <w:p w:rsidR="005221FC" w:rsidRPr="005221FC" w:rsidRDefault="005221FC" w:rsidP="005221FC">
            <w:pPr>
              <w:spacing w:line="0" w:lineRule="atLeast"/>
              <w:ind w:left="120"/>
              <w:rPr>
                <w:rFonts w:ascii="Times New Roman" w:hAnsi="Times New Roman"/>
              </w:rPr>
            </w:pPr>
            <w:r w:rsidRPr="005221FC">
              <w:rPr>
                <w:rFonts w:ascii="Times New Roman" w:hAnsi="Times New Roman" w:cs="Arial"/>
                <w:sz w:val="24"/>
              </w:rPr>
              <w:t>Повећана активност ученика током реализације програма</w:t>
            </w:r>
          </w:p>
          <w:p w:rsidR="005221FC" w:rsidRPr="005221FC" w:rsidRDefault="005221FC" w:rsidP="005221FC">
            <w:pPr>
              <w:spacing w:line="0" w:lineRule="atLeast"/>
              <w:ind w:left="120"/>
              <w:rPr>
                <w:rFonts w:ascii="Times New Roman" w:hAnsi="Times New Roman"/>
              </w:rPr>
            </w:pPr>
            <w:r w:rsidRPr="005221FC">
              <w:rPr>
                <w:rFonts w:ascii="Times New Roman" w:hAnsi="Times New Roman" w:cs="Arial"/>
                <w:sz w:val="24"/>
              </w:rPr>
              <w:t>Резултати анкете који показују позитивне ефекте реализације овог програма</w:t>
            </w:r>
          </w:p>
          <w:p w:rsidR="005221FC" w:rsidRPr="005221FC" w:rsidRDefault="005221FC" w:rsidP="005221FC">
            <w:pPr>
              <w:spacing w:line="275" w:lineRule="exact"/>
              <w:ind w:left="120"/>
              <w:rPr>
                <w:rFonts w:ascii="Times New Roman" w:hAnsi="Times New Roman"/>
              </w:rPr>
            </w:pPr>
            <w:r w:rsidRPr="005221FC">
              <w:rPr>
                <w:rFonts w:ascii="Times New Roman" w:hAnsi="Times New Roman" w:cs="Arial"/>
                <w:sz w:val="24"/>
              </w:rPr>
              <w:t>Упис ученика у средњу школу по првој жељи</w:t>
            </w:r>
          </w:p>
          <w:p w:rsidR="005221FC" w:rsidRPr="005221FC" w:rsidRDefault="005221FC" w:rsidP="005221FC">
            <w:pPr>
              <w:spacing w:line="0" w:lineRule="atLeast"/>
              <w:ind w:left="120"/>
              <w:rPr>
                <w:rFonts w:ascii="Times New Roman" w:hAnsi="Times New Roman"/>
              </w:rPr>
            </w:pPr>
            <w:r w:rsidRPr="005221FC">
              <w:rPr>
                <w:rFonts w:ascii="Times New Roman" w:hAnsi="Times New Roman" w:cs="Arial"/>
                <w:sz w:val="24"/>
              </w:rPr>
              <w:t>Праћење напредовања ученика у средњој школи</w:t>
            </w:r>
          </w:p>
        </w:tc>
      </w:tr>
    </w:tbl>
    <w:p w:rsidR="00583F3C" w:rsidRDefault="00583F3C" w:rsidP="00583F3C">
      <w:pPr>
        <w:spacing w:after="0" w:line="284" w:lineRule="exact"/>
        <w:rPr>
          <w:rFonts w:ascii="Times New Roman" w:hAnsi="Times New Roman"/>
          <w:sz w:val="24"/>
          <w:szCs w:val="24"/>
          <w:lang w:val="sr-Cyrl-RS"/>
        </w:rPr>
      </w:pPr>
    </w:p>
    <w:p w:rsidR="00686CEB" w:rsidRPr="006F2AE1" w:rsidRDefault="00686CEB" w:rsidP="00583F3C">
      <w:pPr>
        <w:spacing w:after="0" w:line="284" w:lineRule="exact"/>
        <w:rPr>
          <w:rFonts w:ascii="Times New Roman" w:hAnsi="Times New Roman" w:cs="Arial"/>
          <w:sz w:val="20"/>
          <w:szCs w:val="20"/>
          <w:lang w:val="sr-Cyrl-RS" w:eastAsia="en-GB"/>
        </w:rPr>
      </w:pPr>
    </w:p>
    <w:p w:rsidR="00BA1735" w:rsidRPr="00BA1735" w:rsidRDefault="00BA1735" w:rsidP="00BA1735">
      <w:pPr>
        <w:spacing w:after="0" w:line="20" w:lineRule="exact"/>
        <w:rPr>
          <w:rFonts w:ascii="Times New Roman" w:hAnsi="Times New Roman" w:cs="Arial"/>
          <w:sz w:val="20"/>
          <w:szCs w:val="20"/>
          <w:lang w:val="en-GB" w:eastAsia="en-GB"/>
        </w:rPr>
      </w:pPr>
    </w:p>
    <w:p w:rsidR="00271E18" w:rsidRDefault="00271E18" w:rsidP="006F2AE1">
      <w:pPr>
        <w:spacing w:after="0" w:line="0" w:lineRule="atLeast"/>
        <w:rPr>
          <w:rFonts w:ascii="Times New Roman" w:hAnsi="Times New Roman" w:cs="Arial"/>
          <w:lang w:val="sr-Cyrl-RS"/>
        </w:rPr>
      </w:pPr>
    </w:p>
    <w:p w:rsidR="00271E18" w:rsidRPr="00271E18" w:rsidRDefault="00271E18" w:rsidP="00271E18">
      <w:pPr>
        <w:spacing w:after="0" w:line="240" w:lineRule="auto"/>
        <w:jc w:val="center"/>
        <w:rPr>
          <w:rFonts w:ascii="Times New Roman" w:hAnsi="Times New Roman"/>
          <w:b/>
          <w:sz w:val="24"/>
          <w:szCs w:val="24"/>
          <w:lang w:val="sr-Cyrl-RS"/>
        </w:rPr>
      </w:pPr>
      <w:r w:rsidRPr="00271E18">
        <w:rPr>
          <w:rFonts w:ascii="Times New Roman" w:hAnsi="Times New Roman"/>
          <w:b/>
          <w:sz w:val="24"/>
          <w:szCs w:val="24"/>
          <w:lang w:val="sr-Cyrl-RS"/>
        </w:rPr>
        <w:t>ЗА</w:t>
      </w:r>
      <w:r w:rsidR="00C3694C">
        <w:rPr>
          <w:rFonts w:ascii="Times New Roman" w:hAnsi="Times New Roman"/>
          <w:b/>
          <w:sz w:val="24"/>
          <w:szCs w:val="24"/>
          <w:lang w:val="sr-Cyrl-RS"/>
        </w:rPr>
        <w:t xml:space="preserve"> ученике 7. и 8. разреда постоји посебан програм рада</w:t>
      </w:r>
    </w:p>
    <w:p w:rsidR="00271E18" w:rsidRPr="00271E18" w:rsidRDefault="00C3694C" w:rsidP="00271E18">
      <w:pPr>
        <w:spacing w:after="0" w:line="240" w:lineRule="auto"/>
        <w:rPr>
          <w:rFonts w:ascii="Times New Roman" w:hAnsi="Times New Roman"/>
          <w:sz w:val="24"/>
          <w:szCs w:val="24"/>
          <w:lang w:val="sr-Cyrl-RS"/>
        </w:rPr>
      </w:pPr>
      <w:r>
        <w:rPr>
          <w:rFonts w:ascii="Times New Roman" w:hAnsi="Times New Roman"/>
          <w:sz w:val="24"/>
          <w:szCs w:val="24"/>
          <w:lang w:val="sr-Cyrl-RS"/>
        </w:rPr>
        <w:t>.</w:t>
      </w:r>
    </w:p>
    <w:tbl>
      <w:tblPr>
        <w:tblW w:w="0" w:type="auto"/>
        <w:tblInd w:w="339" w:type="dxa"/>
        <w:tblLayout w:type="fixed"/>
        <w:tblCellMar>
          <w:top w:w="55" w:type="dxa"/>
          <w:left w:w="55" w:type="dxa"/>
          <w:bottom w:w="55" w:type="dxa"/>
          <w:right w:w="55" w:type="dxa"/>
        </w:tblCellMar>
        <w:tblLook w:val="0000" w:firstRow="0" w:lastRow="0" w:firstColumn="0" w:lastColumn="0" w:noHBand="0" w:noVBand="0"/>
      </w:tblPr>
      <w:tblGrid>
        <w:gridCol w:w="567"/>
        <w:gridCol w:w="4607"/>
        <w:gridCol w:w="1987"/>
        <w:gridCol w:w="1526"/>
        <w:gridCol w:w="4070"/>
      </w:tblGrid>
      <w:tr w:rsidR="00271E18" w:rsidRPr="00271E18" w:rsidTr="00854C60">
        <w:trPr>
          <w:cantSplit/>
          <w:trHeight w:val="765"/>
          <w:tblHeader/>
        </w:trPr>
        <w:tc>
          <w:tcPr>
            <w:tcW w:w="567" w:type="dxa"/>
            <w:tcBorders>
              <w:top w:val="single" w:sz="1" w:space="0" w:color="000000"/>
              <w:left w:val="single" w:sz="1" w:space="0" w:color="000000"/>
              <w:bottom w:val="single" w:sz="1" w:space="0" w:color="000000"/>
            </w:tcBorders>
            <w:shd w:val="clear" w:color="auto" w:fill="auto"/>
          </w:tcPr>
          <w:p w:rsidR="00271E18" w:rsidRPr="00271E18" w:rsidRDefault="00271E18" w:rsidP="00271E18">
            <w:pPr>
              <w:widowControl w:val="0"/>
              <w:suppressLineNumbers/>
              <w:suppressAutoHyphens/>
              <w:spacing w:after="0" w:line="240" w:lineRule="auto"/>
              <w:rPr>
                <w:rFonts w:ascii="Times New Roman" w:eastAsia="SimSun" w:hAnsi="Times New Roman" w:cs="Mangal"/>
                <w:kern w:val="1"/>
                <w:sz w:val="24"/>
                <w:szCs w:val="24"/>
                <w:lang w:val="sr-Cyrl-RS" w:eastAsia="hi-IN" w:bidi="hi-IN"/>
              </w:rPr>
            </w:pPr>
          </w:p>
        </w:tc>
        <w:tc>
          <w:tcPr>
            <w:tcW w:w="4607" w:type="dxa"/>
            <w:tcBorders>
              <w:top w:val="single" w:sz="1" w:space="0" w:color="000000"/>
              <w:left w:val="single" w:sz="1" w:space="0" w:color="000000"/>
              <w:bottom w:val="single" w:sz="1" w:space="0" w:color="000000"/>
            </w:tcBorders>
            <w:shd w:val="clear" w:color="auto" w:fill="auto"/>
            <w:vAlign w:val="center"/>
          </w:tcPr>
          <w:p w:rsidR="00271E18" w:rsidRPr="00271E18" w:rsidRDefault="00271E18" w:rsidP="00271E18">
            <w:pPr>
              <w:widowControl w:val="0"/>
              <w:suppressLineNumbers/>
              <w:suppressAutoHyphens/>
              <w:spacing w:after="0" w:line="240" w:lineRule="auto"/>
              <w:jc w:val="center"/>
              <w:rPr>
                <w:rFonts w:ascii="Times New Roman" w:eastAsia="SimSun" w:hAnsi="Times New Roman" w:cs="Mangal"/>
                <w:b/>
                <w:bCs/>
                <w:kern w:val="1"/>
                <w:sz w:val="24"/>
                <w:szCs w:val="24"/>
                <w:lang w:val="sr-Cyrl-RS" w:eastAsia="hi-IN" w:bidi="hi-IN"/>
              </w:rPr>
            </w:pPr>
            <w:r w:rsidRPr="00271E18">
              <w:rPr>
                <w:rFonts w:ascii="Times New Roman" w:eastAsia="SimSun" w:hAnsi="Times New Roman" w:cs="Mangal"/>
                <w:b/>
                <w:bCs/>
                <w:kern w:val="1"/>
                <w:sz w:val="24"/>
                <w:szCs w:val="24"/>
                <w:lang w:val="sr-Cyrl-RS" w:eastAsia="hi-IN" w:bidi="hi-IN"/>
              </w:rPr>
              <w:t>РАДИОНИЦЕ</w:t>
            </w:r>
          </w:p>
        </w:tc>
        <w:tc>
          <w:tcPr>
            <w:tcW w:w="1987" w:type="dxa"/>
            <w:tcBorders>
              <w:top w:val="single" w:sz="1" w:space="0" w:color="000000"/>
              <w:left w:val="single" w:sz="1" w:space="0" w:color="000000"/>
              <w:bottom w:val="single" w:sz="1" w:space="0" w:color="000000"/>
            </w:tcBorders>
            <w:shd w:val="clear" w:color="auto" w:fill="auto"/>
            <w:vAlign w:val="center"/>
          </w:tcPr>
          <w:p w:rsidR="00271E18" w:rsidRPr="00271E18" w:rsidRDefault="00271E18" w:rsidP="00271E18">
            <w:pPr>
              <w:widowControl w:val="0"/>
              <w:suppressLineNumbers/>
              <w:suppressAutoHyphens/>
              <w:spacing w:after="0" w:line="240" w:lineRule="auto"/>
              <w:jc w:val="center"/>
              <w:rPr>
                <w:rFonts w:ascii="Times New Roman" w:eastAsia="SimSun" w:hAnsi="Times New Roman" w:cs="Mangal"/>
                <w:b/>
                <w:bCs/>
                <w:kern w:val="1"/>
                <w:sz w:val="24"/>
                <w:szCs w:val="24"/>
                <w:lang w:val="sr-Cyrl-RS" w:eastAsia="hi-IN" w:bidi="hi-IN"/>
              </w:rPr>
            </w:pPr>
            <w:r w:rsidRPr="00271E18">
              <w:rPr>
                <w:rFonts w:ascii="Times New Roman" w:eastAsia="SimSun" w:hAnsi="Times New Roman" w:cs="Mangal"/>
                <w:b/>
                <w:bCs/>
                <w:kern w:val="1"/>
                <w:sz w:val="24"/>
                <w:szCs w:val="24"/>
                <w:lang w:val="sr-Cyrl-RS" w:eastAsia="hi-IN" w:bidi="hi-IN"/>
              </w:rPr>
              <w:t>ПРЕДМЕТ</w:t>
            </w:r>
          </w:p>
        </w:tc>
        <w:tc>
          <w:tcPr>
            <w:tcW w:w="1526" w:type="dxa"/>
            <w:tcBorders>
              <w:top w:val="single" w:sz="1" w:space="0" w:color="000000"/>
              <w:left w:val="single" w:sz="1" w:space="0" w:color="000000"/>
              <w:bottom w:val="single" w:sz="1" w:space="0" w:color="000000"/>
            </w:tcBorders>
            <w:shd w:val="clear" w:color="auto" w:fill="auto"/>
            <w:vAlign w:val="center"/>
          </w:tcPr>
          <w:p w:rsidR="00271E18" w:rsidRPr="00271E18" w:rsidRDefault="00271E18" w:rsidP="00271E18">
            <w:pPr>
              <w:widowControl w:val="0"/>
              <w:suppressLineNumbers/>
              <w:suppressAutoHyphens/>
              <w:spacing w:after="0" w:line="240" w:lineRule="auto"/>
              <w:jc w:val="center"/>
              <w:rPr>
                <w:rFonts w:ascii="Times New Roman" w:eastAsia="SimSun" w:hAnsi="Times New Roman" w:cs="Mangal"/>
                <w:b/>
                <w:bCs/>
                <w:kern w:val="1"/>
                <w:sz w:val="24"/>
                <w:szCs w:val="24"/>
                <w:lang w:val="sr-Cyrl-RS" w:eastAsia="hi-IN" w:bidi="hi-IN"/>
              </w:rPr>
            </w:pPr>
            <w:r w:rsidRPr="00271E18">
              <w:rPr>
                <w:rFonts w:ascii="Times New Roman" w:eastAsia="SimSun" w:hAnsi="Times New Roman" w:cs="Mangal"/>
                <w:b/>
                <w:bCs/>
                <w:kern w:val="1"/>
                <w:sz w:val="24"/>
                <w:szCs w:val="24"/>
                <w:lang w:val="sr-Cyrl-RS" w:eastAsia="hi-IN" w:bidi="hi-IN"/>
              </w:rPr>
              <w:t>ВРЕМЕ</w:t>
            </w:r>
          </w:p>
        </w:tc>
        <w:tc>
          <w:tcPr>
            <w:tcW w:w="4070" w:type="dxa"/>
            <w:tcBorders>
              <w:top w:val="single" w:sz="1" w:space="0" w:color="000000"/>
              <w:left w:val="single" w:sz="1" w:space="0" w:color="000000"/>
              <w:bottom w:val="single" w:sz="1" w:space="0" w:color="000000"/>
              <w:right w:val="single" w:sz="1" w:space="0" w:color="000000"/>
            </w:tcBorders>
            <w:shd w:val="clear" w:color="auto" w:fill="auto"/>
            <w:vAlign w:val="center"/>
          </w:tcPr>
          <w:p w:rsidR="00271E18" w:rsidRPr="00271E18" w:rsidRDefault="00271E18" w:rsidP="00271E18">
            <w:pPr>
              <w:widowControl w:val="0"/>
              <w:suppressLineNumbers/>
              <w:suppressAutoHyphens/>
              <w:spacing w:after="0" w:line="240" w:lineRule="auto"/>
              <w:jc w:val="center"/>
              <w:rPr>
                <w:rFonts w:ascii="Times New Roman" w:eastAsia="SimSun" w:hAnsi="Times New Roman" w:cs="Mangal"/>
                <w:kern w:val="1"/>
                <w:sz w:val="24"/>
                <w:szCs w:val="24"/>
                <w:lang w:val="sr-Cyrl-RS" w:eastAsia="hi-IN" w:bidi="hi-IN"/>
              </w:rPr>
            </w:pPr>
            <w:r w:rsidRPr="00271E18">
              <w:rPr>
                <w:rFonts w:ascii="Times New Roman" w:eastAsia="SimSun" w:hAnsi="Times New Roman" w:cs="Mangal"/>
                <w:b/>
                <w:bCs/>
                <w:kern w:val="1"/>
                <w:sz w:val="24"/>
                <w:szCs w:val="24"/>
                <w:lang w:val="sr-Cyrl-RS" w:eastAsia="hi-IN" w:bidi="hi-IN"/>
              </w:rPr>
              <w:t>РЕАЛИЗАТОРИ</w:t>
            </w:r>
          </w:p>
        </w:tc>
      </w:tr>
      <w:tr w:rsidR="00271E18" w:rsidRPr="00271E18" w:rsidTr="00854C60">
        <w:trPr>
          <w:trHeight w:val="1053"/>
        </w:trPr>
        <w:tc>
          <w:tcPr>
            <w:tcW w:w="567" w:type="dxa"/>
            <w:tcBorders>
              <w:left w:val="single" w:sz="1" w:space="0" w:color="000000"/>
              <w:bottom w:val="single" w:sz="1" w:space="0" w:color="000000"/>
            </w:tcBorders>
            <w:shd w:val="clear" w:color="auto" w:fill="auto"/>
          </w:tcPr>
          <w:p w:rsidR="00271E18" w:rsidRPr="00271E18" w:rsidRDefault="00271E18" w:rsidP="00271E18">
            <w:pPr>
              <w:widowControl w:val="0"/>
              <w:suppressLineNumbers/>
              <w:suppressAutoHyphens/>
              <w:spacing w:after="0" w:line="240" w:lineRule="auto"/>
              <w:rPr>
                <w:rFonts w:ascii="Times New Roman" w:eastAsia="SimSun" w:hAnsi="Times New Roman" w:cs="Mangal"/>
                <w:kern w:val="1"/>
                <w:sz w:val="24"/>
                <w:szCs w:val="24"/>
                <w:lang w:val="sr-Cyrl-RS" w:eastAsia="hi-IN" w:bidi="hi-IN"/>
              </w:rPr>
            </w:pPr>
            <w:r w:rsidRPr="00271E18">
              <w:rPr>
                <w:rFonts w:ascii="Times New Roman" w:eastAsia="SimSun" w:hAnsi="Times New Roman" w:cs="Mangal"/>
                <w:kern w:val="1"/>
                <w:sz w:val="24"/>
                <w:szCs w:val="24"/>
                <w:lang w:val="sr-Cyrl-RS" w:eastAsia="hi-IN" w:bidi="hi-IN"/>
              </w:rPr>
              <w:t>1.</w:t>
            </w:r>
          </w:p>
          <w:p w:rsidR="00271E18" w:rsidRPr="00271E18" w:rsidRDefault="00271E18" w:rsidP="00271E18">
            <w:pPr>
              <w:widowControl w:val="0"/>
              <w:suppressLineNumbers/>
              <w:suppressAutoHyphens/>
              <w:spacing w:after="0" w:line="240" w:lineRule="auto"/>
              <w:rPr>
                <w:rFonts w:ascii="Times New Roman" w:eastAsia="SimSun" w:hAnsi="Times New Roman" w:cs="Mangal"/>
                <w:kern w:val="1"/>
                <w:sz w:val="24"/>
                <w:szCs w:val="24"/>
                <w:lang w:val="sr-Cyrl-RS" w:eastAsia="hi-IN" w:bidi="hi-IN"/>
              </w:rPr>
            </w:pPr>
            <w:r w:rsidRPr="00271E18">
              <w:rPr>
                <w:rFonts w:ascii="Times New Roman" w:eastAsia="SimSun" w:hAnsi="Times New Roman" w:cs="Mangal"/>
                <w:kern w:val="1"/>
                <w:sz w:val="24"/>
                <w:szCs w:val="24"/>
                <w:lang w:val="sr-Cyrl-RS" w:eastAsia="hi-IN" w:bidi="hi-IN"/>
              </w:rPr>
              <w:t>2.</w:t>
            </w:r>
          </w:p>
        </w:tc>
        <w:tc>
          <w:tcPr>
            <w:tcW w:w="4607" w:type="dxa"/>
            <w:tcBorders>
              <w:left w:val="single" w:sz="1" w:space="0" w:color="000000"/>
              <w:bottom w:val="single" w:sz="1" w:space="0" w:color="000000"/>
            </w:tcBorders>
            <w:shd w:val="clear" w:color="auto" w:fill="auto"/>
          </w:tcPr>
          <w:p w:rsidR="00271E18" w:rsidRPr="00271E18" w:rsidRDefault="00271E18" w:rsidP="00271E18">
            <w:pPr>
              <w:widowControl w:val="0"/>
              <w:suppressLineNumbers/>
              <w:suppressAutoHyphens/>
              <w:spacing w:after="0" w:line="240" w:lineRule="auto"/>
              <w:rPr>
                <w:rFonts w:ascii="Times New Roman" w:eastAsia="SimSun" w:hAnsi="Times New Roman" w:cs="Mangal"/>
                <w:kern w:val="1"/>
                <w:sz w:val="24"/>
                <w:szCs w:val="24"/>
                <w:lang w:val="sr-Cyrl-RS" w:eastAsia="hi-IN" w:bidi="hi-IN"/>
              </w:rPr>
            </w:pPr>
            <w:r w:rsidRPr="00271E18">
              <w:rPr>
                <w:rFonts w:ascii="Times New Roman" w:eastAsia="SimSun" w:hAnsi="Times New Roman" w:cs="Mangal"/>
                <w:kern w:val="1"/>
                <w:sz w:val="24"/>
                <w:szCs w:val="24"/>
                <w:lang w:val="sr-Cyrl-RS" w:eastAsia="hi-IN" w:bidi="hi-IN"/>
              </w:rPr>
              <w:t>Представљање програма и портфолија за ученике</w:t>
            </w:r>
          </w:p>
          <w:p w:rsidR="00271E18" w:rsidRPr="00271E18" w:rsidRDefault="00271E18" w:rsidP="00271E18">
            <w:pPr>
              <w:widowControl w:val="0"/>
              <w:suppressLineNumbers/>
              <w:suppressAutoHyphens/>
              <w:spacing w:after="0" w:line="240" w:lineRule="auto"/>
              <w:rPr>
                <w:rFonts w:ascii="Times New Roman" w:eastAsia="SimSun" w:hAnsi="Times New Roman" w:cs="Mangal"/>
                <w:kern w:val="1"/>
                <w:sz w:val="24"/>
                <w:szCs w:val="24"/>
                <w:lang w:val="sr-Cyrl-RS" w:eastAsia="hi-IN" w:bidi="hi-IN"/>
              </w:rPr>
            </w:pPr>
            <w:r w:rsidRPr="00271E18">
              <w:rPr>
                <w:rFonts w:ascii="Times New Roman" w:eastAsia="SimSun" w:hAnsi="Times New Roman" w:cs="Mangal"/>
                <w:kern w:val="1"/>
                <w:sz w:val="24"/>
                <w:szCs w:val="24"/>
                <w:lang w:val="sr-Cyrl-RS" w:eastAsia="hi-IN" w:bidi="hi-IN"/>
              </w:rPr>
              <w:t>ПО и договарање о начину рада</w:t>
            </w:r>
          </w:p>
        </w:tc>
        <w:tc>
          <w:tcPr>
            <w:tcW w:w="1987" w:type="dxa"/>
            <w:tcBorders>
              <w:left w:val="single" w:sz="1" w:space="0" w:color="000000"/>
              <w:bottom w:val="single" w:sz="1" w:space="0" w:color="000000"/>
            </w:tcBorders>
            <w:shd w:val="clear" w:color="auto" w:fill="auto"/>
            <w:vAlign w:val="center"/>
          </w:tcPr>
          <w:p w:rsidR="00271E18" w:rsidRPr="00271E18" w:rsidRDefault="00271E18" w:rsidP="00271E18">
            <w:pPr>
              <w:widowControl w:val="0"/>
              <w:suppressLineNumbers/>
              <w:suppressAutoHyphens/>
              <w:spacing w:after="0" w:line="240" w:lineRule="auto"/>
              <w:jc w:val="center"/>
              <w:rPr>
                <w:rFonts w:ascii="Times New Roman" w:eastAsia="SimSun" w:hAnsi="Times New Roman" w:cs="Mangal"/>
                <w:kern w:val="1"/>
                <w:sz w:val="24"/>
                <w:szCs w:val="24"/>
                <w:lang w:val="sr-Cyrl-RS" w:eastAsia="hi-IN" w:bidi="hi-IN"/>
              </w:rPr>
            </w:pPr>
            <w:r w:rsidRPr="00271E18">
              <w:rPr>
                <w:rFonts w:ascii="Times New Roman" w:eastAsia="SimSun" w:hAnsi="Times New Roman" w:cs="Mangal"/>
                <w:kern w:val="1"/>
                <w:sz w:val="24"/>
                <w:szCs w:val="24"/>
                <w:lang w:val="sr-Cyrl-RS" w:eastAsia="hi-IN" w:bidi="hi-IN"/>
              </w:rPr>
              <w:t>Час одељењског старешине (ЧОС)</w:t>
            </w:r>
          </w:p>
        </w:tc>
        <w:tc>
          <w:tcPr>
            <w:tcW w:w="1526" w:type="dxa"/>
            <w:tcBorders>
              <w:left w:val="single" w:sz="1" w:space="0" w:color="000000"/>
              <w:bottom w:val="single" w:sz="1" w:space="0" w:color="000000"/>
            </w:tcBorders>
            <w:shd w:val="clear" w:color="auto" w:fill="auto"/>
            <w:vAlign w:val="center"/>
          </w:tcPr>
          <w:p w:rsidR="00271E18" w:rsidRPr="00271E18" w:rsidRDefault="00271E18" w:rsidP="00271E18">
            <w:pPr>
              <w:widowControl w:val="0"/>
              <w:suppressLineNumbers/>
              <w:suppressAutoHyphens/>
              <w:spacing w:after="0" w:line="240" w:lineRule="auto"/>
              <w:jc w:val="center"/>
              <w:rPr>
                <w:rFonts w:ascii="Times New Roman" w:eastAsia="SimSun" w:hAnsi="Times New Roman" w:cs="Mangal"/>
                <w:kern w:val="1"/>
                <w:sz w:val="24"/>
                <w:szCs w:val="24"/>
                <w:lang w:val="sr-Cyrl-RS" w:eastAsia="hi-IN" w:bidi="hi-IN"/>
              </w:rPr>
            </w:pPr>
            <w:r w:rsidRPr="00271E18">
              <w:rPr>
                <w:rFonts w:ascii="Times New Roman" w:eastAsia="SimSun" w:hAnsi="Times New Roman" w:cs="Mangal"/>
                <w:kern w:val="1"/>
                <w:sz w:val="24"/>
                <w:szCs w:val="24"/>
                <w:lang w:val="sr-Cyrl-RS" w:eastAsia="hi-IN" w:bidi="hi-IN"/>
              </w:rPr>
              <w:t xml:space="preserve">Октобар </w:t>
            </w:r>
          </w:p>
        </w:tc>
        <w:tc>
          <w:tcPr>
            <w:tcW w:w="4070" w:type="dxa"/>
            <w:tcBorders>
              <w:left w:val="single" w:sz="1" w:space="0" w:color="000000"/>
              <w:bottom w:val="single" w:sz="1" w:space="0" w:color="000000"/>
              <w:right w:val="single" w:sz="1" w:space="0" w:color="000000"/>
            </w:tcBorders>
            <w:shd w:val="clear" w:color="auto" w:fill="auto"/>
            <w:vAlign w:val="center"/>
          </w:tcPr>
          <w:p w:rsidR="00271E18" w:rsidRPr="00271E18" w:rsidRDefault="00271E18" w:rsidP="00271E18">
            <w:pPr>
              <w:widowControl w:val="0"/>
              <w:suppressLineNumbers/>
              <w:suppressAutoHyphens/>
              <w:spacing w:after="0" w:line="240" w:lineRule="auto"/>
              <w:jc w:val="center"/>
              <w:rPr>
                <w:rFonts w:ascii="Times New Roman" w:eastAsia="SimSun" w:hAnsi="Times New Roman" w:cs="Mangal"/>
                <w:kern w:val="1"/>
                <w:sz w:val="24"/>
                <w:szCs w:val="24"/>
                <w:lang w:val="sr-Cyrl-RS" w:eastAsia="hi-IN" w:bidi="hi-IN"/>
              </w:rPr>
            </w:pPr>
            <w:r w:rsidRPr="00271E18">
              <w:rPr>
                <w:rFonts w:ascii="Times New Roman" w:eastAsia="SimSun" w:hAnsi="Times New Roman" w:cs="Mangal"/>
                <w:kern w:val="1"/>
                <w:sz w:val="24"/>
                <w:szCs w:val="24"/>
                <w:lang w:val="sr-Cyrl-RS" w:eastAsia="hi-IN" w:bidi="hi-IN"/>
              </w:rPr>
              <w:t>Тим и одељењске старешине</w:t>
            </w:r>
          </w:p>
        </w:tc>
      </w:tr>
      <w:tr w:rsidR="00271E18" w:rsidRPr="00271E18" w:rsidTr="00854C60">
        <w:trPr>
          <w:trHeight w:val="492"/>
        </w:trPr>
        <w:tc>
          <w:tcPr>
            <w:tcW w:w="567" w:type="dxa"/>
            <w:tcBorders>
              <w:left w:val="single" w:sz="1" w:space="0" w:color="000000"/>
              <w:bottom w:val="single" w:sz="1" w:space="0" w:color="000000"/>
            </w:tcBorders>
            <w:shd w:val="clear" w:color="auto" w:fill="auto"/>
          </w:tcPr>
          <w:p w:rsidR="00271E18" w:rsidRPr="00271E18" w:rsidRDefault="00271E18" w:rsidP="00271E18">
            <w:pPr>
              <w:widowControl w:val="0"/>
              <w:suppressLineNumbers/>
              <w:suppressAutoHyphens/>
              <w:spacing w:after="0" w:line="240" w:lineRule="auto"/>
              <w:rPr>
                <w:rFonts w:ascii="Times New Roman" w:eastAsia="SimSun" w:hAnsi="Times New Roman" w:cs="Mangal"/>
                <w:kern w:val="1"/>
                <w:sz w:val="24"/>
                <w:szCs w:val="24"/>
                <w:lang w:val="sr-Cyrl-RS" w:eastAsia="hi-IN" w:bidi="hi-IN"/>
              </w:rPr>
            </w:pPr>
            <w:r w:rsidRPr="00271E18">
              <w:rPr>
                <w:rFonts w:ascii="Times New Roman" w:eastAsia="SimSun" w:hAnsi="Times New Roman" w:cs="Mangal"/>
                <w:kern w:val="1"/>
                <w:sz w:val="24"/>
                <w:szCs w:val="24"/>
                <w:lang w:val="sr-Cyrl-RS" w:eastAsia="hi-IN" w:bidi="hi-IN"/>
              </w:rPr>
              <w:t>3.</w:t>
            </w:r>
          </w:p>
        </w:tc>
        <w:tc>
          <w:tcPr>
            <w:tcW w:w="4607" w:type="dxa"/>
            <w:tcBorders>
              <w:left w:val="single" w:sz="1" w:space="0" w:color="000000"/>
              <w:bottom w:val="single" w:sz="1" w:space="0" w:color="000000"/>
            </w:tcBorders>
            <w:shd w:val="clear" w:color="auto" w:fill="auto"/>
          </w:tcPr>
          <w:p w:rsidR="00271E18" w:rsidRPr="00271E18" w:rsidRDefault="00271E18" w:rsidP="00271E18">
            <w:pPr>
              <w:widowControl w:val="0"/>
              <w:suppressLineNumbers/>
              <w:suppressAutoHyphens/>
              <w:spacing w:after="0" w:line="240" w:lineRule="auto"/>
              <w:rPr>
                <w:rFonts w:ascii="Times New Roman" w:eastAsia="SimSun" w:hAnsi="Times New Roman" w:cs="Mangal"/>
                <w:kern w:val="1"/>
                <w:sz w:val="24"/>
                <w:szCs w:val="24"/>
                <w:lang w:val="sr-Cyrl-RS" w:eastAsia="hi-IN" w:bidi="hi-IN"/>
              </w:rPr>
            </w:pPr>
            <w:r w:rsidRPr="00271E18">
              <w:rPr>
                <w:rFonts w:ascii="Times New Roman" w:eastAsia="SimSun" w:hAnsi="Times New Roman" w:cs="Mangal"/>
                <w:kern w:val="1"/>
                <w:sz w:val="24"/>
                <w:szCs w:val="24"/>
                <w:lang w:val="sr-Cyrl-RS" w:eastAsia="hi-IN" w:bidi="hi-IN"/>
              </w:rPr>
              <w:t>У свету интересовања</w:t>
            </w:r>
          </w:p>
        </w:tc>
        <w:tc>
          <w:tcPr>
            <w:tcW w:w="1987" w:type="dxa"/>
            <w:tcBorders>
              <w:left w:val="single" w:sz="1" w:space="0" w:color="000000"/>
              <w:bottom w:val="single" w:sz="1" w:space="0" w:color="000000"/>
            </w:tcBorders>
            <w:shd w:val="clear" w:color="auto" w:fill="auto"/>
            <w:vAlign w:val="center"/>
          </w:tcPr>
          <w:p w:rsidR="00271E18" w:rsidRPr="00271E18" w:rsidRDefault="00271E18" w:rsidP="00271E18">
            <w:pPr>
              <w:widowControl w:val="0"/>
              <w:suppressLineNumbers/>
              <w:suppressAutoHyphens/>
              <w:spacing w:after="0" w:line="240" w:lineRule="auto"/>
              <w:jc w:val="center"/>
              <w:rPr>
                <w:rFonts w:ascii="Times New Roman" w:eastAsia="SimSun" w:hAnsi="Times New Roman" w:cs="Mangal"/>
                <w:kern w:val="1"/>
                <w:sz w:val="24"/>
                <w:szCs w:val="24"/>
                <w:lang w:val="sr-Cyrl-RS" w:eastAsia="hi-IN" w:bidi="hi-IN"/>
              </w:rPr>
            </w:pPr>
            <w:r w:rsidRPr="00271E18">
              <w:rPr>
                <w:rFonts w:ascii="Times New Roman" w:eastAsia="SimSun" w:hAnsi="Times New Roman" w:cs="Mangal"/>
                <w:kern w:val="1"/>
                <w:sz w:val="24"/>
                <w:szCs w:val="24"/>
                <w:lang w:val="sr-Cyrl-RS" w:eastAsia="hi-IN" w:bidi="hi-IN"/>
              </w:rPr>
              <w:t>Грађанско васпитање</w:t>
            </w:r>
          </w:p>
        </w:tc>
        <w:tc>
          <w:tcPr>
            <w:tcW w:w="1526" w:type="dxa"/>
            <w:tcBorders>
              <w:left w:val="single" w:sz="1" w:space="0" w:color="000000"/>
              <w:bottom w:val="single" w:sz="1" w:space="0" w:color="000000"/>
            </w:tcBorders>
            <w:shd w:val="clear" w:color="auto" w:fill="auto"/>
            <w:vAlign w:val="center"/>
          </w:tcPr>
          <w:p w:rsidR="00271E18" w:rsidRPr="00271E18" w:rsidRDefault="00271E18" w:rsidP="00271E18">
            <w:pPr>
              <w:widowControl w:val="0"/>
              <w:suppressLineNumbers/>
              <w:suppressAutoHyphens/>
              <w:spacing w:after="0" w:line="240" w:lineRule="auto"/>
              <w:jc w:val="center"/>
              <w:rPr>
                <w:rFonts w:ascii="Times New Roman" w:eastAsia="SimSun" w:hAnsi="Times New Roman" w:cs="Mangal"/>
                <w:kern w:val="1"/>
                <w:sz w:val="24"/>
                <w:szCs w:val="24"/>
                <w:lang w:val="sr-Cyrl-RS" w:eastAsia="hi-IN" w:bidi="hi-IN"/>
              </w:rPr>
            </w:pPr>
            <w:r w:rsidRPr="00271E18">
              <w:rPr>
                <w:rFonts w:ascii="Times New Roman" w:eastAsia="SimSun" w:hAnsi="Times New Roman" w:cs="Mangal"/>
                <w:kern w:val="1"/>
                <w:sz w:val="24"/>
                <w:szCs w:val="24"/>
                <w:lang w:val="sr-Cyrl-RS" w:eastAsia="hi-IN" w:bidi="hi-IN"/>
              </w:rPr>
              <w:t xml:space="preserve">Октобар </w:t>
            </w:r>
          </w:p>
        </w:tc>
        <w:tc>
          <w:tcPr>
            <w:tcW w:w="4070" w:type="dxa"/>
            <w:tcBorders>
              <w:left w:val="single" w:sz="1" w:space="0" w:color="000000"/>
              <w:bottom w:val="single" w:sz="1" w:space="0" w:color="000000"/>
              <w:right w:val="single" w:sz="1" w:space="0" w:color="000000"/>
            </w:tcBorders>
            <w:shd w:val="clear" w:color="auto" w:fill="auto"/>
            <w:vAlign w:val="center"/>
          </w:tcPr>
          <w:p w:rsidR="00271E18" w:rsidRPr="00271E18" w:rsidRDefault="00271E18" w:rsidP="00271E18">
            <w:pPr>
              <w:widowControl w:val="0"/>
              <w:suppressLineNumbers/>
              <w:suppressAutoHyphens/>
              <w:spacing w:after="0" w:line="240" w:lineRule="auto"/>
              <w:jc w:val="center"/>
              <w:rPr>
                <w:rFonts w:ascii="Times New Roman" w:eastAsia="SimSun" w:hAnsi="Times New Roman" w:cs="Mangal"/>
                <w:kern w:val="1"/>
                <w:sz w:val="24"/>
                <w:szCs w:val="24"/>
                <w:lang w:val="sr-Cyrl-RS" w:eastAsia="hi-IN" w:bidi="hi-IN"/>
              </w:rPr>
            </w:pPr>
            <w:r w:rsidRPr="00271E18">
              <w:rPr>
                <w:rFonts w:ascii="Times New Roman" w:eastAsia="SimSun" w:hAnsi="Times New Roman" w:cs="Mangal"/>
                <w:kern w:val="1"/>
                <w:sz w:val="24"/>
                <w:szCs w:val="24"/>
                <w:lang w:val="sr-Cyrl-RS" w:eastAsia="hi-IN" w:bidi="hi-IN"/>
              </w:rPr>
              <w:t>Наставник грађанског</w:t>
            </w:r>
          </w:p>
        </w:tc>
      </w:tr>
      <w:tr w:rsidR="00271E18" w:rsidRPr="00271E18" w:rsidTr="00854C60">
        <w:trPr>
          <w:trHeight w:val="480"/>
        </w:trPr>
        <w:tc>
          <w:tcPr>
            <w:tcW w:w="567" w:type="dxa"/>
            <w:tcBorders>
              <w:left w:val="single" w:sz="1" w:space="0" w:color="000000"/>
              <w:bottom w:val="single" w:sz="1" w:space="0" w:color="000000"/>
            </w:tcBorders>
            <w:shd w:val="clear" w:color="auto" w:fill="auto"/>
          </w:tcPr>
          <w:p w:rsidR="00271E18" w:rsidRPr="00271E18" w:rsidRDefault="00271E18" w:rsidP="00271E18">
            <w:pPr>
              <w:widowControl w:val="0"/>
              <w:suppressLineNumbers/>
              <w:suppressAutoHyphens/>
              <w:spacing w:after="0" w:line="240" w:lineRule="auto"/>
              <w:rPr>
                <w:rFonts w:ascii="Times New Roman" w:eastAsia="SimSun" w:hAnsi="Times New Roman" w:cs="Mangal"/>
                <w:kern w:val="1"/>
                <w:sz w:val="24"/>
                <w:szCs w:val="24"/>
                <w:lang w:val="sr-Cyrl-RS" w:eastAsia="hi-IN" w:bidi="hi-IN"/>
              </w:rPr>
            </w:pPr>
            <w:r w:rsidRPr="00271E18">
              <w:rPr>
                <w:rFonts w:ascii="Times New Roman" w:eastAsia="SimSun" w:hAnsi="Times New Roman" w:cs="Mangal"/>
                <w:kern w:val="1"/>
                <w:sz w:val="24"/>
                <w:szCs w:val="24"/>
                <w:lang w:val="sr-Cyrl-RS" w:eastAsia="hi-IN" w:bidi="hi-IN"/>
              </w:rPr>
              <w:t>4.</w:t>
            </w:r>
          </w:p>
        </w:tc>
        <w:tc>
          <w:tcPr>
            <w:tcW w:w="4607" w:type="dxa"/>
            <w:tcBorders>
              <w:left w:val="single" w:sz="1" w:space="0" w:color="000000"/>
              <w:bottom w:val="single" w:sz="1" w:space="0" w:color="000000"/>
            </w:tcBorders>
            <w:shd w:val="clear" w:color="auto" w:fill="auto"/>
          </w:tcPr>
          <w:p w:rsidR="00271E18" w:rsidRPr="00271E18" w:rsidRDefault="00271E18" w:rsidP="00271E18">
            <w:pPr>
              <w:widowControl w:val="0"/>
              <w:suppressLineNumbers/>
              <w:suppressAutoHyphens/>
              <w:spacing w:after="0" w:line="240" w:lineRule="auto"/>
              <w:rPr>
                <w:rFonts w:ascii="Times New Roman" w:eastAsia="SimSun" w:hAnsi="Times New Roman" w:cs="Mangal"/>
                <w:kern w:val="1"/>
                <w:sz w:val="24"/>
                <w:szCs w:val="24"/>
                <w:lang w:val="sr-Cyrl-RS" w:eastAsia="hi-IN" w:bidi="hi-IN"/>
              </w:rPr>
            </w:pPr>
            <w:r w:rsidRPr="00271E18">
              <w:rPr>
                <w:rFonts w:ascii="Times New Roman" w:eastAsia="SimSun" w:hAnsi="Times New Roman" w:cs="Mangal"/>
                <w:kern w:val="1"/>
                <w:sz w:val="24"/>
                <w:szCs w:val="24"/>
                <w:lang w:val="sr-Cyrl-RS" w:eastAsia="hi-IN" w:bidi="hi-IN"/>
              </w:rPr>
              <w:t>У свету вештина и способности</w:t>
            </w:r>
          </w:p>
        </w:tc>
        <w:tc>
          <w:tcPr>
            <w:tcW w:w="1987" w:type="dxa"/>
            <w:tcBorders>
              <w:left w:val="single" w:sz="1" w:space="0" w:color="000000"/>
              <w:bottom w:val="single" w:sz="1" w:space="0" w:color="000000"/>
            </w:tcBorders>
            <w:shd w:val="clear" w:color="auto" w:fill="auto"/>
            <w:vAlign w:val="center"/>
          </w:tcPr>
          <w:p w:rsidR="00271E18" w:rsidRPr="00271E18" w:rsidRDefault="00271E18" w:rsidP="00271E18">
            <w:pPr>
              <w:widowControl w:val="0"/>
              <w:suppressLineNumbers/>
              <w:suppressAutoHyphens/>
              <w:spacing w:after="0" w:line="240" w:lineRule="auto"/>
              <w:jc w:val="center"/>
              <w:rPr>
                <w:rFonts w:ascii="Times New Roman" w:eastAsia="SimSun" w:hAnsi="Times New Roman" w:cs="Mangal"/>
                <w:kern w:val="1"/>
                <w:sz w:val="24"/>
                <w:szCs w:val="24"/>
                <w:lang w:val="sr-Cyrl-RS" w:eastAsia="hi-IN" w:bidi="hi-IN"/>
              </w:rPr>
            </w:pPr>
            <w:r w:rsidRPr="00271E18">
              <w:rPr>
                <w:rFonts w:ascii="Times New Roman" w:eastAsia="SimSun" w:hAnsi="Times New Roman" w:cs="Mangal"/>
                <w:kern w:val="1"/>
                <w:sz w:val="24"/>
                <w:szCs w:val="24"/>
                <w:lang w:val="sr-Cyrl-RS" w:eastAsia="hi-IN" w:bidi="hi-IN"/>
              </w:rPr>
              <w:t>ЧОС</w:t>
            </w:r>
          </w:p>
        </w:tc>
        <w:tc>
          <w:tcPr>
            <w:tcW w:w="1526" w:type="dxa"/>
            <w:tcBorders>
              <w:left w:val="single" w:sz="1" w:space="0" w:color="000000"/>
              <w:bottom w:val="single" w:sz="1" w:space="0" w:color="000000"/>
            </w:tcBorders>
            <w:shd w:val="clear" w:color="auto" w:fill="auto"/>
            <w:vAlign w:val="center"/>
          </w:tcPr>
          <w:p w:rsidR="00271E18" w:rsidRPr="00271E18" w:rsidRDefault="00271E18" w:rsidP="00271E18">
            <w:pPr>
              <w:widowControl w:val="0"/>
              <w:suppressLineNumbers/>
              <w:suppressAutoHyphens/>
              <w:spacing w:after="0" w:line="240" w:lineRule="auto"/>
              <w:jc w:val="center"/>
              <w:rPr>
                <w:rFonts w:ascii="Times New Roman" w:eastAsia="SimSun" w:hAnsi="Times New Roman" w:cs="Mangal"/>
                <w:kern w:val="1"/>
                <w:sz w:val="24"/>
                <w:szCs w:val="24"/>
                <w:lang w:val="sr-Cyrl-RS" w:eastAsia="hi-IN" w:bidi="hi-IN"/>
              </w:rPr>
            </w:pPr>
            <w:r w:rsidRPr="00271E18">
              <w:rPr>
                <w:rFonts w:ascii="Times New Roman" w:eastAsia="SimSun" w:hAnsi="Times New Roman" w:cs="Mangal"/>
                <w:kern w:val="1"/>
                <w:sz w:val="24"/>
                <w:szCs w:val="24"/>
                <w:lang w:val="sr-Cyrl-RS" w:eastAsia="hi-IN" w:bidi="hi-IN"/>
              </w:rPr>
              <w:t xml:space="preserve">Октобар </w:t>
            </w:r>
          </w:p>
        </w:tc>
        <w:tc>
          <w:tcPr>
            <w:tcW w:w="4070" w:type="dxa"/>
            <w:tcBorders>
              <w:left w:val="single" w:sz="1" w:space="0" w:color="000000"/>
              <w:bottom w:val="single" w:sz="1" w:space="0" w:color="000000"/>
              <w:right w:val="single" w:sz="1" w:space="0" w:color="000000"/>
            </w:tcBorders>
            <w:shd w:val="clear" w:color="auto" w:fill="auto"/>
            <w:vAlign w:val="center"/>
          </w:tcPr>
          <w:p w:rsidR="00271E18" w:rsidRPr="00271E18" w:rsidRDefault="00271E18" w:rsidP="00271E18">
            <w:pPr>
              <w:widowControl w:val="0"/>
              <w:suppressLineNumbers/>
              <w:suppressAutoHyphens/>
              <w:spacing w:after="0" w:line="240" w:lineRule="auto"/>
              <w:jc w:val="center"/>
              <w:rPr>
                <w:rFonts w:ascii="Times New Roman" w:eastAsia="SimSun" w:hAnsi="Times New Roman" w:cs="Mangal"/>
                <w:kern w:val="1"/>
                <w:sz w:val="24"/>
                <w:szCs w:val="24"/>
                <w:lang w:val="sr-Cyrl-RS" w:eastAsia="hi-IN" w:bidi="hi-IN"/>
              </w:rPr>
            </w:pPr>
            <w:r w:rsidRPr="00271E18">
              <w:rPr>
                <w:rFonts w:ascii="Times New Roman" w:eastAsia="SimSun" w:hAnsi="Times New Roman" w:cs="Mangal"/>
                <w:kern w:val="1"/>
                <w:sz w:val="24"/>
                <w:szCs w:val="24"/>
                <w:lang w:val="sr-Cyrl-RS" w:eastAsia="hi-IN" w:bidi="hi-IN"/>
              </w:rPr>
              <w:t>Одељењске старешине</w:t>
            </w:r>
          </w:p>
        </w:tc>
      </w:tr>
      <w:tr w:rsidR="00271E18" w:rsidRPr="00271E18" w:rsidTr="00854C60">
        <w:trPr>
          <w:trHeight w:val="1011"/>
        </w:trPr>
        <w:tc>
          <w:tcPr>
            <w:tcW w:w="567" w:type="dxa"/>
            <w:tcBorders>
              <w:left w:val="single" w:sz="1" w:space="0" w:color="000000"/>
              <w:bottom w:val="single" w:sz="1" w:space="0" w:color="000000"/>
            </w:tcBorders>
            <w:shd w:val="clear" w:color="auto" w:fill="auto"/>
          </w:tcPr>
          <w:p w:rsidR="00271E18" w:rsidRPr="00271E18" w:rsidRDefault="00271E18" w:rsidP="00271E18">
            <w:pPr>
              <w:widowControl w:val="0"/>
              <w:suppressLineNumbers/>
              <w:suppressAutoHyphens/>
              <w:spacing w:after="0" w:line="240" w:lineRule="auto"/>
              <w:rPr>
                <w:rFonts w:ascii="Times New Roman" w:eastAsia="SimSun" w:hAnsi="Times New Roman" w:cs="Mangal"/>
                <w:kern w:val="1"/>
                <w:sz w:val="24"/>
                <w:szCs w:val="24"/>
                <w:lang w:val="sr-Cyrl-RS" w:eastAsia="hi-IN" w:bidi="hi-IN"/>
              </w:rPr>
            </w:pPr>
            <w:r w:rsidRPr="00271E18">
              <w:rPr>
                <w:rFonts w:ascii="Times New Roman" w:eastAsia="SimSun" w:hAnsi="Times New Roman" w:cs="Mangal"/>
                <w:kern w:val="1"/>
                <w:sz w:val="24"/>
                <w:szCs w:val="24"/>
                <w:lang w:val="sr-Cyrl-RS" w:eastAsia="hi-IN" w:bidi="hi-IN"/>
              </w:rPr>
              <w:lastRenderedPageBreak/>
              <w:t>5.</w:t>
            </w:r>
          </w:p>
          <w:p w:rsidR="00271E18" w:rsidRPr="00271E18" w:rsidRDefault="00271E18" w:rsidP="00271E18">
            <w:pPr>
              <w:widowControl w:val="0"/>
              <w:suppressLineNumbers/>
              <w:suppressAutoHyphens/>
              <w:spacing w:after="0" w:line="240" w:lineRule="auto"/>
              <w:rPr>
                <w:rFonts w:ascii="Times New Roman" w:eastAsia="SimSun" w:hAnsi="Times New Roman" w:cs="Mangal"/>
                <w:kern w:val="1"/>
                <w:sz w:val="24"/>
                <w:szCs w:val="24"/>
                <w:lang w:val="sr-Cyrl-RS" w:eastAsia="hi-IN" w:bidi="hi-IN"/>
              </w:rPr>
            </w:pPr>
            <w:r w:rsidRPr="00271E18">
              <w:rPr>
                <w:rFonts w:ascii="Times New Roman" w:eastAsia="SimSun" w:hAnsi="Times New Roman" w:cs="Mangal"/>
                <w:kern w:val="1"/>
                <w:sz w:val="24"/>
                <w:szCs w:val="24"/>
                <w:lang w:val="sr-Cyrl-RS" w:eastAsia="hi-IN" w:bidi="hi-IN"/>
              </w:rPr>
              <w:t>6.</w:t>
            </w:r>
          </w:p>
        </w:tc>
        <w:tc>
          <w:tcPr>
            <w:tcW w:w="4607" w:type="dxa"/>
            <w:tcBorders>
              <w:left w:val="single" w:sz="1" w:space="0" w:color="000000"/>
              <w:bottom w:val="single" w:sz="1" w:space="0" w:color="000000"/>
            </w:tcBorders>
            <w:shd w:val="clear" w:color="auto" w:fill="auto"/>
          </w:tcPr>
          <w:p w:rsidR="00271E18" w:rsidRPr="00271E18" w:rsidRDefault="00271E18" w:rsidP="00271E18">
            <w:pPr>
              <w:widowControl w:val="0"/>
              <w:suppressLineNumbers/>
              <w:suppressAutoHyphens/>
              <w:spacing w:after="0" w:line="240" w:lineRule="auto"/>
              <w:rPr>
                <w:rFonts w:ascii="Times New Roman" w:eastAsia="SimSun" w:hAnsi="Times New Roman" w:cs="Mangal"/>
                <w:kern w:val="1"/>
                <w:sz w:val="24"/>
                <w:szCs w:val="24"/>
                <w:lang w:val="sr-Cyrl-RS" w:eastAsia="hi-IN" w:bidi="hi-IN"/>
              </w:rPr>
            </w:pPr>
            <w:r w:rsidRPr="00271E18">
              <w:rPr>
                <w:rFonts w:ascii="Times New Roman" w:eastAsia="SimSun" w:hAnsi="Times New Roman" w:cs="Mangal"/>
                <w:kern w:val="1"/>
                <w:sz w:val="24"/>
                <w:szCs w:val="24"/>
                <w:lang w:val="sr-Cyrl-RS" w:eastAsia="hi-IN" w:bidi="hi-IN"/>
              </w:rPr>
              <w:t>Пут способности</w:t>
            </w:r>
          </w:p>
          <w:p w:rsidR="00271E18" w:rsidRPr="00271E18" w:rsidRDefault="00271E18" w:rsidP="00271E18">
            <w:pPr>
              <w:widowControl w:val="0"/>
              <w:suppressLineNumbers/>
              <w:suppressAutoHyphens/>
              <w:spacing w:after="0" w:line="240" w:lineRule="auto"/>
              <w:rPr>
                <w:rFonts w:ascii="Times New Roman" w:eastAsia="SimSun" w:hAnsi="Times New Roman" w:cs="Mangal"/>
                <w:kern w:val="1"/>
                <w:sz w:val="24"/>
                <w:szCs w:val="24"/>
                <w:lang w:val="sr-Cyrl-RS" w:eastAsia="hi-IN" w:bidi="hi-IN"/>
              </w:rPr>
            </w:pPr>
            <w:r w:rsidRPr="00271E18">
              <w:rPr>
                <w:rFonts w:ascii="Times New Roman" w:eastAsia="SimSun" w:hAnsi="Times New Roman" w:cs="Mangal"/>
                <w:kern w:val="1"/>
                <w:sz w:val="24"/>
                <w:szCs w:val="24"/>
                <w:lang w:val="sr-Cyrl-RS" w:eastAsia="hi-IN" w:bidi="hi-IN"/>
              </w:rPr>
              <w:t>Пут способности</w:t>
            </w:r>
          </w:p>
        </w:tc>
        <w:tc>
          <w:tcPr>
            <w:tcW w:w="1987" w:type="dxa"/>
            <w:tcBorders>
              <w:left w:val="single" w:sz="1" w:space="0" w:color="000000"/>
              <w:bottom w:val="single" w:sz="1" w:space="0" w:color="000000"/>
            </w:tcBorders>
            <w:shd w:val="clear" w:color="auto" w:fill="auto"/>
            <w:vAlign w:val="center"/>
          </w:tcPr>
          <w:p w:rsidR="00271E18" w:rsidRPr="00271E18" w:rsidRDefault="00271E18" w:rsidP="00271E18">
            <w:pPr>
              <w:widowControl w:val="0"/>
              <w:suppressLineNumbers/>
              <w:suppressAutoHyphens/>
              <w:spacing w:after="0" w:line="240" w:lineRule="auto"/>
              <w:jc w:val="center"/>
              <w:rPr>
                <w:rFonts w:ascii="Times New Roman" w:eastAsia="SimSun" w:hAnsi="Times New Roman" w:cs="Mangal"/>
                <w:kern w:val="1"/>
                <w:sz w:val="24"/>
                <w:szCs w:val="24"/>
                <w:lang w:val="sr-Cyrl-RS" w:eastAsia="hi-IN" w:bidi="hi-IN"/>
              </w:rPr>
            </w:pPr>
            <w:r w:rsidRPr="00271E18">
              <w:rPr>
                <w:rFonts w:ascii="Times New Roman" w:eastAsia="SimSun" w:hAnsi="Times New Roman" w:cs="Mangal"/>
                <w:kern w:val="1"/>
                <w:sz w:val="24"/>
                <w:szCs w:val="24"/>
                <w:lang w:val="sr-Cyrl-RS" w:eastAsia="hi-IN" w:bidi="hi-IN"/>
              </w:rPr>
              <w:t>Грађанско васпитање</w:t>
            </w:r>
          </w:p>
        </w:tc>
        <w:tc>
          <w:tcPr>
            <w:tcW w:w="1526" w:type="dxa"/>
            <w:tcBorders>
              <w:left w:val="single" w:sz="1" w:space="0" w:color="000000"/>
              <w:bottom w:val="single" w:sz="1" w:space="0" w:color="000000"/>
            </w:tcBorders>
            <w:shd w:val="clear" w:color="auto" w:fill="auto"/>
            <w:vAlign w:val="center"/>
          </w:tcPr>
          <w:p w:rsidR="00271E18" w:rsidRPr="00271E18" w:rsidRDefault="00271E18" w:rsidP="00271E18">
            <w:pPr>
              <w:widowControl w:val="0"/>
              <w:suppressLineNumbers/>
              <w:suppressAutoHyphens/>
              <w:spacing w:after="0" w:line="240" w:lineRule="auto"/>
              <w:jc w:val="center"/>
              <w:rPr>
                <w:rFonts w:ascii="Times New Roman" w:eastAsia="SimSun" w:hAnsi="Times New Roman" w:cs="Mangal"/>
                <w:kern w:val="1"/>
                <w:sz w:val="24"/>
                <w:szCs w:val="24"/>
                <w:lang w:val="sr-Cyrl-RS" w:eastAsia="hi-IN" w:bidi="hi-IN"/>
              </w:rPr>
            </w:pPr>
            <w:r w:rsidRPr="00271E18">
              <w:rPr>
                <w:rFonts w:ascii="Times New Roman" w:eastAsia="SimSun" w:hAnsi="Times New Roman" w:cs="Mangal"/>
                <w:kern w:val="1"/>
                <w:sz w:val="24"/>
                <w:szCs w:val="24"/>
                <w:lang w:val="sr-Cyrl-RS" w:eastAsia="hi-IN" w:bidi="hi-IN"/>
              </w:rPr>
              <w:t>Новембар</w:t>
            </w:r>
          </w:p>
        </w:tc>
        <w:tc>
          <w:tcPr>
            <w:tcW w:w="4070" w:type="dxa"/>
            <w:tcBorders>
              <w:left w:val="single" w:sz="1" w:space="0" w:color="000000"/>
              <w:bottom w:val="single" w:sz="1" w:space="0" w:color="000000"/>
              <w:right w:val="single" w:sz="1" w:space="0" w:color="000000"/>
            </w:tcBorders>
            <w:shd w:val="clear" w:color="auto" w:fill="auto"/>
            <w:vAlign w:val="center"/>
          </w:tcPr>
          <w:p w:rsidR="00271E18" w:rsidRPr="00271E18" w:rsidRDefault="00271E18" w:rsidP="00271E18">
            <w:pPr>
              <w:widowControl w:val="0"/>
              <w:suppressLineNumbers/>
              <w:suppressAutoHyphens/>
              <w:spacing w:after="0" w:line="240" w:lineRule="auto"/>
              <w:jc w:val="center"/>
              <w:rPr>
                <w:rFonts w:ascii="Times New Roman" w:eastAsia="SimSun" w:hAnsi="Times New Roman" w:cs="Mangal"/>
                <w:kern w:val="1"/>
                <w:sz w:val="24"/>
                <w:szCs w:val="24"/>
                <w:lang w:val="sr-Cyrl-RS" w:eastAsia="hi-IN" w:bidi="hi-IN"/>
              </w:rPr>
            </w:pPr>
            <w:r w:rsidRPr="00271E18">
              <w:rPr>
                <w:rFonts w:ascii="Times New Roman" w:eastAsia="SimSun" w:hAnsi="Times New Roman" w:cs="Mangal"/>
                <w:kern w:val="1"/>
                <w:sz w:val="24"/>
                <w:szCs w:val="24"/>
                <w:lang w:val="sr-Cyrl-RS" w:eastAsia="hi-IN" w:bidi="hi-IN"/>
              </w:rPr>
              <w:t>Наставник грађанског</w:t>
            </w:r>
          </w:p>
        </w:tc>
      </w:tr>
      <w:tr w:rsidR="00271E18" w:rsidRPr="00271E18" w:rsidTr="00854C60">
        <w:trPr>
          <w:trHeight w:val="1050"/>
        </w:trPr>
        <w:tc>
          <w:tcPr>
            <w:tcW w:w="567" w:type="dxa"/>
            <w:tcBorders>
              <w:left w:val="single" w:sz="1" w:space="0" w:color="000000"/>
              <w:bottom w:val="single" w:sz="1" w:space="0" w:color="000000"/>
            </w:tcBorders>
            <w:shd w:val="clear" w:color="auto" w:fill="auto"/>
          </w:tcPr>
          <w:p w:rsidR="00271E18" w:rsidRPr="00271E18" w:rsidRDefault="00271E18" w:rsidP="00271E18">
            <w:pPr>
              <w:widowControl w:val="0"/>
              <w:suppressLineNumbers/>
              <w:suppressAutoHyphens/>
              <w:spacing w:after="0" w:line="240" w:lineRule="auto"/>
              <w:rPr>
                <w:rFonts w:ascii="Times New Roman" w:eastAsia="SimSun" w:hAnsi="Times New Roman" w:cs="Mangal"/>
                <w:kern w:val="1"/>
                <w:sz w:val="24"/>
                <w:szCs w:val="24"/>
                <w:lang w:val="sr-Cyrl-RS" w:eastAsia="hi-IN" w:bidi="hi-IN"/>
              </w:rPr>
            </w:pPr>
            <w:r w:rsidRPr="00271E18">
              <w:rPr>
                <w:rFonts w:ascii="Times New Roman" w:eastAsia="SimSun" w:hAnsi="Times New Roman" w:cs="Mangal"/>
                <w:kern w:val="1"/>
                <w:sz w:val="24"/>
                <w:szCs w:val="24"/>
                <w:lang w:val="sr-Cyrl-RS" w:eastAsia="hi-IN" w:bidi="hi-IN"/>
              </w:rPr>
              <w:t>7.</w:t>
            </w:r>
          </w:p>
          <w:p w:rsidR="00271E18" w:rsidRPr="00271E18" w:rsidRDefault="00271E18" w:rsidP="00271E18">
            <w:pPr>
              <w:widowControl w:val="0"/>
              <w:suppressLineNumbers/>
              <w:suppressAutoHyphens/>
              <w:spacing w:after="0" w:line="240" w:lineRule="auto"/>
              <w:rPr>
                <w:rFonts w:ascii="Times New Roman" w:eastAsia="SimSun" w:hAnsi="Times New Roman" w:cs="Mangal"/>
                <w:kern w:val="1"/>
                <w:sz w:val="24"/>
                <w:szCs w:val="24"/>
                <w:lang w:val="sr-Cyrl-RS" w:eastAsia="hi-IN" w:bidi="hi-IN"/>
              </w:rPr>
            </w:pPr>
            <w:r w:rsidRPr="00271E18">
              <w:rPr>
                <w:rFonts w:ascii="Times New Roman" w:eastAsia="SimSun" w:hAnsi="Times New Roman" w:cs="Mangal"/>
                <w:kern w:val="1"/>
                <w:sz w:val="24"/>
                <w:szCs w:val="24"/>
                <w:lang w:val="sr-Cyrl-RS" w:eastAsia="hi-IN" w:bidi="hi-IN"/>
              </w:rPr>
              <w:t>8.</w:t>
            </w:r>
          </w:p>
        </w:tc>
        <w:tc>
          <w:tcPr>
            <w:tcW w:w="4607" w:type="dxa"/>
            <w:tcBorders>
              <w:left w:val="single" w:sz="1" w:space="0" w:color="000000"/>
              <w:bottom w:val="single" w:sz="1" w:space="0" w:color="000000"/>
            </w:tcBorders>
            <w:shd w:val="clear" w:color="auto" w:fill="auto"/>
          </w:tcPr>
          <w:p w:rsidR="00271E18" w:rsidRPr="00271E18" w:rsidRDefault="00271E18" w:rsidP="00271E18">
            <w:pPr>
              <w:widowControl w:val="0"/>
              <w:suppressLineNumbers/>
              <w:suppressAutoHyphens/>
              <w:spacing w:after="0" w:line="240" w:lineRule="auto"/>
              <w:rPr>
                <w:rFonts w:ascii="Times New Roman" w:eastAsia="SimSun" w:hAnsi="Times New Roman" w:cs="Mangal"/>
                <w:kern w:val="1"/>
                <w:sz w:val="24"/>
                <w:szCs w:val="24"/>
                <w:lang w:val="sr-Cyrl-RS" w:eastAsia="hi-IN" w:bidi="hi-IN"/>
              </w:rPr>
            </w:pPr>
            <w:r w:rsidRPr="00271E18">
              <w:rPr>
                <w:rFonts w:ascii="Times New Roman" w:eastAsia="SimSun" w:hAnsi="Times New Roman" w:cs="Mangal"/>
                <w:kern w:val="1"/>
                <w:sz w:val="24"/>
                <w:szCs w:val="24"/>
                <w:lang w:val="sr-Cyrl-RS" w:eastAsia="hi-IN" w:bidi="hi-IN"/>
              </w:rPr>
              <w:t>У свету вредности</w:t>
            </w:r>
          </w:p>
          <w:p w:rsidR="00271E18" w:rsidRPr="00271E18" w:rsidRDefault="00271E18" w:rsidP="00271E18">
            <w:pPr>
              <w:widowControl w:val="0"/>
              <w:suppressLineNumbers/>
              <w:suppressAutoHyphens/>
              <w:spacing w:after="0" w:line="240" w:lineRule="auto"/>
              <w:rPr>
                <w:rFonts w:ascii="Times New Roman" w:eastAsia="SimSun" w:hAnsi="Times New Roman" w:cs="Mangal"/>
                <w:kern w:val="1"/>
                <w:sz w:val="24"/>
                <w:szCs w:val="24"/>
                <w:lang w:val="sr-Cyrl-RS" w:eastAsia="hi-IN" w:bidi="hi-IN"/>
              </w:rPr>
            </w:pPr>
            <w:r w:rsidRPr="00271E18">
              <w:rPr>
                <w:rFonts w:ascii="Times New Roman" w:eastAsia="SimSun" w:hAnsi="Times New Roman" w:cs="Mangal"/>
                <w:kern w:val="1"/>
                <w:sz w:val="24"/>
                <w:szCs w:val="24"/>
                <w:lang w:val="sr-Cyrl-RS" w:eastAsia="hi-IN" w:bidi="hi-IN"/>
              </w:rPr>
              <w:t>Самоспознаја - аутопортрет</w:t>
            </w:r>
          </w:p>
        </w:tc>
        <w:tc>
          <w:tcPr>
            <w:tcW w:w="1987" w:type="dxa"/>
            <w:tcBorders>
              <w:left w:val="single" w:sz="1" w:space="0" w:color="000000"/>
              <w:bottom w:val="single" w:sz="1" w:space="0" w:color="000000"/>
            </w:tcBorders>
            <w:shd w:val="clear" w:color="auto" w:fill="auto"/>
            <w:vAlign w:val="center"/>
          </w:tcPr>
          <w:p w:rsidR="00271E18" w:rsidRPr="00271E18" w:rsidRDefault="00271E18" w:rsidP="00271E18">
            <w:pPr>
              <w:widowControl w:val="0"/>
              <w:suppressLineNumbers/>
              <w:suppressAutoHyphens/>
              <w:spacing w:after="0" w:line="240" w:lineRule="auto"/>
              <w:jc w:val="center"/>
              <w:rPr>
                <w:rFonts w:ascii="Times New Roman" w:eastAsia="SimSun" w:hAnsi="Times New Roman" w:cs="Mangal"/>
                <w:kern w:val="1"/>
                <w:sz w:val="24"/>
                <w:szCs w:val="24"/>
                <w:lang w:val="sr-Cyrl-RS" w:eastAsia="hi-IN" w:bidi="hi-IN"/>
              </w:rPr>
            </w:pPr>
            <w:r w:rsidRPr="00271E18">
              <w:rPr>
                <w:rFonts w:ascii="Times New Roman" w:eastAsia="SimSun" w:hAnsi="Times New Roman" w:cs="Mangal"/>
                <w:kern w:val="1"/>
                <w:sz w:val="24"/>
                <w:szCs w:val="24"/>
                <w:lang w:val="sr-Cyrl-RS" w:eastAsia="hi-IN" w:bidi="hi-IN"/>
              </w:rPr>
              <w:t>Ликовна култура</w:t>
            </w:r>
          </w:p>
        </w:tc>
        <w:tc>
          <w:tcPr>
            <w:tcW w:w="1526" w:type="dxa"/>
            <w:tcBorders>
              <w:left w:val="single" w:sz="1" w:space="0" w:color="000000"/>
              <w:bottom w:val="single" w:sz="1" w:space="0" w:color="000000"/>
            </w:tcBorders>
            <w:shd w:val="clear" w:color="auto" w:fill="auto"/>
            <w:vAlign w:val="center"/>
          </w:tcPr>
          <w:p w:rsidR="00271E18" w:rsidRPr="00271E18" w:rsidRDefault="00271E18" w:rsidP="00271E18">
            <w:pPr>
              <w:widowControl w:val="0"/>
              <w:suppressLineNumbers/>
              <w:suppressAutoHyphens/>
              <w:spacing w:after="0" w:line="240" w:lineRule="auto"/>
              <w:jc w:val="center"/>
              <w:rPr>
                <w:rFonts w:ascii="Times New Roman" w:eastAsia="SimSun" w:hAnsi="Times New Roman" w:cs="Mangal"/>
                <w:kern w:val="1"/>
                <w:sz w:val="24"/>
                <w:szCs w:val="24"/>
                <w:lang w:val="sr-Cyrl-RS" w:eastAsia="hi-IN" w:bidi="hi-IN"/>
              </w:rPr>
            </w:pPr>
            <w:r w:rsidRPr="00271E18">
              <w:rPr>
                <w:rFonts w:ascii="Times New Roman" w:eastAsia="SimSun" w:hAnsi="Times New Roman" w:cs="Mangal"/>
                <w:kern w:val="1"/>
                <w:sz w:val="24"/>
                <w:szCs w:val="24"/>
                <w:lang w:val="sr-Cyrl-RS" w:eastAsia="hi-IN" w:bidi="hi-IN"/>
              </w:rPr>
              <w:t>Новембар</w:t>
            </w:r>
          </w:p>
        </w:tc>
        <w:tc>
          <w:tcPr>
            <w:tcW w:w="4070" w:type="dxa"/>
            <w:tcBorders>
              <w:left w:val="single" w:sz="1" w:space="0" w:color="000000"/>
              <w:bottom w:val="single" w:sz="1" w:space="0" w:color="000000"/>
              <w:right w:val="single" w:sz="1" w:space="0" w:color="000000"/>
            </w:tcBorders>
            <w:shd w:val="clear" w:color="auto" w:fill="auto"/>
            <w:vAlign w:val="center"/>
          </w:tcPr>
          <w:p w:rsidR="00271E18" w:rsidRPr="00271E18" w:rsidRDefault="00271E18" w:rsidP="00271E18">
            <w:pPr>
              <w:widowControl w:val="0"/>
              <w:suppressLineNumbers/>
              <w:suppressAutoHyphens/>
              <w:spacing w:after="0" w:line="240" w:lineRule="auto"/>
              <w:jc w:val="center"/>
              <w:rPr>
                <w:rFonts w:ascii="Times New Roman" w:eastAsia="SimSun" w:hAnsi="Times New Roman" w:cs="Mangal"/>
                <w:kern w:val="1"/>
                <w:sz w:val="24"/>
                <w:szCs w:val="24"/>
                <w:lang w:val="sr-Cyrl-RS" w:eastAsia="hi-IN" w:bidi="hi-IN"/>
              </w:rPr>
            </w:pPr>
            <w:r w:rsidRPr="00271E18">
              <w:rPr>
                <w:rFonts w:ascii="Times New Roman" w:eastAsia="SimSun" w:hAnsi="Times New Roman" w:cs="Mangal"/>
                <w:kern w:val="1"/>
                <w:sz w:val="24"/>
                <w:szCs w:val="24"/>
                <w:lang w:val="sr-Cyrl-RS" w:eastAsia="hi-IN" w:bidi="hi-IN"/>
              </w:rPr>
              <w:t>Наставник ликовног и педагог</w:t>
            </w:r>
          </w:p>
        </w:tc>
      </w:tr>
      <w:tr w:rsidR="00271E18" w:rsidRPr="00271E18" w:rsidTr="00854C60">
        <w:trPr>
          <w:trHeight w:val="444"/>
        </w:trPr>
        <w:tc>
          <w:tcPr>
            <w:tcW w:w="567" w:type="dxa"/>
            <w:tcBorders>
              <w:left w:val="single" w:sz="1" w:space="0" w:color="000000"/>
              <w:bottom w:val="single" w:sz="1" w:space="0" w:color="000000"/>
            </w:tcBorders>
            <w:shd w:val="clear" w:color="auto" w:fill="auto"/>
          </w:tcPr>
          <w:p w:rsidR="00271E18" w:rsidRPr="00271E18" w:rsidRDefault="00271E18" w:rsidP="00271E18">
            <w:pPr>
              <w:widowControl w:val="0"/>
              <w:suppressLineNumbers/>
              <w:suppressAutoHyphens/>
              <w:spacing w:after="0" w:line="240" w:lineRule="auto"/>
              <w:rPr>
                <w:rFonts w:ascii="Times New Roman" w:eastAsia="SimSun" w:hAnsi="Times New Roman" w:cs="Mangal"/>
                <w:kern w:val="1"/>
                <w:sz w:val="24"/>
                <w:szCs w:val="24"/>
                <w:lang w:val="sr-Cyrl-RS" w:eastAsia="hi-IN" w:bidi="hi-IN"/>
              </w:rPr>
            </w:pPr>
            <w:r w:rsidRPr="00271E18">
              <w:rPr>
                <w:rFonts w:ascii="Times New Roman" w:eastAsia="SimSun" w:hAnsi="Times New Roman" w:cs="Mangal"/>
                <w:kern w:val="1"/>
                <w:sz w:val="24"/>
                <w:szCs w:val="24"/>
                <w:lang w:val="sr-Cyrl-RS" w:eastAsia="hi-IN" w:bidi="hi-IN"/>
              </w:rPr>
              <w:t>9.</w:t>
            </w:r>
          </w:p>
        </w:tc>
        <w:tc>
          <w:tcPr>
            <w:tcW w:w="4607" w:type="dxa"/>
            <w:tcBorders>
              <w:left w:val="single" w:sz="1" w:space="0" w:color="000000"/>
              <w:bottom w:val="single" w:sz="1" w:space="0" w:color="000000"/>
            </w:tcBorders>
            <w:shd w:val="clear" w:color="auto" w:fill="auto"/>
          </w:tcPr>
          <w:p w:rsidR="00271E18" w:rsidRPr="00271E18" w:rsidRDefault="00271E18" w:rsidP="00271E18">
            <w:pPr>
              <w:widowControl w:val="0"/>
              <w:suppressLineNumbers/>
              <w:suppressAutoHyphens/>
              <w:spacing w:after="0" w:line="240" w:lineRule="auto"/>
              <w:rPr>
                <w:rFonts w:ascii="Times New Roman" w:eastAsia="SimSun" w:hAnsi="Times New Roman" w:cs="Mangal"/>
                <w:kern w:val="1"/>
                <w:sz w:val="24"/>
                <w:szCs w:val="24"/>
                <w:lang w:val="sr-Cyrl-RS" w:eastAsia="hi-IN" w:bidi="hi-IN"/>
              </w:rPr>
            </w:pPr>
            <w:r w:rsidRPr="00271E18">
              <w:rPr>
                <w:rFonts w:ascii="Times New Roman" w:eastAsia="SimSun" w:hAnsi="Times New Roman" w:cs="Mangal"/>
                <w:kern w:val="1"/>
                <w:sz w:val="24"/>
                <w:szCs w:val="24"/>
                <w:lang w:val="sr-Cyrl-RS" w:eastAsia="hi-IN" w:bidi="hi-IN"/>
              </w:rPr>
              <w:t>У очима других</w:t>
            </w:r>
          </w:p>
        </w:tc>
        <w:tc>
          <w:tcPr>
            <w:tcW w:w="1987" w:type="dxa"/>
            <w:tcBorders>
              <w:left w:val="single" w:sz="1" w:space="0" w:color="000000"/>
              <w:bottom w:val="single" w:sz="1" w:space="0" w:color="000000"/>
            </w:tcBorders>
            <w:shd w:val="clear" w:color="auto" w:fill="auto"/>
            <w:vAlign w:val="center"/>
          </w:tcPr>
          <w:p w:rsidR="00271E18" w:rsidRPr="00271E18" w:rsidRDefault="00271E18" w:rsidP="00271E18">
            <w:pPr>
              <w:widowControl w:val="0"/>
              <w:suppressLineNumbers/>
              <w:suppressAutoHyphens/>
              <w:spacing w:after="0" w:line="240" w:lineRule="auto"/>
              <w:jc w:val="center"/>
              <w:rPr>
                <w:rFonts w:ascii="Times New Roman" w:eastAsia="SimSun" w:hAnsi="Times New Roman" w:cs="Mangal"/>
                <w:kern w:val="1"/>
                <w:sz w:val="24"/>
                <w:szCs w:val="24"/>
                <w:lang w:val="sr-Cyrl-RS" w:eastAsia="hi-IN" w:bidi="hi-IN"/>
              </w:rPr>
            </w:pPr>
            <w:r w:rsidRPr="00271E18">
              <w:rPr>
                <w:rFonts w:ascii="Times New Roman" w:eastAsia="SimSun" w:hAnsi="Times New Roman" w:cs="Mangal"/>
                <w:kern w:val="1"/>
                <w:sz w:val="24"/>
                <w:szCs w:val="24"/>
                <w:lang w:val="sr-Cyrl-RS" w:eastAsia="hi-IN" w:bidi="hi-IN"/>
              </w:rPr>
              <w:t>ЧОС</w:t>
            </w:r>
          </w:p>
        </w:tc>
        <w:tc>
          <w:tcPr>
            <w:tcW w:w="1526" w:type="dxa"/>
            <w:tcBorders>
              <w:left w:val="single" w:sz="1" w:space="0" w:color="000000"/>
              <w:bottom w:val="single" w:sz="1" w:space="0" w:color="000000"/>
            </w:tcBorders>
            <w:shd w:val="clear" w:color="auto" w:fill="auto"/>
            <w:vAlign w:val="center"/>
          </w:tcPr>
          <w:p w:rsidR="00271E18" w:rsidRPr="00271E18" w:rsidRDefault="00271E18" w:rsidP="00271E18">
            <w:pPr>
              <w:widowControl w:val="0"/>
              <w:suppressLineNumbers/>
              <w:suppressAutoHyphens/>
              <w:spacing w:after="0" w:line="240" w:lineRule="auto"/>
              <w:jc w:val="center"/>
              <w:rPr>
                <w:rFonts w:ascii="Times New Roman" w:eastAsia="SimSun" w:hAnsi="Times New Roman" w:cs="Mangal"/>
                <w:kern w:val="1"/>
                <w:sz w:val="24"/>
                <w:szCs w:val="24"/>
                <w:lang w:val="sr-Cyrl-RS" w:eastAsia="hi-IN" w:bidi="hi-IN"/>
              </w:rPr>
            </w:pPr>
            <w:r w:rsidRPr="00271E18">
              <w:rPr>
                <w:rFonts w:ascii="Times New Roman" w:eastAsia="SimSun" w:hAnsi="Times New Roman" w:cs="Mangal"/>
                <w:kern w:val="1"/>
                <w:sz w:val="24"/>
                <w:szCs w:val="24"/>
                <w:lang w:val="sr-Cyrl-RS" w:eastAsia="hi-IN" w:bidi="hi-IN"/>
              </w:rPr>
              <w:t xml:space="preserve">Децембар </w:t>
            </w:r>
          </w:p>
        </w:tc>
        <w:tc>
          <w:tcPr>
            <w:tcW w:w="4070" w:type="dxa"/>
            <w:tcBorders>
              <w:left w:val="single" w:sz="1" w:space="0" w:color="000000"/>
              <w:bottom w:val="single" w:sz="1" w:space="0" w:color="000000"/>
              <w:right w:val="single" w:sz="1" w:space="0" w:color="000000"/>
            </w:tcBorders>
            <w:shd w:val="clear" w:color="auto" w:fill="auto"/>
            <w:vAlign w:val="center"/>
          </w:tcPr>
          <w:p w:rsidR="00271E18" w:rsidRPr="00271E18" w:rsidRDefault="00271E18" w:rsidP="00271E18">
            <w:pPr>
              <w:widowControl w:val="0"/>
              <w:suppressLineNumbers/>
              <w:suppressAutoHyphens/>
              <w:spacing w:after="0" w:line="240" w:lineRule="auto"/>
              <w:jc w:val="center"/>
              <w:rPr>
                <w:rFonts w:ascii="Times New Roman" w:eastAsia="SimSun" w:hAnsi="Times New Roman" w:cs="Mangal"/>
                <w:kern w:val="1"/>
                <w:sz w:val="24"/>
                <w:szCs w:val="24"/>
                <w:lang w:val="sr-Cyrl-RS" w:eastAsia="hi-IN" w:bidi="hi-IN"/>
              </w:rPr>
            </w:pPr>
            <w:r w:rsidRPr="00271E18">
              <w:rPr>
                <w:rFonts w:ascii="Times New Roman" w:eastAsia="SimSun" w:hAnsi="Times New Roman" w:cs="Mangal"/>
                <w:kern w:val="1"/>
                <w:sz w:val="24"/>
                <w:szCs w:val="24"/>
                <w:lang w:val="sr-Cyrl-RS" w:eastAsia="hi-IN" w:bidi="hi-IN"/>
              </w:rPr>
              <w:t>Одељењске старешине</w:t>
            </w:r>
          </w:p>
        </w:tc>
      </w:tr>
      <w:tr w:rsidR="00271E18" w:rsidRPr="00271E18" w:rsidTr="00854C60">
        <w:trPr>
          <w:trHeight w:val="1053"/>
        </w:trPr>
        <w:tc>
          <w:tcPr>
            <w:tcW w:w="567" w:type="dxa"/>
            <w:tcBorders>
              <w:left w:val="single" w:sz="1" w:space="0" w:color="000000"/>
              <w:bottom w:val="single" w:sz="1" w:space="0" w:color="000000"/>
            </w:tcBorders>
            <w:shd w:val="clear" w:color="auto" w:fill="auto"/>
          </w:tcPr>
          <w:p w:rsidR="00271E18" w:rsidRPr="00271E18" w:rsidRDefault="00271E18" w:rsidP="00271E18">
            <w:pPr>
              <w:widowControl w:val="0"/>
              <w:suppressLineNumbers/>
              <w:suppressAutoHyphens/>
              <w:spacing w:after="0" w:line="240" w:lineRule="auto"/>
              <w:rPr>
                <w:rFonts w:ascii="Times New Roman" w:eastAsia="SimSun" w:hAnsi="Times New Roman" w:cs="Mangal"/>
                <w:kern w:val="1"/>
                <w:sz w:val="24"/>
                <w:szCs w:val="24"/>
                <w:lang w:val="sr-Cyrl-RS" w:eastAsia="hi-IN" w:bidi="hi-IN"/>
              </w:rPr>
            </w:pPr>
            <w:r w:rsidRPr="00271E18">
              <w:rPr>
                <w:rFonts w:ascii="Times New Roman" w:eastAsia="SimSun" w:hAnsi="Times New Roman" w:cs="Mangal"/>
                <w:kern w:val="1"/>
                <w:sz w:val="24"/>
                <w:szCs w:val="24"/>
                <w:lang w:val="sr-Cyrl-RS" w:eastAsia="hi-IN" w:bidi="hi-IN"/>
              </w:rPr>
              <w:t>10.</w:t>
            </w:r>
          </w:p>
          <w:p w:rsidR="00271E18" w:rsidRPr="00271E18" w:rsidRDefault="00271E18" w:rsidP="00271E18">
            <w:pPr>
              <w:widowControl w:val="0"/>
              <w:suppressLineNumbers/>
              <w:suppressAutoHyphens/>
              <w:spacing w:after="0" w:line="240" w:lineRule="auto"/>
              <w:rPr>
                <w:rFonts w:ascii="Times New Roman" w:eastAsia="SimSun" w:hAnsi="Times New Roman" w:cs="Mangal"/>
                <w:kern w:val="1"/>
                <w:sz w:val="24"/>
                <w:szCs w:val="24"/>
                <w:lang w:val="sr-Cyrl-RS" w:eastAsia="hi-IN" w:bidi="hi-IN"/>
              </w:rPr>
            </w:pPr>
            <w:r w:rsidRPr="00271E18">
              <w:rPr>
                <w:rFonts w:ascii="Times New Roman" w:eastAsia="SimSun" w:hAnsi="Times New Roman" w:cs="Mangal"/>
                <w:kern w:val="1"/>
                <w:sz w:val="24"/>
                <w:szCs w:val="24"/>
                <w:lang w:val="sr-Cyrl-RS" w:eastAsia="hi-IN" w:bidi="hi-IN"/>
              </w:rPr>
              <w:t>11.</w:t>
            </w:r>
          </w:p>
        </w:tc>
        <w:tc>
          <w:tcPr>
            <w:tcW w:w="4607" w:type="dxa"/>
            <w:tcBorders>
              <w:left w:val="single" w:sz="1" w:space="0" w:color="000000"/>
              <w:bottom w:val="single" w:sz="1" w:space="0" w:color="000000"/>
            </w:tcBorders>
            <w:shd w:val="clear" w:color="auto" w:fill="auto"/>
          </w:tcPr>
          <w:p w:rsidR="00271E18" w:rsidRPr="00271E18" w:rsidRDefault="00271E18" w:rsidP="00271E18">
            <w:pPr>
              <w:widowControl w:val="0"/>
              <w:suppressLineNumbers/>
              <w:suppressAutoHyphens/>
              <w:spacing w:after="0" w:line="240" w:lineRule="auto"/>
              <w:rPr>
                <w:rFonts w:ascii="Times New Roman" w:eastAsia="SimSun" w:hAnsi="Times New Roman" w:cs="Mangal"/>
                <w:kern w:val="1"/>
                <w:sz w:val="24"/>
                <w:szCs w:val="24"/>
                <w:lang w:val="sr-Cyrl-RS" w:eastAsia="hi-IN" w:bidi="hi-IN"/>
              </w:rPr>
            </w:pPr>
            <w:r w:rsidRPr="00271E18">
              <w:rPr>
                <w:rFonts w:ascii="Times New Roman" w:eastAsia="SimSun" w:hAnsi="Times New Roman" w:cs="Mangal"/>
                <w:kern w:val="1"/>
                <w:sz w:val="24"/>
                <w:szCs w:val="24"/>
                <w:lang w:val="sr-Cyrl-RS" w:eastAsia="hi-IN" w:bidi="hi-IN"/>
              </w:rPr>
              <w:t xml:space="preserve">Какав сам у тиму </w:t>
            </w:r>
          </w:p>
          <w:p w:rsidR="00271E18" w:rsidRPr="00271E18" w:rsidRDefault="00271E18" w:rsidP="00271E18">
            <w:pPr>
              <w:widowControl w:val="0"/>
              <w:suppressLineNumbers/>
              <w:suppressAutoHyphens/>
              <w:spacing w:after="0" w:line="240" w:lineRule="auto"/>
              <w:rPr>
                <w:rFonts w:ascii="Times New Roman" w:eastAsia="SimSun" w:hAnsi="Times New Roman" w:cs="Mangal"/>
                <w:kern w:val="1"/>
                <w:sz w:val="24"/>
                <w:szCs w:val="24"/>
                <w:lang w:val="sr-Cyrl-RS" w:eastAsia="hi-IN" w:bidi="hi-IN"/>
              </w:rPr>
            </w:pPr>
            <w:r w:rsidRPr="00271E18">
              <w:rPr>
                <w:rFonts w:ascii="Times New Roman" w:eastAsia="SimSun" w:hAnsi="Times New Roman" w:cs="Mangal"/>
                <w:kern w:val="1"/>
                <w:sz w:val="24"/>
                <w:szCs w:val="24"/>
                <w:lang w:val="sr-Cyrl-RS" w:eastAsia="hi-IN" w:bidi="hi-IN"/>
              </w:rPr>
              <w:t xml:space="preserve">Какав сам у тиму </w:t>
            </w:r>
          </w:p>
        </w:tc>
        <w:tc>
          <w:tcPr>
            <w:tcW w:w="1987" w:type="dxa"/>
            <w:tcBorders>
              <w:left w:val="single" w:sz="1" w:space="0" w:color="000000"/>
              <w:bottom w:val="single" w:sz="1" w:space="0" w:color="000000"/>
            </w:tcBorders>
            <w:shd w:val="clear" w:color="auto" w:fill="auto"/>
            <w:vAlign w:val="center"/>
          </w:tcPr>
          <w:p w:rsidR="00271E18" w:rsidRPr="00271E18" w:rsidRDefault="00271E18" w:rsidP="00271E18">
            <w:pPr>
              <w:widowControl w:val="0"/>
              <w:suppressLineNumbers/>
              <w:suppressAutoHyphens/>
              <w:spacing w:after="0" w:line="240" w:lineRule="auto"/>
              <w:jc w:val="center"/>
              <w:rPr>
                <w:rFonts w:ascii="Times New Roman" w:eastAsia="SimSun" w:hAnsi="Times New Roman" w:cs="Mangal"/>
                <w:kern w:val="1"/>
                <w:sz w:val="24"/>
                <w:szCs w:val="24"/>
                <w:lang w:val="sr-Cyrl-RS" w:eastAsia="hi-IN" w:bidi="hi-IN"/>
              </w:rPr>
            </w:pPr>
            <w:r w:rsidRPr="00271E18">
              <w:rPr>
                <w:rFonts w:ascii="Times New Roman" w:eastAsia="SimSun" w:hAnsi="Times New Roman" w:cs="Mangal"/>
                <w:kern w:val="1"/>
                <w:sz w:val="24"/>
                <w:szCs w:val="24"/>
                <w:lang w:val="sr-Cyrl-RS" w:eastAsia="hi-IN" w:bidi="hi-IN"/>
              </w:rPr>
              <w:t>Грађанско васпитањ</w:t>
            </w:r>
          </w:p>
        </w:tc>
        <w:tc>
          <w:tcPr>
            <w:tcW w:w="1526" w:type="dxa"/>
            <w:tcBorders>
              <w:left w:val="single" w:sz="1" w:space="0" w:color="000000"/>
              <w:bottom w:val="single" w:sz="1" w:space="0" w:color="000000"/>
            </w:tcBorders>
            <w:shd w:val="clear" w:color="auto" w:fill="auto"/>
            <w:vAlign w:val="center"/>
          </w:tcPr>
          <w:p w:rsidR="00271E18" w:rsidRPr="00271E18" w:rsidRDefault="00271E18" w:rsidP="00271E18">
            <w:pPr>
              <w:widowControl w:val="0"/>
              <w:suppressLineNumbers/>
              <w:suppressAutoHyphens/>
              <w:spacing w:after="0" w:line="240" w:lineRule="auto"/>
              <w:jc w:val="center"/>
              <w:rPr>
                <w:rFonts w:ascii="Times New Roman" w:eastAsia="SimSun" w:hAnsi="Times New Roman" w:cs="Mangal"/>
                <w:kern w:val="1"/>
                <w:sz w:val="24"/>
                <w:szCs w:val="24"/>
                <w:lang w:val="sr-Cyrl-RS" w:eastAsia="hi-IN" w:bidi="hi-IN"/>
              </w:rPr>
            </w:pPr>
            <w:r w:rsidRPr="00271E18">
              <w:rPr>
                <w:rFonts w:ascii="Times New Roman" w:eastAsia="SimSun" w:hAnsi="Times New Roman" w:cs="Mangal"/>
                <w:kern w:val="1"/>
                <w:sz w:val="24"/>
                <w:szCs w:val="24"/>
                <w:lang w:val="sr-Cyrl-RS" w:eastAsia="hi-IN" w:bidi="hi-IN"/>
              </w:rPr>
              <w:t xml:space="preserve">Децембар </w:t>
            </w:r>
          </w:p>
        </w:tc>
        <w:tc>
          <w:tcPr>
            <w:tcW w:w="4070" w:type="dxa"/>
            <w:tcBorders>
              <w:left w:val="single" w:sz="1" w:space="0" w:color="000000"/>
              <w:bottom w:val="single" w:sz="1" w:space="0" w:color="000000"/>
              <w:right w:val="single" w:sz="1" w:space="0" w:color="000000"/>
            </w:tcBorders>
            <w:shd w:val="clear" w:color="auto" w:fill="auto"/>
            <w:vAlign w:val="center"/>
          </w:tcPr>
          <w:p w:rsidR="00271E18" w:rsidRPr="00271E18" w:rsidRDefault="00271E18" w:rsidP="00271E18">
            <w:pPr>
              <w:widowControl w:val="0"/>
              <w:suppressLineNumbers/>
              <w:suppressAutoHyphens/>
              <w:spacing w:after="0" w:line="240" w:lineRule="auto"/>
              <w:jc w:val="center"/>
              <w:rPr>
                <w:rFonts w:ascii="Times New Roman" w:eastAsia="SimSun" w:hAnsi="Times New Roman" w:cs="Mangal"/>
                <w:kern w:val="1"/>
                <w:sz w:val="24"/>
                <w:szCs w:val="24"/>
                <w:lang w:val="sr-Cyrl-RS" w:eastAsia="hi-IN" w:bidi="hi-IN"/>
              </w:rPr>
            </w:pPr>
            <w:r w:rsidRPr="00271E18">
              <w:rPr>
                <w:rFonts w:ascii="Times New Roman" w:eastAsia="SimSun" w:hAnsi="Times New Roman" w:cs="Mangal"/>
                <w:kern w:val="1"/>
                <w:sz w:val="24"/>
                <w:szCs w:val="24"/>
                <w:lang w:val="sr-Cyrl-RS" w:eastAsia="hi-IN" w:bidi="hi-IN"/>
              </w:rPr>
              <w:t>Наставник грађанског</w:t>
            </w:r>
          </w:p>
        </w:tc>
      </w:tr>
      <w:tr w:rsidR="00271E18" w:rsidRPr="00271E18" w:rsidTr="00854C60">
        <w:trPr>
          <w:trHeight w:val="477"/>
        </w:trPr>
        <w:tc>
          <w:tcPr>
            <w:tcW w:w="567" w:type="dxa"/>
            <w:tcBorders>
              <w:left w:val="single" w:sz="1" w:space="0" w:color="000000"/>
              <w:bottom w:val="single" w:sz="1" w:space="0" w:color="000000"/>
            </w:tcBorders>
            <w:shd w:val="clear" w:color="auto" w:fill="auto"/>
          </w:tcPr>
          <w:p w:rsidR="00271E18" w:rsidRPr="00271E18" w:rsidRDefault="00271E18" w:rsidP="00271E18">
            <w:pPr>
              <w:widowControl w:val="0"/>
              <w:suppressLineNumbers/>
              <w:suppressAutoHyphens/>
              <w:spacing w:after="0" w:line="240" w:lineRule="auto"/>
              <w:rPr>
                <w:rFonts w:ascii="Times New Roman" w:eastAsia="SimSun" w:hAnsi="Times New Roman" w:cs="Mangal"/>
                <w:kern w:val="1"/>
                <w:sz w:val="24"/>
                <w:szCs w:val="24"/>
                <w:lang w:val="sr-Cyrl-RS" w:eastAsia="hi-IN" w:bidi="hi-IN"/>
              </w:rPr>
            </w:pPr>
            <w:r w:rsidRPr="00271E18">
              <w:rPr>
                <w:rFonts w:ascii="Times New Roman" w:eastAsia="SimSun" w:hAnsi="Times New Roman" w:cs="Mangal"/>
                <w:kern w:val="1"/>
                <w:sz w:val="24"/>
                <w:szCs w:val="24"/>
                <w:lang w:val="sr-Cyrl-RS" w:eastAsia="hi-IN" w:bidi="hi-IN"/>
              </w:rPr>
              <w:t>12.</w:t>
            </w:r>
          </w:p>
        </w:tc>
        <w:tc>
          <w:tcPr>
            <w:tcW w:w="4607" w:type="dxa"/>
            <w:tcBorders>
              <w:left w:val="single" w:sz="1" w:space="0" w:color="000000"/>
              <w:bottom w:val="single" w:sz="1" w:space="0" w:color="000000"/>
            </w:tcBorders>
            <w:shd w:val="clear" w:color="auto" w:fill="auto"/>
          </w:tcPr>
          <w:p w:rsidR="00271E18" w:rsidRPr="00271E18" w:rsidRDefault="00271E18" w:rsidP="00271E18">
            <w:pPr>
              <w:widowControl w:val="0"/>
              <w:suppressLineNumbers/>
              <w:suppressAutoHyphens/>
              <w:spacing w:after="0" w:line="240" w:lineRule="auto"/>
              <w:rPr>
                <w:rFonts w:ascii="Times New Roman" w:eastAsia="SimSun" w:hAnsi="Times New Roman" w:cs="Mangal"/>
                <w:kern w:val="1"/>
                <w:sz w:val="24"/>
                <w:szCs w:val="24"/>
                <w:lang w:val="sr-Cyrl-RS" w:eastAsia="hi-IN" w:bidi="hi-IN"/>
              </w:rPr>
            </w:pPr>
            <w:r w:rsidRPr="00271E18">
              <w:rPr>
                <w:rFonts w:ascii="Times New Roman" w:eastAsia="SimSun" w:hAnsi="Times New Roman" w:cs="Mangal"/>
                <w:kern w:val="1"/>
                <w:sz w:val="24"/>
                <w:szCs w:val="24"/>
                <w:lang w:val="sr-Cyrl-RS" w:eastAsia="hi-IN" w:bidi="hi-IN"/>
              </w:rPr>
              <w:t>Мој тип учења</w:t>
            </w:r>
          </w:p>
        </w:tc>
        <w:tc>
          <w:tcPr>
            <w:tcW w:w="1987" w:type="dxa"/>
            <w:tcBorders>
              <w:left w:val="single" w:sz="1" w:space="0" w:color="000000"/>
              <w:bottom w:val="single" w:sz="1" w:space="0" w:color="000000"/>
            </w:tcBorders>
            <w:shd w:val="clear" w:color="auto" w:fill="auto"/>
            <w:vAlign w:val="center"/>
          </w:tcPr>
          <w:p w:rsidR="00271E18" w:rsidRPr="00271E18" w:rsidRDefault="00271E18" w:rsidP="00271E18">
            <w:pPr>
              <w:widowControl w:val="0"/>
              <w:suppressLineNumbers/>
              <w:suppressAutoHyphens/>
              <w:spacing w:after="0" w:line="240" w:lineRule="auto"/>
              <w:jc w:val="center"/>
              <w:rPr>
                <w:rFonts w:ascii="Times New Roman" w:eastAsia="SimSun" w:hAnsi="Times New Roman" w:cs="Mangal"/>
                <w:kern w:val="1"/>
                <w:sz w:val="24"/>
                <w:szCs w:val="24"/>
                <w:lang w:val="sr-Latn-RS" w:eastAsia="hi-IN" w:bidi="hi-IN"/>
              </w:rPr>
            </w:pPr>
            <w:r w:rsidRPr="00271E18">
              <w:rPr>
                <w:rFonts w:ascii="Times New Roman" w:eastAsia="SimSun" w:hAnsi="Times New Roman" w:cs="Mangal"/>
                <w:kern w:val="1"/>
                <w:sz w:val="24"/>
                <w:szCs w:val="24"/>
                <w:lang w:val="sr-Cyrl-RS" w:eastAsia="hi-IN" w:bidi="hi-IN"/>
              </w:rPr>
              <w:t>Географија</w:t>
            </w:r>
          </w:p>
        </w:tc>
        <w:tc>
          <w:tcPr>
            <w:tcW w:w="1526" w:type="dxa"/>
            <w:tcBorders>
              <w:left w:val="single" w:sz="1" w:space="0" w:color="000000"/>
              <w:bottom w:val="single" w:sz="1" w:space="0" w:color="000000"/>
            </w:tcBorders>
            <w:shd w:val="clear" w:color="auto" w:fill="auto"/>
            <w:vAlign w:val="center"/>
          </w:tcPr>
          <w:p w:rsidR="00271E18" w:rsidRPr="00271E18" w:rsidRDefault="00271E18" w:rsidP="00271E18">
            <w:pPr>
              <w:widowControl w:val="0"/>
              <w:suppressLineNumbers/>
              <w:suppressAutoHyphens/>
              <w:spacing w:after="0" w:line="240" w:lineRule="auto"/>
              <w:jc w:val="center"/>
              <w:rPr>
                <w:rFonts w:ascii="Times New Roman" w:eastAsia="SimSun" w:hAnsi="Times New Roman" w:cs="Mangal"/>
                <w:kern w:val="1"/>
                <w:sz w:val="24"/>
                <w:szCs w:val="24"/>
                <w:lang w:val="sr-Cyrl-RS" w:eastAsia="hi-IN" w:bidi="hi-IN"/>
              </w:rPr>
            </w:pPr>
            <w:r w:rsidRPr="00271E18">
              <w:rPr>
                <w:rFonts w:ascii="Times New Roman" w:eastAsia="SimSun" w:hAnsi="Times New Roman" w:cs="Mangal"/>
                <w:kern w:val="1"/>
                <w:sz w:val="24"/>
                <w:szCs w:val="24"/>
                <w:lang w:val="sr-Cyrl-RS" w:eastAsia="hi-IN" w:bidi="hi-IN"/>
              </w:rPr>
              <w:t xml:space="preserve">Децембар </w:t>
            </w:r>
          </w:p>
        </w:tc>
        <w:tc>
          <w:tcPr>
            <w:tcW w:w="4070" w:type="dxa"/>
            <w:tcBorders>
              <w:left w:val="single" w:sz="1" w:space="0" w:color="000000"/>
              <w:bottom w:val="single" w:sz="1" w:space="0" w:color="000000"/>
              <w:right w:val="single" w:sz="1" w:space="0" w:color="000000"/>
            </w:tcBorders>
            <w:shd w:val="clear" w:color="auto" w:fill="auto"/>
            <w:vAlign w:val="center"/>
          </w:tcPr>
          <w:p w:rsidR="00271E18" w:rsidRPr="00271E18" w:rsidRDefault="00271E18" w:rsidP="00271E18">
            <w:pPr>
              <w:widowControl w:val="0"/>
              <w:suppressLineNumbers/>
              <w:suppressAutoHyphens/>
              <w:spacing w:after="0" w:line="240" w:lineRule="auto"/>
              <w:jc w:val="center"/>
              <w:rPr>
                <w:rFonts w:ascii="Times New Roman" w:eastAsia="SimSun" w:hAnsi="Times New Roman" w:cs="Mangal"/>
                <w:kern w:val="1"/>
                <w:sz w:val="24"/>
                <w:szCs w:val="24"/>
                <w:lang w:val="sr-Cyrl-RS" w:eastAsia="hi-IN" w:bidi="hi-IN"/>
              </w:rPr>
            </w:pPr>
            <w:r w:rsidRPr="00271E18">
              <w:rPr>
                <w:rFonts w:ascii="Times New Roman" w:eastAsia="SimSun" w:hAnsi="Times New Roman" w:cs="Mangal"/>
                <w:kern w:val="1"/>
                <w:sz w:val="24"/>
                <w:szCs w:val="24"/>
                <w:lang w:val="sr-Cyrl-RS" w:eastAsia="hi-IN" w:bidi="hi-IN"/>
              </w:rPr>
              <w:t>Наставник географије</w:t>
            </w:r>
          </w:p>
        </w:tc>
      </w:tr>
      <w:tr w:rsidR="00271E18" w:rsidRPr="00271E18" w:rsidTr="00854C60">
        <w:trPr>
          <w:trHeight w:val="993"/>
        </w:trPr>
        <w:tc>
          <w:tcPr>
            <w:tcW w:w="567" w:type="dxa"/>
            <w:tcBorders>
              <w:left w:val="single" w:sz="1" w:space="0" w:color="000000"/>
              <w:bottom w:val="single" w:sz="1" w:space="0" w:color="000000"/>
            </w:tcBorders>
            <w:shd w:val="clear" w:color="auto" w:fill="auto"/>
          </w:tcPr>
          <w:p w:rsidR="00271E18" w:rsidRPr="00271E18" w:rsidRDefault="00271E18" w:rsidP="00271E18">
            <w:pPr>
              <w:widowControl w:val="0"/>
              <w:suppressLineNumbers/>
              <w:suppressAutoHyphens/>
              <w:spacing w:after="0" w:line="240" w:lineRule="auto"/>
              <w:rPr>
                <w:rFonts w:ascii="Times New Roman" w:eastAsia="SimSun" w:hAnsi="Times New Roman" w:cs="Mangal"/>
                <w:kern w:val="1"/>
                <w:sz w:val="24"/>
                <w:szCs w:val="24"/>
                <w:lang w:val="sr-Cyrl-RS" w:eastAsia="hi-IN" w:bidi="hi-IN"/>
              </w:rPr>
            </w:pPr>
            <w:r w:rsidRPr="00271E18">
              <w:rPr>
                <w:rFonts w:ascii="Times New Roman" w:eastAsia="SimSun" w:hAnsi="Times New Roman" w:cs="Mangal"/>
                <w:kern w:val="1"/>
                <w:sz w:val="24"/>
                <w:szCs w:val="24"/>
                <w:lang w:val="sr-Cyrl-RS" w:eastAsia="hi-IN" w:bidi="hi-IN"/>
              </w:rPr>
              <w:t>13.</w:t>
            </w:r>
          </w:p>
          <w:p w:rsidR="00271E18" w:rsidRPr="00271E18" w:rsidRDefault="00271E18" w:rsidP="00271E18">
            <w:pPr>
              <w:widowControl w:val="0"/>
              <w:suppressLineNumbers/>
              <w:suppressAutoHyphens/>
              <w:spacing w:after="0" w:line="240" w:lineRule="auto"/>
              <w:rPr>
                <w:rFonts w:ascii="Times New Roman" w:eastAsia="SimSun" w:hAnsi="Times New Roman" w:cs="Mangal"/>
                <w:kern w:val="1"/>
                <w:sz w:val="24"/>
                <w:szCs w:val="24"/>
                <w:lang w:val="sr-Cyrl-RS" w:eastAsia="hi-IN" w:bidi="hi-IN"/>
              </w:rPr>
            </w:pPr>
            <w:r w:rsidRPr="00271E18">
              <w:rPr>
                <w:rFonts w:ascii="Times New Roman" w:eastAsia="SimSun" w:hAnsi="Times New Roman" w:cs="Mangal"/>
                <w:kern w:val="1"/>
                <w:sz w:val="24"/>
                <w:szCs w:val="24"/>
                <w:lang w:val="sr-Cyrl-RS" w:eastAsia="hi-IN" w:bidi="hi-IN"/>
              </w:rPr>
              <w:t>14.</w:t>
            </w:r>
          </w:p>
        </w:tc>
        <w:tc>
          <w:tcPr>
            <w:tcW w:w="4607" w:type="dxa"/>
            <w:tcBorders>
              <w:left w:val="single" w:sz="1" w:space="0" w:color="000000"/>
              <w:bottom w:val="single" w:sz="1" w:space="0" w:color="000000"/>
            </w:tcBorders>
            <w:shd w:val="clear" w:color="auto" w:fill="auto"/>
          </w:tcPr>
          <w:p w:rsidR="00271E18" w:rsidRPr="00271E18" w:rsidRDefault="00271E18" w:rsidP="00271E18">
            <w:pPr>
              <w:widowControl w:val="0"/>
              <w:suppressLineNumbers/>
              <w:suppressAutoHyphens/>
              <w:spacing w:after="0" w:line="240" w:lineRule="auto"/>
              <w:rPr>
                <w:rFonts w:ascii="Times New Roman" w:eastAsia="SimSun" w:hAnsi="Times New Roman" w:cs="Mangal"/>
                <w:kern w:val="1"/>
                <w:sz w:val="24"/>
                <w:szCs w:val="24"/>
                <w:lang w:val="sr-Cyrl-RS" w:eastAsia="hi-IN" w:bidi="hi-IN"/>
              </w:rPr>
            </w:pPr>
            <w:r w:rsidRPr="00271E18">
              <w:rPr>
                <w:rFonts w:ascii="Times New Roman" w:eastAsia="SimSun" w:hAnsi="Times New Roman" w:cs="Mangal"/>
                <w:kern w:val="1"/>
                <w:sz w:val="24"/>
                <w:szCs w:val="24"/>
                <w:lang w:val="sr-Cyrl-RS" w:eastAsia="hi-IN" w:bidi="hi-IN"/>
              </w:rPr>
              <w:t>Ја за десет година</w:t>
            </w:r>
          </w:p>
          <w:p w:rsidR="00271E18" w:rsidRPr="00271E18" w:rsidRDefault="00271E18" w:rsidP="00271E18">
            <w:pPr>
              <w:widowControl w:val="0"/>
              <w:suppressLineNumbers/>
              <w:suppressAutoHyphens/>
              <w:spacing w:after="0" w:line="240" w:lineRule="auto"/>
              <w:rPr>
                <w:rFonts w:ascii="Times New Roman" w:eastAsia="SimSun" w:hAnsi="Times New Roman" w:cs="Mangal"/>
                <w:kern w:val="1"/>
                <w:sz w:val="24"/>
                <w:szCs w:val="24"/>
                <w:lang w:val="sr-Cyrl-RS" w:eastAsia="hi-IN" w:bidi="hi-IN"/>
              </w:rPr>
            </w:pPr>
            <w:r w:rsidRPr="00271E18">
              <w:rPr>
                <w:rFonts w:ascii="Times New Roman" w:eastAsia="SimSun" w:hAnsi="Times New Roman" w:cs="Mangal"/>
                <w:kern w:val="1"/>
                <w:sz w:val="24"/>
                <w:szCs w:val="24"/>
                <w:lang w:val="sr-Cyrl-RS" w:eastAsia="hi-IN" w:bidi="hi-IN"/>
              </w:rPr>
              <w:t>Ја за десет година</w:t>
            </w:r>
          </w:p>
        </w:tc>
        <w:tc>
          <w:tcPr>
            <w:tcW w:w="1987" w:type="dxa"/>
            <w:tcBorders>
              <w:left w:val="single" w:sz="1" w:space="0" w:color="000000"/>
              <w:bottom w:val="single" w:sz="1" w:space="0" w:color="000000"/>
            </w:tcBorders>
            <w:shd w:val="clear" w:color="auto" w:fill="auto"/>
            <w:vAlign w:val="center"/>
          </w:tcPr>
          <w:p w:rsidR="00271E18" w:rsidRPr="00271E18" w:rsidRDefault="00271E18" w:rsidP="00271E18">
            <w:pPr>
              <w:widowControl w:val="0"/>
              <w:suppressLineNumbers/>
              <w:suppressAutoHyphens/>
              <w:spacing w:after="0" w:line="240" w:lineRule="auto"/>
              <w:jc w:val="center"/>
              <w:rPr>
                <w:rFonts w:ascii="Times New Roman" w:eastAsia="SimSun" w:hAnsi="Times New Roman" w:cs="Mangal"/>
                <w:kern w:val="1"/>
                <w:sz w:val="24"/>
                <w:szCs w:val="24"/>
                <w:lang w:val="sr-Cyrl-RS" w:eastAsia="hi-IN" w:bidi="hi-IN"/>
              </w:rPr>
            </w:pPr>
            <w:r w:rsidRPr="00271E18">
              <w:rPr>
                <w:rFonts w:ascii="Times New Roman" w:eastAsia="SimSun" w:hAnsi="Times New Roman" w:cs="Mangal"/>
                <w:kern w:val="1"/>
                <w:sz w:val="24"/>
                <w:szCs w:val="24"/>
                <w:lang w:val="sr-Cyrl-RS" w:eastAsia="hi-IN" w:bidi="hi-IN"/>
              </w:rPr>
              <w:t>Ликовна култура</w:t>
            </w:r>
          </w:p>
        </w:tc>
        <w:tc>
          <w:tcPr>
            <w:tcW w:w="1526" w:type="dxa"/>
            <w:tcBorders>
              <w:left w:val="single" w:sz="1" w:space="0" w:color="000000"/>
              <w:bottom w:val="single" w:sz="1" w:space="0" w:color="000000"/>
            </w:tcBorders>
            <w:shd w:val="clear" w:color="auto" w:fill="auto"/>
            <w:vAlign w:val="center"/>
          </w:tcPr>
          <w:p w:rsidR="00271E18" w:rsidRPr="00271E18" w:rsidRDefault="00271E18" w:rsidP="00271E18">
            <w:pPr>
              <w:widowControl w:val="0"/>
              <w:suppressLineNumbers/>
              <w:suppressAutoHyphens/>
              <w:spacing w:after="0" w:line="240" w:lineRule="auto"/>
              <w:jc w:val="center"/>
              <w:rPr>
                <w:rFonts w:ascii="Times New Roman" w:eastAsia="SimSun" w:hAnsi="Times New Roman" w:cs="Mangal"/>
                <w:kern w:val="1"/>
                <w:sz w:val="24"/>
                <w:szCs w:val="24"/>
                <w:lang w:val="sr-Cyrl-RS" w:eastAsia="hi-IN" w:bidi="hi-IN"/>
              </w:rPr>
            </w:pPr>
            <w:r w:rsidRPr="00271E18">
              <w:rPr>
                <w:rFonts w:ascii="Times New Roman" w:eastAsia="SimSun" w:hAnsi="Times New Roman" w:cs="Mangal"/>
                <w:kern w:val="1"/>
                <w:sz w:val="24"/>
                <w:szCs w:val="24"/>
                <w:lang w:val="sr-Cyrl-RS" w:eastAsia="hi-IN" w:bidi="hi-IN"/>
              </w:rPr>
              <w:t xml:space="preserve">Јануар </w:t>
            </w:r>
          </w:p>
        </w:tc>
        <w:tc>
          <w:tcPr>
            <w:tcW w:w="4070" w:type="dxa"/>
            <w:tcBorders>
              <w:left w:val="single" w:sz="1" w:space="0" w:color="000000"/>
              <w:bottom w:val="single" w:sz="1" w:space="0" w:color="000000"/>
              <w:right w:val="single" w:sz="1" w:space="0" w:color="000000"/>
            </w:tcBorders>
            <w:shd w:val="clear" w:color="auto" w:fill="auto"/>
            <w:vAlign w:val="center"/>
          </w:tcPr>
          <w:p w:rsidR="00271E18" w:rsidRPr="00271E18" w:rsidRDefault="00271E18" w:rsidP="00271E18">
            <w:pPr>
              <w:widowControl w:val="0"/>
              <w:suppressLineNumbers/>
              <w:suppressAutoHyphens/>
              <w:spacing w:after="0" w:line="240" w:lineRule="auto"/>
              <w:jc w:val="center"/>
              <w:rPr>
                <w:rFonts w:ascii="Times New Roman" w:eastAsia="SimSun" w:hAnsi="Times New Roman" w:cs="Mangal"/>
                <w:kern w:val="1"/>
                <w:sz w:val="24"/>
                <w:szCs w:val="24"/>
                <w:lang w:val="sr-Cyrl-RS" w:eastAsia="hi-IN" w:bidi="hi-IN"/>
              </w:rPr>
            </w:pPr>
            <w:r w:rsidRPr="00271E18">
              <w:rPr>
                <w:rFonts w:ascii="Times New Roman" w:eastAsia="SimSun" w:hAnsi="Times New Roman" w:cs="Mangal"/>
                <w:kern w:val="1"/>
                <w:sz w:val="24"/>
                <w:szCs w:val="24"/>
                <w:lang w:val="sr-Cyrl-RS" w:eastAsia="hi-IN" w:bidi="hi-IN"/>
              </w:rPr>
              <w:t>Наставник ликовног</w:t>
            </w:r>
          </w:p>
        </w:tc>
      </w:tr>
      <w:tr w:rsidR="00271E18" w:rsidRPr="00271E18" w:rsidTr="00854C60">
        <w:trPr>
          <w:trHeight w:val="1860"/>
        </w:trPr>
        <w:tc>
          <w:tcPr>
            <w:tcW w:w="567" w:type="dxa"/>
            <w:tcBorders>
              <w:left w:val="single" w:sz="1" w:space="0" w:color="000000"/>
              <w:bottom w:val="single" w:sz="1" w:space="0" w:color="000000"/>
            </w:tcBorders>
            <w:shd w:val="clear" w:color="auto" w:fill="auto"/>
          </w:tcPr>
          <w:p w:rsidR="00271E18" w:rsidRPr="00271E18" w:rsidRDefault="00271E18" w:rsidP="00271E18">
            <w:pPr>
              <w:widowControl w:val="0"/>
              <w:suppressLineNumbers/>
              <w:suppressAutoHyphens/>
              <w:spacing w:after="0" w:line="240" w:lineRule="auto"/>
              <w:rPr>
                <w:rFonts w:ascii="Times New Roman" w:eastAsia="SimSun" w:hAnsi="Times New Roman" w:cs="Mangal"/>
                <w:kern w:val="1"/>
                <w:sz w:val="24"/>
                <w:szCs w:val="24"/>
                <w:lang w:val="sr-Cyrl-RS" w:eastAsia="hi-IN" w:bidi="hi-IN"/>
              </w:rPr>
            </w:pPr>
            <w:r w:rsidRPr="00271E18">
              <w:rPr>
                <w:rFonts w:ascii="Times New Roman" w:eastAsia="SimSun" w:hAnsi="Times New Roman" w:cs="Mangal"/>
                <w:kern w:val="1"/>
                <w:sz w:val="24"/>
                <w:szCs w:val="24"/>
                <w:lang w:val="sr-Cyrl-RS" w:eastAsia="hi-IN" w:bidi="hi-IN"/>
              </w:rPr>
              <w:t>15.</w:t>
            </w:r>
          </w:p>
          <w:p w:rsidR="00271E18" w:rsidRPr="00271E18" w:rsidRDefault="00271E18" w:rsidP="00271E18">
            <w:pPr>
              <w:widowControl w:val="0"/>
              <w:suppressLineNumbers/>
              <w:suppressAutoHyphens/>
              <w:spacing w:after="0" w:line="240" w:lineRule="auto"/>
              <w:rPr>
                <w:rFonts w:ascii="Times New Roman" w:eastAsia="SimSun" w:hAnsi="Times New Roman" w:cs="Mangal"/>
                <w:kern w:val="1"/>
                <w:sz w:val="24"/>
                <w:szCs w:val="24"/>
                <w:lang w:val="sr-Cyrl-RS" w:eastAsia="hi-IN" w:bidi="hi-IN"/>
              </w:rPr>
            </w:pPr>
            <w:r w:rsidRPr="00271E18">
              <w:rPr>
                <w:rFonts w:ascii="Times New Roman" w:eastAsia="SimSun" w:hAnsi="Times New Roman" w:cs="Mangal"/>
                <w:kern w:val="1"/>
                <w:sz w:val="24"/>
                <w:szCs w:val="24"/>
                <w:lang w:val="sr-Cyrl-RS" w:eastAsia="hi-IN" w:bidi="hi-IN"/>
              </w:rPr>
              <w:t>16.</w:t>
            </w:r>
          </w:p>
          <w:p w:rsidR="00271E18" w:rsidRPr="00271E18" w:rsidRDefault="00271E18" w:rsidP="00271E18">
            <w:pPr>
              <w:widowControl w:val="0"/>
              <w:suppressLineNumbers/>
              <w:suppressAutoHyphens/>
              <w:spacing w:after="0" w:line="240" w:lineRule="auto"/>
              <w:rPr>
                <w:rFonts w:ascii="Times New Roman" w:eastAsia="SimSun" w:hAnsi="Times New Roman" w:cs="Mangal"/>
                <w:kern w:val="1"/>
                <w:sz w:val="24"/>
                <w:szCs w:val="24"/>
                <w:lang w:val="sr-Cyrl-RS" w:eastAsia="hi-IN" w:bidi="hi-IN"/>
              </w:rPr>
            </w:pPr>
          </w:p>
          <w:p w:rsidR="00271E18" w:rsidRPr="00271E18" w:rsidRDefault="00271E18" w:rsidP="00271E18">
            <w:pPr>
              <w:widowControl w:val="0"/>
              <w:suppressLineNumbers/>
              <w:suppressAutoHyphens/>
              <w:spacing w:after="0" w:line="240" w:lineRule="auto"/>
              <w:rPr>
                <w:rFonts w:ascii="Times New Roman" w:eastAsia="SimSun" w:hAnsi="Times New Roman" w:cs="Mangal"/>
                <w:kern w:val="1"/>
                <w:sz w:val="24"/>
                <w:szCs w:val="24"/>
                <w:lang w:val="sr-Cyrl-RS" w:eastAsia="hi-IN" w:bidi="hi-IN"/>
              </w:rPr>
            </w:pPr>
            <w:r w:rsidRPr="00271E18">
              <w:rPr>
                <w:rFonts w:ascii="Times New Roman" w:eastAsia="SimSun" w:hAnsi="Times New Roman" w:cs="Mangal"/>
                <w:kern w:val="1"/>
                <w:sz w:val="24"/>
                <w:szCs w:val="24"/>
                <w:lang w:val="sr-Cyrl-RS" w:eastAsia="hi-IN" w:bidi="hi-IN"/>
              </w:rPr>
              <w:t>17.</w:t>
            </w:r>
          </w:p>
          <w:p w:rsidR="00271E18" w:rsidRPr="00271E18" w:rsidRDefault="00271E18" w:rsidP="00271E18">
            <w:pPr>
              <w:widowControl w:val="0"/>
              <w:suppressLineNumbers/>
              <w:suppressAutoHyphens/>
              <w:spacing w:after="0" w:line="240" w:lineRule="auto"/>
              <w:rPr>
                <w:rFonts w:ascii="Times New Roman" w:eastAsia="SimSun" w:hAnsi="Times New Roman" w:cs="Mangal"/>
                <w:kern w:val="1"/>
                <w:sz w:val="24"/>
                <w:szCs w:val="24"/>
                <w:lang w:val="sr-Cyrl-RS" w:eastAsia="hi-IN" w:bidi="hi-IN"/>
              </w:rPr>
            </w:pPr>
            <w:r w:rsidRPr="00271E18">
              <w:rPr>
                <w:rFonts w:ascii="Times New Roman" w:eastAsia="SimSun" w:hAnsi="Times New Roman" w:cs="Mangal"/>
                <w:kern w:val="1"/>
                <w:sz w:val="24"/>
                <w:szCs w:val="24"/>
                <w:lang w:val="sr-Cyrl-RS" w:eastAsia="hi-IN" w:bidi="hi-IN"/>
              </w:rPr>
              <w:t>18.</w:t>
            </w:r>
          </w:p>
        </w:tc>
        <w:tc>
          <w:tcPr>
            <w:tcW w:w="4607" w:type="dxa"/>
            <w:tcBorders>
              <w:left w:val="single" w:sz="1" w:space="0" w:color="000000"/>
              <w:bottom w:val="single" w:sz="1" w:space="0" w:color="000000"/>
            </w:tcBorders>
            <w:shd w:val="clear" w:color="auto" w:fill="auto"/>
          </w:tcPr>
          <w:p w:rsidR="00271E18" w:rsidRPr="00271E18" w:rsidRDefault="00271E18" w:rsidP="00271E18">
            <w:pPr>
              <w:widowControl w:val="0"/>
              <w:suppressLineNumbers/>
              <w:suppressAutoHyphens/>
              <w:spacing w:after="0" w:line="240" w:lineRule="auto"/>
              <w:rPr>
                <w:rFonts w:ascii="Times New Roman" w:eastAsia="SimSun" w:hAnsi="Times New Roman" w:cs="Mangal"/>
                <w:kern w:val="1"/>
                <w:sz w:val="24"/>
                <w:szCs w:val="24"/>
                <w:lang w:val="sr-Cyrl-RS" w:eastAsia="hi-IN" w:bidi="hi-IN"/>
              </w:rPr>
            </w:pPr>
            <w:r w:rsidRPr="00271E18">
              <w:rPr>
                <w:rFonts w:ascii="Times New Roman" w:eastAsia="SimSun" w:hAnsi="Times New Roman" w:cs="Mangal"/>
                <w:kern w:val="1"/>
                <w:sz w:val="24"/>
                <w:szCs w:val="24"/>
                <w:lang w:val="sr-Cyrl-RS" w:eastAsia="hi-IN" w:bidi="hi-IN"/>
              </w:rPr>
              <w:t>Слика савременог света рада</w:t>
            </w:r>
          </w:p>
          <w:p w:rsidR="00271E18" w:rsidRPr="00271E18" w:rsidRDefault="00271E18" w:rsidP="00271E18">
            <w:pPr>
              <w:widowControl w:val="0"/>
              <w:suppressLineNumbers/>
              <w:suppressAutoHyphens/>
              <w:spacing w:after="0" w:line="240" w:lineRule="auto"/>
              <w:rPr>
                <w:rFonts w:ascii="Times New Roman" w:eastAsia="SimSun" w:hAnsi="Times New Roman" w:cs="Mangal"/>
                <w:kern w:val="1"/>
                <w:sz w:val="24"/>
                <w:szCs w:val="24"/>
                <w:lang w:val="sr-Cyrl-RS" w:eastAsia="hi-IN" w:bidi="hi-IN"/>
              </w:rPr>
            </w:pPr>
            <w:r w:rsidRPr="00271E18">
              <w:rPr>
                <w:rFonts w:ascii="Times New Roman" w:eastAsia="SimSun" w:hAnsi="Times New Roman" w:cs="Mangal"/>
                <w:kern w:val="1"/>
                <w:sz w:val="24"/>
                <w:szCs w:val="24"/>
                <w:lang w:val="sr-Cyrl-RS" w:eastAsia="hi-IN" w:bidi="hi-IN"/>
              </w:rPr>
              <w:t>Прикупљање и начин обраде информација о школама и знањима</w:t>
            </w:r>
          </w:p>
          <w:p w:rsidR="00271E18" w:rsidRPr="00271E18" w:rsidRDefault="00271E18" w:rsidP="00271E18">
            <w:pPr>
              <w:widowControl w:val="0"/>
              <w:suppressLineNumbers/>
              <w:suppressAutoHyphens/>
              <w:spacing w:after="0" w:line="240" w:lineRule="auto"/>
              <w:rPr>
                <w:rFonts w:ascii="Times New Roman" w:eastAsia="SimSun" w:hAnsi="Times New Roman" w:cs="Mangal"/>
                <w:kern w:val="1"/>
                <w:sz w:val="24"/>
                <w:szCs w:val="24"/>
                <w:lang w:val="sr-Cyrl-RS" w:eastAsia="hi-IN" w:bidi="hi-IN"/>
              </w:rPr>
            </w:pPr>
            <w:r w:rsidRPr="00271E18">
              <w:rPr>
                <w:rFonts w:ascii="Times New Roman" w:eastAsia="SimSun" w:hAnsi="Times New Roman" w:cs="Mangal"/>
                <w:kern w:val="1"/>
                <w:sz w:val="24"/>
                <w:szCs w:val="24"/>
                <w:lang w:val="sr-Cyrl-RS" w:eastAsia="hi-IN" w:bidi="hi-IN"/>
              </w:rPr>
              <w:t>Повезивање области рада са занимањима</w:t>
            </w:r>
          </w:p>
          <w:p w:rsidR="00271E18" w:rsidRPr="00271E18" w:rsidRDefault="00271E18" w:rsidP="00271E18">
            <w:pPr>
              <w:widowControl w:val="0"/>
              <w:suppressLineNumbers/>
              <w:suppressAutoHyphens/>
              <w:spacing w:after="0" w:line="240" w:lineRule="auto"/>
              <w:rPr>
                <w:rFonts w:ascii="Times New Roman" w:eastAsia="SimSun" w:hAnsi="Times New Roman" w:cs="Mangal"/>
                <w:kern w:val="1"/>
                <w:sz w:val="24"/>
                <w:szCs w:val="24"/>
                <w:lang w:val="sr-Cyrl-RS" w:eastAsia="hi-IN" w:bidi="hi-IN"/>
              </w:rPr>
            </w:pPr>
            <w:r w:rsidRPr="00271E18">
              <w:rPr>
                <w:rFonts w:ascii="Times New Roman" w:eastAsia="SimSun" w:hAnsi="Times New Roman" w:cs="Mangal"/>
                <w:kern w:val="1"/>
                <w:sz w:val="24"/>
                <w:szCs w:val="24"/>
                <w:lang w:val="sr-Cyrl-RS" w:eastAsia="hi-IN" w:bidi="hi-IN"/>
              </w:rPr>
              <w:t>Путеви образовања и каријере</w:t>
            </w:r>
          </w:p>
        </w:tc>
        <w:tc>
          <w:tcPr>
            <w:tcW w:w="1987" w:type="dxa"/>
            <w:tcBorders>
              <w:left w:val="single" w:sz="1" w:space="0" w:color="000000"/>
              <w:bottom w:val="single" w:sz="1" w:space="0" w:color="000000"/>
            </w:tcBorders>
            <w:shd w:val="clear" w:color="auto" w:fill="auto"/>
            <w:vAlign w:val="center"/>
          </w:tcPr>
          <w:p w:rsidR="00271E18" w:rsidRPr="00271E18" w:rsidRDefault="00271E18" w:rsidP="00271E18">
            <w:pPr>
              <w:widowControl w:val="0"/>
              <w:suppressLineNumbers/>
              <w:suppressAutoHyphens/>
              <w:spacing w:after="0" w:line="240" w:lineRule="auto"/>
              <w:jc w:val="center"/>
              <w:rPr>
                <w:rFonts w:ascii="Times New Roman" w:eastAsia="SimSun" w:hAnsi="Times New Roman" w:cs="Mangal"/>
                <w:kern w:val="1"/>
                <w:sz w:val="24"/>
                <w:szCs w:val="24"/>
                <w:lang w:val="sr-Cyrl-RS" w:eastAsia="hi-IN" w:bidi="hi-IN"/>
              </w:rPr>
            </w:pPr>
            <w:r w:rsidRPr="00271E18">
              <w:rPr>
                <w:rFonts w:ascii="Times New Roman" w:eastAsia="SimSun" w:hAnsi="Times New Roman" w:cs="Mangal"/>
                <w:kern w:val="1"/>
                <w:sz w:val="24"/>
                <w:szCs w:val="24"/>
                <w:lang w:val="sr-Cyrl-RS" w:eastAsia="hi-IN" w:bidi="hi-IN"/>
              </w:rPr>
              <w:t>Информатика и рачунарство</w:t>
            </w:r>
          </w:p>
        </w:tc>
        <w:tc>
          <w:tcPr>
            <w:tcW w:w="1526" w:type="dxa"/>
            <w:tcBorders>
              <w:left w:val="single" w:sz="1" w:space="0" w:color="000000"/>
              <w:bottom w:val="single" w:sz="1" w:space="0" w:color="000000"/>
            </w:tcBorders>
            <w:shd w:val="clear" w:color="auto" w:fill="auto"/>
            <w:vAlign w:val="center"/>
          </w:tcPr>
          <w:p w:rsidR="00271E18" w:rsidRPr="00271E18" w:rsidRDefault="00271E18" w:rsidP="00271E18">
            <w:pPr>
              <w:widowControl w:val="0"/>
              <w:suppressLineNumbers/>
              <w:suppressAutoHyphens/>
              <w:spacing w:after="0" w:line="240" w:lineRule="auto"/>
              <w:jc w:val="center"/>
              <w:rPr>
                <w:rFonts w:ascii="Times New Roman" w:eastAsia="SimSun" w:hAnsi="Times New Roman" w:cs="Mangal"/>
                <w:kern w:val="1"/>
                <w:sz w:val="24"/>
                <w:szCs w:val="24"/>
                <w:lang w:val="sr-Cyrl-RS" w:eastAsia="hi-IN" w:bidi="hi-IN"/>
              </w:rPr>
            </w:pPr>
            <w:r w:rsidRPr="00271E18">
              <w:rPr>
                <w:rFonts w:ascii="Times New Roman" w:eastAsia="SimSun" w:hAnsi="Times New Roman" w:cs="Mangal"/>
                <w:kern w:val="1"/>
                <w:sz w:val="24"/>
                <w:szCs w:val="24"/>
                <w:lang w:val="sr-Cyrl-RS" w:eastAsia="hi-IN" w:bidi="hi-IN"/>
              </w:rPr>
              <w:t xml:space="preserve">Фебруар </w:t>
            </w:r>
          </w:p>
        </w:tc>
        <w:tc>
          <w:tcPr>
            <w:tcW w:w="4070" w:type="dxa"/>
            <w:tcBorders>
              <w:left w:val="single" w:sz="1" w:space="0" w:color="000000"/>
              <w:bottom w:val="single" w:sz="1" w:space="0" w:color="000000"/>
              <w:right w:val="single" w:sz="1" w:space="0" w:color="000000"/>
            </w:tcBorders>
            <w:shd w:val="clear" w:color="auto" w:fill="auto"/>
            <w:vAlign w:val="center"/>
          </w:tcPr>
          <w:p w:rsidR="00271E18" w:rsidRPr="00271E18" w:rsidRDefault="00271E18" w:rsidP="00271E18">
            <w:pPr>
              <w:widowControl w:val="0"/>
              <w:suppressLineNumbers/>
              <w:suppressAutoHyphens/>
              <w:spacing w:after="0" w:line="240" w:lineRule="auto"/>
              <w:jc w:val="center"/>
              <w:rPr>
                <w:rFonts w:ascii="Times New Roman" w:eastAsia="SimSun" w:hAnsi="Times New Roman" w:cs="Mangal"/>
                <w:kern w:val="1"/>
                <w:sz w:val="24"/>
                <w:szCs w:val="24"/>
                <w:lang w:val="sr-Cyrl-RS" w:eastAsia="hi-IN" w:bidi="hi-IN"/>
              </w:rPr>
            </w:pPr>
            <w:r w:rsidRPr="00271E18">
              <w:rPr>
                <w:rFonts w:ascii="Times New Roman" w:eastAsia="SimSun" w:hAnsi="Times New Roman" w:cs="Mangal"/>
                <w:kern w:val="1"/>
                <w:sz w:val="24"/>
                <w:szCs w:val="24"/>
                <w:lang w:val="sr-Cyrl-RS" w:eastAsia="hi-IN" w:bidi="hi-IN"/>
              </w:rPr>
              <w:t>Наставник информатике и рачунарства и психолог</w:t>
            </w:r>
          </w:p>
        </w:tc>
      </w:tr>
      <w:tr w:rsidR="00271E18" w:rsidRPr="00271E18" w:rsidTr="00854C60">
        <w:trPr>
          <w:trHeight w:val="1063"/>
        </w:trPr>
        <w:tc>
          <w:tcPr>
            <w:tcW w:w="567" w:type="dxa"/>
            <w:tcBorders>
              <w:left w:val="single" w:sz="1" w:space="0" w:color="000000"/>
              <w:bottom w:val="single" w:sz="1" w:space="0" w:color="000000"/>
            </w:tcBorders>
            <w:shd w:val="clear" w:color="auto" w:fill="auto"/>
          </w:tcPr>
          <w:p w:rsidR="00271E18" w:rsidRPr="00271E18" w:rsidRDefault="00271E18" w:rsidP="00271E18">
            <w:pPr>
              <w:widowControl w:val="0"/>
              <w:suppressLineNumbers/>
              <w:suppressAutoHyphens/>
              <w:spacing w:after="0" w:line="240" w:lineRule="auto"/>
              <w:rPr>
                <w:rFonts w:ascii="Times New Roman" w:eastAsia="SimSun" w:hAnsi="Times New Roman" w:cs="Mangal"/>
                <w:kern w:val="1"/>
                <w:sz w:val="24"/>
                <w:szCs w:val="24"/>
                <w:lang w:val="sr-Cyrl-RS" w:eastAsia="hi-IN" w:bidi="hi-IN"/>
              </w:rPr>
            </w:pPr>
            <w:r w:rsidRPr="00271E18">
              <w:rPr>
                <w:rFonts w:ascii="Times New Roman" w:eastAsia="SimSun" w:hAnsi="Times New Roman" w:cs="Mangal"/>
                <w:kern w:val="1"/>
                <w:sz w:val="24"/>
                <w:szCs w:val="24"/>
                <w:lang w:val="sr-Cyrl-RS" w:eastAsia="hi-IN" w:bidi="hi-IN"/>
              </w:rPr>
              <w:lastRenderedPageBreak/>
              <w:t>19.</w:t>
            </w:r>
          </w:p>
          <w:p w:rsidR="00271E18" w:rsidRPr="00271E18" w:rsidRDefault="00271E18" w:rsidP="00271E18">
            <w:pPr>
              <w:widowControl w:val="0"/>
              <w:suppressLineNumbers/>
              <w:suppressAutoHyphens/>
              <w:spacing w:after="0" w:line="240" w:lineRule="auto"/>
              <w:rPr>
                <w:rFonts w:ascii="Times New Roman" w:eastAsia="SimSun" w:hAnsi="Times New Roman" w:cs="Mangal"/>
                <w:kern w:val="1"/>
                <w:sz w:val="24"/>
                <w:szCs w:val="24"/>
                <w:lang w:val="sr-Cyrl-RS" w:eastAsia="hi-IN" w:bidi="hi-IN"/>
              </w:rPr>
            </w:pPr>
            <w:r w:rsidRPr="00271E18">
              <w:rPr>
                <w:rFonts w:ascii="Times New Roman" w:eastAsia="SimSun" w:hAnsi="Times New Roman" w:cs="Mangal"/>
                <w:kern w:val="1"/>
                <w:sz w:val="24"/>
                <w:szCs w:val="24"/>
                <w:lang w:val="sr-Cyrl-RS" w:eastAsia="hi-IN" w:bidi="hi-IN"/>
              </w:rPr>
              <w:t>20.</w:t>
            </w:r>
          </w:p>
          <w:p w:rsidR="00271E18" w:rsidRPr="00271E18" w:rsidRDefault="00271E18" w:rsidP="00271E18">
            <w:pPr>
              <w:widowControl w:val="0"/>
              <w:suppressLineNumbers/>
              <w:suppressAutoHyphens/>
              <w:spacing w:after="0" w:line="240" w:lineRule="auto"/>
              <w:rPr>
                <w:rFonts w:ascii="Times New Roman" w:eastAsia="SimSun" w:hAnsi="Times New Roman" w:cs="Mangal"/>
                <w:kern w:val="1"/>
                <w:sz w:val="24"/>
                <w:szCs w:val="24"/>
                <w:lang w:val="sr-Cyrl-RS" w:eastAsia="hi-IN" w:bidi="hi-IN"/>
              </w:rPr>
            </w:pPr>
            <w:r w:rsidRPr="00271E18">
              <w:rPr>
                <w:rFonts w:ascii="Times New Roman" w:eastAsia="SimSun" w:hAnsi="Times New Roman" w:cs="Mangal"/>
                <w:kern w:val="1"/>
                <w:sz w:val="24"/>
                <w:szCs w:val="24"/>
                <w:lang w:val="sr-Cyrl-RS" w:eastAsia="hi-IN" w:bidi="hi-IN"/>
              </w:rPr>
              <w:t>21.</w:t>
            </w:r>
          </w:p>
        </w:tc>
        <w:tc>
          <w:tcPr>
            <w:tcW w:w="4607" w:type="dxa"/>
            <w:tcBorders>
              <w:left w:val="single" w:sz="1" w:space="0" w:color="000000"/>
              <w:bottom w:val="single" w:sz="1" w:space="0" w:color="000000"/>
            </w:tcBorders>
            <w:shd w:val="clear" w:color="auto" w:fill="auto"/>
          </w:tcPr>
          <w:p w:rsidR="00271E18" w:rsidRPr="00271E18" w:rsidRDefault="00271E18" w:rsidP="00271E18">
            <w:pPr>
              <w:widowControl w:val="0"/>
              <w:suppressLineNumbers/>
              <w:suppressAutoHyphens/>
              <w:spacing w:after="0" w:line="240" w:lineRule="auto"/>
              <w:rPr>
                <w:rFonts w:ascii="Times New Roman" w:eastAsia="SimSun" w:hAnsi="Times New Roman" w:cs="Mangal"/>
                <w:kern w:val="1"/>
                <w:sz w:val="24"/>
                <w:szCs w:val="24"/>
                <w:lang w:val="sr-Cyrl-RS" w:eastAsia="hi-IN" w:bidi="hi-IN"/>
              </w:rPr>
            </w:pPr>
            <w:r w:rsidRPr="00271E18">
              <w:rPr>
                <w:rFonts w:ascii="Times New Roman" w:eastAsia="SimSun" w:hAnsi="Times New Roman" w:cs="Mangal"/>
                <w:kern w:val="1"/>
                <w:sz w:val="24"/>
                <w:szCs w:val="24"/>
                <w:lang w:val="sr-Cyrl-RS" w:eastAsia="hi-IN" w:bidi="hi-IN"/>
              </w:rPr>
              <w:t>Припрема за интервију</w:t>
            </w:r>
          </w:p>
          <w:p w:rsidR="00271E18" w:rsidRPr="00271E18" w:rsidRDefault="00271E18" w:rsidP="00271E18">
            <w:pPr>
              <w:widowControl w:val="0"/>
              <w:suppressLineNumbers/>
              <w:suppressAutoHyphens/>
              <w:spacing w:after="0" w:line="240" w:lineRule="auto"/>
              <w:rPr>
                <w:rFonts w:ascii="Times New Roman" w:eastAsia="SimSun" w:hAnsi="Times New Roman" w:cs="Mangal"/>
                <w:kern w:val="1"/>
                <w:sz w:val="24"/>
                <w:szCs w:val="24"/>
                <w:lang w:val="sr-Cyrl-RS" w:eastAsia="hi-IN" w:bidi="hi-IN"/>
              </w:rPr>
            </w:pPr>
            <w:r w:rsidRPr="00271E18">
              <w:rPr>
                <w:rFonts w:ascii="Times New Roman" w:eastAsia="SimSun" w:hAnsi="Times New Roman" w:cs="Mangal"/>
                <w:kern w:val="1"/>
                <w:sz w:val="24"/>
                <w:szCs w:val="24"/>
                <w:lang w:val="sr-Cyrl-RS" w:eastAsia="hi-IN" w:bidi="hi-IN"/>
              </w:rPr>
              <w:t>Спровођење интервјуа</w:t>
            </w:r>
          </w:p>
          <w:p w:rsidR="00271E18" w:rsidRPr="00271E18" w:rsidRDefault="00271E18" w:rsidP="00271E18">
            <w:pPr>
              <w:widowControl w:val="0"/>
              <w:suppressLineNumbers/>
              <w:suppressAutoHyphens/>
              <w:spacing w:after="0" w:line="240" w:lineRule="auto"/>
              <w:rPr>
                <w:rFonts w:ascii="Times New Roman" w:eastAsia="SimSun" w:hAnsi="Times New Roman" w:cs="Mangal"/>
                <w:kern w:val="1"/>
                <w:sz w:val="24"/>
                <w:szCs w:val="24"/>
                <w:lang w:val="sr-Cyrl-RS" w:eastAsia="hi-IN" w:bidi="hi-IN"/>
              </w:rPr>
            </w:pPr>
            <w:r w:rsidRPr="00271E18">
              <w:rPr>
                <w:rFonts w:ascii="Times New Roman" w:eastAsia="SimSun" w:hAnsi="Times New Roman" w:cs="Mangal"/>
                <w:kern w:val="1"/>
                <w:sz w:val="24"/>
                <w:szCs w:val="24"/>
                <w:lang w:val="sr-Cyrl-RS" w:eastAsia="hi-IN" w:bidi="hi-IN"/>
              </w:rPr>
              <w:t>Спровођење интервјуа</w:t>
            </w:r>
          </w:p>
        </w:tc>
        <w:tc>
          <w:tcPr>
            <w:tcW w:w="1987" w:type="dxa"/>
            <w:tcBorders>
              <w:left w:val="single" w:sz="1" w:space="0" w:color="000000"/>
              <w:bottom w:val="single" w:sz="1" w:space="0" w:color="000000"/>
            </w:tcBorders>
            <w:shd w:val="clear" w:color="auto" w:fill="auto"/>
            <w:vAlign w:val="center"/>
          </w:tcPr>
          <w:p w:rsidR="00347E70" w:rsidRDefault="00347E70" w:rsidP="00271E18">
            <w:pPr>
              <w:widowControl w:val="0"/>
              <w:suppressLineNumbers/>
              <w:suppressAutoHyphens/>
              <w:spacing w:after="0" w:line="240" w:lineRule="auto"/>
              <w:jc w:val="center"/>
              <w:rPr>
                <w:rFonts w:ascii="Times New Roman" w:eastAsia="SimSun" w:hAnsi="Times New Roman" w:cs="Mangal"/>
                <w:kern w:val="1"/>
                <w:sz w:val="24"/>
                <w:szCs w:val="24"/>
                <w:lang w:val="sr-Cyrl-RS" w:eastAsia="hi-IN" w:bidi="hi-IN"/>
              </w:rPr>
            </w:pPr>
          </w:p>
          <w:p w:rsidR="00347E70" w:rsidRDefault="00347E70" w:rsidP="00347E70">
            <w:pPr>
              <w:widowControl w:val="0"/>
              <w:suppressLineNumbers/>
              <w:suppressAutoHyphens/>
              <w:spacing w:after="0" w:line="240" w:lineRule="auto"/>
              <w:rPr>
                <w:rFonts w:ascii="Times New Roman" w:eastAsia="SimSun" w:hAnsi="Times New Roman" w:cs="Mangal"/>
                <w:kern w:val="1"/>
                <w:sz w:val="24"/>
                <w:szCs w:val="24"/>
                <w:lang w:val="sr-Cyrl-RS" w:eastAsia="hi-IN" w:bidi="hi-IN"/>
              </w:rPr>
            </w:pPr>
            <w:r>
              <w:rPr>
                <w:rFonts w:ascii="Times New Roman" w:eastAsia="SimSun" w:hAnsi="Times New Roman" w:cs="Mangal"/>
                <w:kern w:val="1"/>
                <w:sz w:val="24"/>
                <w:szCs w:val="24"/>
                <w:lang w:val="sr-Cyrl-RS" w:eastAsia="hi-IN" w:bidi="hi-IN"/>
              </w:rPr>
              <w:t xml:space="preserve">   </w:t>
            </w:r>
            <w:r w:rsidR="00271E18" w:rsidRPr="00271E18">
              <w:rPr>
                <w:rFonts w:ascii="Times New Roman" w:eastAsia="SimSun" w:hAnsi="Times New Roman" w:cs="Mangal"/>
                <w:kern w:val="1"/>
                <w:sz w:val="24"/>
                <w:szCs w:val="24"/>
                <w:lang w:val="sr-Cyrl-RS" w:eastAsia="hi-IN" w:bidi="hi-IN"/>
              </w:rPr>
              <w:t>Српски језик</w:t>
            </w:r>
          </w:p>
          <w:p w:rsidR="00271E18" w:rsidRPr="00347E70" w:rsidRDefault="00271E18" w:rsidP="00347E70">
            <w:pPr>
              <w:rPr>
                <w:rFonts w:ascii="Times New Roman" w:eastAsia="SimSun" w:hAnsi="Times New Roman" w:cs="Mangal"/>
                <w:sz w:val="24"/>
                <w:szCs w:val="24"/>
                <w:lang w:val="sr-Cyrl-RS" w:eastAsia="hi-IN" w:bidi="hi-IN"/>
              </w:rPr>
            </w:pPr>
          </w:p>
        </w:tc>
        <w:tc>
          <w:tcPr>
            <w:tcW w:w="1526" w:type="dxa"/>
            <w:tcBorders>
              <w:left w:val="single" w:sz="1" w:space="0" w:color="000000"/>
              <w:bottom w:val="single" w:sz="1" w:space="0" w:color="000000"/>
            </w:tcBorders>
            <w:shd w:val="clear" w:color="auto" w:fill="auto"/>
            <w:vAlign w:val="center"/>
          </w:tcPr>
          <w:p w:rsidR="00271E18" w:rsidRPr="00271E18" w:rsidRDefault="00271E18" w:rsidP="00271E18">
            <w:pPr>
              <w:widowControl w:val="0"/>
              <w:suppressLineNumbers/>
              <w:suppressAutoHyphens/>
              <w:spacing w:after="0" w:line="240" w:lineRule="auto"/>
              <w:jc w:val="center"/>
              <w:rPr>
                <w:rFonts w:ascii="Times New Roman" w:eastAsia="SimSun" w:hAnsi="Times New Roman" w:cs="Mangal"/>
                <w:kern w:val="1"/>
                <w:sz w:val="24"/>
                <w:szCs w:val="24"/>
                <w:lang w:val="sr-Cyrl-RS" w:eastAsia="hi-IN" w:bidi="hi-IN"/>
              </w:rPr>
            </w:pPr>
            <w:r w:rsidRPr="00271E18">
              <w:rPr>
                <w:rFonts w:ascii="Times New Roman" w:eastAsia="SimSun" w:hAnsi="Times New Roman" w:cs="Mangal"/>
                <w:kern w:val="1"/>
                <w:sz w:val="24"/>
                <w:szCs w:val="24"/>
                <w:lang w:val="sr-Cyrl-RS" w:eastAsia="hi-IN" w:bidi="hi-IN"/>
              </w:rPr>
              <w:t xml:space="preserve">Март </w:t>
            </w:r>
          </w:p>
        </w:tc>
        <w:tc>
          <w:tcPr>
            <w:tcW w:w="4070" w:type="dxa"/>
            <w:tcBorders>
              <w:left w:val="single" w:sz="1" w:space="0" w:color="000000"/>
              <w:bottom w:val="single" w:sz="1" w:space="0" w:color="000000"/>
              <w:right w:val="single" w:sz="1" w:space="0" w:color="000000"/>
            </w:tcBorders>
            <w:shd w:val="clear" w:color="auto" w:fill="auto"/>
            <w:vAlign w:val="center"/>
          </w:tcPr>
          <w:p w:rsidR="00271E18" w:rsidRPr="00271E18" w:rsidRDefault="00271E18" w:rsidP="00271E18">
            <w:pPr>
              <w:widowControl w:val="0"/>
              <w:suppressLineNumbers/>
              <w:suppressAutoHyphens/>
              <w:spacing w:after="0" w:line="240" w:lineRule="auto"/>
              <w:jc w:val="center"/>
              <w:rPr>
                <w:rFonts w:ascii="Times New Roman" w:eastAsia="SimSun" w:hAnsi="Times New Roman" w:cs="Mangal"/>
                <w:kern w:val="1"/>
                <w:sz w:val="24"/>
                <w:szCs w:val="24"/>
                <w:lang w:val="sr-Cyrl-RS" w:eastAsia="hi-IN" w:bidi="hi-IN"/>
              </w:rPr>
            </w:pPr>
            <w:r w:rsidRPr="00271E18">
              <w:rPr>
                <w:rFonts w:ascii="Times New Roman" w:eastAsia="SimSun" w:hAnsi="Times New Roman" w:cs="Mangal"/>
                <w:kern w:val="1"/>
                <w:sz w:val="24"/>
                <w:szCs w:val="24"/>
                <w:lang w:val="sr-Cyrl-RS" w:eastAsia="hi-IN" w:bidi="hi-IN"/>
              </w:rPr>
              <w:t>Наставник српског језика</w:t>
            </w:r>
          </w:p>
        </w:tc>
      </w:tr>
      <w:tr w:rsidR="00271E18" w:rsidRPr="00271E18" w:rsidTr="00854C60">
        <w:trPr>
          <w:trHeight w:val="501"/>
        </w:trPr>
        <w:tc>
          <w:tcPr>
            <w:tcW w:w="567" w:type="dxa"/>
            <w:tcBorders>
              <w:left w:val="single" w:sz="1" w:space="0" w:color="000000"/>
              <w:bottom w:val="single" w:sz="1" w:space="0" w:color="000000"/>
            </w:tcBorders>
            <w:shd w:val="clear" w:color="auto" w:fill="auto"/>
          </w:tcPr>
          <w:p w:rsidR="00271E18" w:rsidRPr="00271E18" w:rsidRDefault="00271E18" w:rsidP="00271E18">
            <w:pPr>
              <w:widowControl w:val="0"/>
              <w:suppressLineNumbers/>
              <w:suppressAutoHyphens/>
              <w:spacing w:after="0" w:line="240" w:lineRule="auto"/>
              <w:rPr>
                <w:rFonts w:ascii="Times New Roman" w:eastAsia="SimSun" w:hAnsi="Times New Roman" w:cs="Mangal"/>
                <w:kern w:val="1"/>
                <w:sz w:val="24"/>
                <w:szCs w:val="24"/>
                <w:lang w:val="sr-Cyrl-RS" w:eastAsia="hi-IN" w:bidi="hi-IN"/>
              </w:rPr>
            </w:pPr>
            <w:r w:rsidRPr="00271E18">
              <w:rPr>
                <w:rFonts w:ascii="Times New Roman" w:eastAsia="SimSun" w:hAnsi="Times New Roman" w:cs="Mangal"/>
                <w:kern w:val="1"/>
                <w:sz w:val="24"/>
                <w:szCs w:val="24"/>
                <w:lang w:val="sr-Cyrl-RS" w:eastAsia="hi-IN" w:bidi="hi-IN"/>
              </w:rPr>
              <w:t>22.</w:t>
            </w:r>
          </w:p>
        </w:tc>
        <w:tc>
          <w:tcPr>
            <w:tcW w:w="4607" w:type="dxa"/>
            <w:tcBorders>
              <w:left w:val="single" w:sz="1" w:space="0" w:color="000000"/>
              <w:bottom w:val="single" w:sz="1" w:space="0" w:color="000000"/>
            </w:tcBorders>
            <w:shd w:val="clear" w:color="auto" w:fill="auto"/>
          </w:tcPr>
          <w:p w:rsidR="00271E18" w:rsidRPr="00271E18" w:rsidRDefault="00271E18" w:rsidP="00271E18">
            <w:pPr>
              <w:widowControl w:val="0"/>
              <w:suppressLineNumbers/>
              <w:suppressAutoHyphens/>
              <w:spacing w:after="0" w:line="240" w:lineRule="auto"/>
              <w:rPr>
                <w:rFonts w:ascii="Times New Roman" w:eastAsia="SimSun" w:hAnsi="Times New Roman" w:cs="Mangal"/>
                <w:kern w:val="1"/>
                <w:sz w:val="24"/>
                <w:szCs w:val="24"/>
                <w:lang w:val="sr-Cyrl-RS" w:eastAsia="hi-IN" w:bidi="hi-IN"/>
              </w:rPr>
            </w:pPr>
            <w:r w:rsidRPr="00271E18">
              <w:rPr>
                <w:rFonts w:ascii="Times New Roman" w:eastAsia="SimSun" w:hAnsi="Times New Roman" w:cs="Mangal"/>
                <w:kern w:val="1"/>
                <w:sz w:val="24"/>
                <w:szCs w:val="24"/>
                <w:lang w:val="sr-Cyrl-RS" w:eastAsia="hi-IN" w:bidi="hi-IN"/>
              </w:rPr>
              <w:t>Припрема сусрета са експертима у нашој школи</w:t>
            </w:r>
          </w:p>
        </w:tc>
        <w:tc>
          <w:tcPr>
            <w:tcW w:w="1987" w:type="dxa"/>
            <w:tcBorders>
              <w:left w:val="single" w:sz="1" w:space="0" w:color="000000"/>
              <w:bottom w:val="single" w:sz="1" w:space="0" w:color="000000"/>
            </w:tcBorders>
            <w:shd w:val="clear" w:color="auto" w:fill="auto"/>
            <w:vAlign w:val="center"/>
          </w:tcPr>
          <w:p w:rsidR="00271E18" w:rsidRPr="00271E18" w:rsidRDefault="00271E18" w:rsidP="00271E18">
            <w:pPr>
              <w:widowControl w:val="0"/>
              <w:suppressLineNumbers/>
              <w:suppressAutoHyphens/>
              <w:spacing w:after="0" w:line="240" w:lineRule="auto"/>
              <w:jc w:val="center"/>
              <w:rPr>
                <w:rFonts w:ascii="Times New Roman" w:eastAsia="SimSun" w:hAnsi="Times New Roman" w:cs="Mangal"/>
                <w:kern w:val="1"/>
                <w:sz w:val="24"/>
                <w:szCs w:val="24"/>
                <w:lang w:val="sr-Cyrl-RS" w:eastAsia="hi-IN" w:bidi="hi-IN"/>
              </w:rPr>
            </w:pPr>
            <w:r w:rsidRPr="00271E18">
              <w:rPr>
                <w:rFonts w:ascii="Times New Roman" w:eastAsia="SimSun" w:hAnsi="Times New Roman" w:cs="Mangal"/>
                <w:kern w:val="1"/>
                <w:sz w:val="24"/>
                <w:szCs w:val="24"/>
                <w:lang w:val="sr-Cyrl-RS" w:eastAsia="hi-IN" w:bidi="hi-IN"/>
              </w:rPr>
              <w:t>Грађанско васпитање</w:t>
            </w:r>
          </w:p>
        </w:tc>
        <w:tc>
          <w:tcPr>
            <w:tcW w:w="1526" w:type="dxa"/>
            <w:tcBorders>
              <w:left w:val="single" w:sz="1" w:space="0" w:color="000000"/>
              <w:bottom w:val="single" w:sz="1" w:space="0" w:color="000000"/>
            </w:tcBorders>
            <w:shd w:val="clear" w:color="auto" w:fill="auto"/>
            <w:vAlign w:val="center"/>
          </w:tcPr>
          <w:p w:rsidR="00271E18" w:rsidRPr="00271E18" w:rsidRDefault="00271E18" w:rsidP="00271E18">
            <w:pPr>
              <w:widowControl w:val="0"/>
              <w:suppressLineNumbers/>
              <w:suppressAutoHyphens/>
              <w:spacing w:after="0" w:line="240" w:lineRule="auto"/>
              <w:jc w:val="center"/>
              <w:rPr>
                <w:rFonts w:ascii="Times New Roman" w:eastAsia="SimSun" w:hAnsi="Times New Roman" w:cs="Mangal"/>
                <w:kern w:val="1"/>
                <w:sz w:val="24"/>
                <w:szCs w:val="24"/>
                <w:lang w:val="sr-Cyrl-RS" w:eastAsia="hi-IN" w:bidi="hi-IN"/>
              </w:rPr>
            </w:pPr>
            <w:r w:rsidRPr="00271E18">
              <w:rPr>
                <w:rFonts w:ascii="Times New Roman" w:eastAsia="SimSun" w:hAnsi="Times New Roman" w:cs="Mangal"/>
                <w:kern w:val="1"/>
                <w:sz w:val="24"/>
                <w:szCs w:val="24"/>
                <w:lang w:val="sr-Cyrl-RS" w:eastAsia="hi-IN" w:bidi="hi-IN"/>
              </w:rPr>
              <w:t xml:space="preserve">Март </w:t>
            </w:r>
          </w:p>
        </w:tc>
        <w:tc>
          <w:tcPr>
            <w:tcW w:w="4070" w:type="dxa"/>
            <w:tcBorders>
              <w:left w:val="single" w:sz="1" w:space="0" w:color="000000"/>
              <w:bottom w:val="single" w:sz="1" w:space="0" w:color="000000"/>
              <w:right w:val="single" w:sz="1" w:space="0" w:color="000000"/>
            </w:tcBorders>
            <w:shd w:val="clear" w:color="auto" w:fill="auto"/>
            <w:vAlign w:val="center"/>
          </w:tcPr>
          <w:p w:rsidR="00271E18" w:rsidRPr="00271E18" w:rsidRDefault="00271E18" w:rsidP="00271E18">
            <w:pPr>
              <w:widowControl w:val="0"/>
              <w:suppressLineNumbers/>
              <w:suppressAutoHyphens/>
              <w:spacing w:after="0" w:line="240" w:lineRule="auto"/>
              <w:jc w:val="center"/>
              <w:rPr>
                <w:rFonts w:ascii="Times New Roman" w:eastAsia="SimSun" w:hAnsi="Times New Roman" w:cs="Mangal"/>
                <w:kern w:val="1"/>
                <w:sz w:val="24"/>
                <w:szCs w:val="24"/>
                <w:lang w:val="sr-Cyrl-RS" w:eastAsia="hi-IN" w:bidi="hi-IN"/>
              </w:rPr>
            </w:pPr>
            <w:r w:rsidRPr="00271E18">
              <w:rPr>
                <w:rFonts w:ascii="Times New Roman" w:eastAsia="SimSun" w:hAnsi="Times New Roman" w:cs="Mangal"/>
                <w:kern w:val="1"/>
                <w:sz w:val="24"/>
                <w:szCs w:val="24"/>
                <w:lang w:val="sr-Cyrl-RS" w:eastAsia="hi-IN" w:bidi="hi-IN"/>
              </w:rPr>
              <w:t>Наставник грађанског</w:t>
            </w:r>
          </w:p>
        </w:tc>
      </w:tr>
      <w:tr w:rsidR="00271E18" w:rsidRPr="00271E18" w:rsidTr="00854C60">
        <w:trPr>
          <w:trHeight w:val="465"/>
        </w:trPr>
        <w:tc>
          <w:tcPr>
            <w:tcW w:w="567" w:type="dxa"/>
            <w:tcBorders>
              <w:left w:val="single" w:sz="1" w:space="0" w:color="000000"/>
              <w:bottom w:val="single" w:sz="1" w:space="0" w:color="000000"/>
            </w:tcBorders>
            <w:shd w:val="clear" w:color="auto" w:fill="auto"/>
          </w:tcPr>
          <w:p w:rsidR="00271E18" w:rsidRPr="00271E18" w:rsidRDefault="00271E18" w:rsidP="00271E18">
            <w:pPr>
              <w:widowControl w:val="0"/>
              <w:suppressLineNumbers/>
              <w:suppressAutoHyphens/>
              <w:spacing w:after="0" w:line="240" w:lineRule="auto"/>
              <w:rPr>
                <w:rFonts w:ascii="Times New Roman" w:eastAsia="SimSun" w:hAnsi="Times New Roman" w:cs="Mangal"/>
                <w:kern w:val="1"/>
                <w:sz w:val="24"/>
                <w:szCs w:val="24"/>
                <w:lang w:val="sr-Cyrl-RS" w:eastAsia="hi-IN" w:bidi="hi-IN"/>
              </w:rPr>
            </w:pPr>
            <w:r w:rsidRPr="00271E18">
              <w:rPr>
                <w:rFonts w:ascii="Times New Roman" w:eastAsia="SimSun" w:hAnsi="Times New Roman" w:cs="Mangal"/>
                <w:kern w:val="1"/>
                <w:sz w:val="24"/>
                <w:szCs w:val="24"/>
                <w:lang w:val="sr-Cyrl-RS" w:eastAsia="hi-IN" w:bidi="hi-IN"/>
              </w:rPr>
              <w:t>23.</w:t>
            </w:r>
          </w:p>
        </w:tc>
        <w:tc>
          <w:tcPr>
            <w:tcW w:w="4607" w:type="dxa"/>
            <w:tcBorders>
              <w:left w:val="single" w:sz="1" w:space="0" w:color="000000"/>
              <w:bottom w:val="single" w:sz="1" w:space="0" w:color="000000"/>
            </w:tcBorders>
            <w:shd w:val="clear" w:color="auto" w:fill="auto"/>
          </w:tcPr>
          <w:p w:rsidR="00271E18" w:rsidRPr="00271E18" w:rsidRDefault="00271E18" w:rsidP="00271E18">
            <w:pPr>
              <w:widowControl w:val="0"/>
              <w:suppressLineNumbers/>
              <w:suppressAutoHyphens/>
              <w:spacing w:after="0" w:line="240" w:lineRule="auto"/>
              <w:rPr>
                <w:rFonts w:ascii="Times New Roman" w:eastAsia="SimSun" w:hAnsi="Times New Roman" w:cs="Mangal"/>
                <w:kern w:val="1"/>
                <w:sz w:val="24"/>
                <w:szCs w:val="24"/>
                <w:lang w:val="sr-Cyrl-RS" w:eastAsia="hi-IN" w:bidi="hi-IN"/>
              </w:rPr>
            </w:pPr>
            <w:r w:rsidRPr="00271E18">
              <w:rPr>
                <w:rFonts w:ascii="Times New Roman" w:eastAsia="SimSun" w:hAnsi="Times New Roman" w:cs="Mangal"/>
                <w:kern w:val="1"/>
                <w:sz w:val="24"/>
                <w:szCs w:val="24"/>
                <w:lang w:val="sr-Cyrl-RS" w:eastAsia="hi-IN" w:bidi="hi-IN"/>
              </w:rPr>
              <w:t>Експерти у нашој школи</w:t>
            </w:r>
          </w:p>
        </w:tc>
        <w:tc>
          <w:tcPr>
            <w:tcW w:w="1987" w:type="dxa"/>
            <w:tcBorders>
              <w:left w:val="single" w:sz="1" w:space="0" w:color="000000"/>
              <w:bottom w:val="single" w:sz="1" w:space="0" w:color="000000"/>
            </w:tcBorders>
            <w:shd w:val="clear" w:color="auto" w:fill="auto"/>
            <w:vAlign w:val="center"/>
          </w:tcPr>
          <w:p w:rsidR="00271E18" w:rsidRPr="00271E18" w:rsidRDefault="00271E18" w:rsidP="00271E18">
            <w:pPr>
              <w:widowControl w:val="0"/>
              <w:suppressLineNumbers/>
              <w:suppressAutoHyphens/>
              <w:spacing w:after="0" w:line="240" w:lineRule="auto"/>
              <w:jc w:val="center"/>
              <w:rPr>
                <w:rFonts w:ascii="Times New Roman" w:eastAsia="SimSun" w:hAnsi="Times New Roman" w:cs="Mangal"/>
                <w:kern w:val="1"/>
                <w:sz w:val="24"/>
                <w:szCs w:val="24"/>
                <w:lang w:val="sr-Cyrl-RS" w:eastAsia="hi-IN" w:bidi="hi-IN"/>
              </w:rPr>
            </w:pPr>
            <w:r w:rsidRPr="00271E18">
              <w:rPr>
                <w:rFonts w:ascii="Times New Roman" w:eastAsia="SimSun" w:hAnsi="Times New Roman" w:cs="Mangal"/>
                <w:kern w:val="1"/>
                <w:sz w:val="24"/>
                <w:szCs w:val="24"/>
                <w:lang w:val="sr-Cyrl-RS" w:eastAsia="hi-IN" w:bidi="hi-IN"/>
              </w:rPr>
              <w:t>ЧОС</w:t>
            </w:r>
          </w:p>
        </w:tc>
        <w:tc>
          <w:tcPr>
            <w:tcW w:w="1526" w:type="dxa"/>
            <w:tcBorders>
              <w:left w:val="single" w:sz="1" w:space="0" w:color="000000"/>
              <w:bottom w:val="single" w:sz="1" w:space="0" w:color="000000"/>
            </w:tcBorders>
            <w:shd w:val="clear" w:color="auto" w:fill="auto"/>
            <w:vAlign w:val="center"/>
          </w:tcPr>
          <w:p w:rsidR="00271E18" w:rsidRPr="00271E18" w:rsidRDefault="00271E18" w:rsidP="00271E18">
            <w:pPr>
              <w:widowControl w:val="0"/>
              <w:suppressLineNumbers/>
              <w:suppressAutoHyphens/>
              <w:spacing w:after="0" w:line="240" w:lineRule="auto"/>
              <w:jc w:val="center"/>
              <w:rPr>
                <w:rFonts w:ascii="Times New Roman" w:eastAsia="SimSun" w:hAnsi="Times New Roman" w:cs="Mangal"/>
                <w:kern w:val="1"/>
                <w:sz w:val="24"/>
                <w:szCs w:val="24"/>
                <w:lang w:val="sr-Cyrl-RS" w:eastAsia="hi-IN" w:bidi="hi-IN"/>
              </w:rPr>
            </w:pPr>
            <w:r w:rsidRPr="00271E18">
              <w:rPr>
                <w:rFonts w:ascii="Times New Roman" w:eastAsia="SimSun" w:hAnsi="Times New Roman" w:cs="Mangal"/>
                <w:kern w:val="1"/>
                <w:sz w:val="24"/>
                <w:szCs w:val="24"/>
                <w:lang w:val="sr-Cyrl-RS" w:eastAsia="hi-IN" w:bidi="hi-IN"/>
              </w:rPr>
              <w:t xml:space="preserve">Март </w:t>
            </w:r>
          </w:p>
        </w:tc>
        <w:tc>
          <w:tcPr>
            <w:tcW w:w="4070" w:type="dxa"/>
            <w:tcBorders>
              <w:left w:val="single" w:sz="1" w:space="0" w:color="000000"/>
              <w:bottom w:val="single" w:sz="1" w:space="0" w:color="000000"/>
              <w:right w:val="single" w:sz="1" w:space="0" w:color="000000"/>
            </w:tcBorders>
            <w:shd w:val="clear" w:color="auto" w:fill="auto"/>
            <w:vAlign w:val="center"/>
          </w:tcPr>
          <w:p w:rsidR="00271E18" w:rsidRPr="00271E18" w:rsidRDefault="00271E18" w:rsidP="00271E18">
            <w:pPr>
              <w:widowControl w:val="0"/>
              <w:suppressLineNumbers/>
              <w:suppressAutoHyphens/>
              <w:spacing w:after="0" w:line="240" w:lineRule="auto"/>
              <w:jc w:val="center"/>
              <w:rPr>
                <w:rFonts w:ascii="Times New Roman" w:eastAsia="SimSun" w:hAnsi="Times New Roman" w:cs="Mangal"/>
                <w:kern w:val="1"/>
                <w:sz w:val="24"/>
                <w:szCs w:val="24"/>
                <w:lang w:val="sr-Cyrl-RS" w:eastAsia="hi-IN" w:bidi="hi-IN"/>
              </w:rPr>
            </w:pPr>
            <w:r w:rsidRPr="00271E18">
              <w:rPr>
                <w:rFonts w:ascii="Times New Roman" w:eastAsia="SimSun" w:hAnsi="Times New Roman" w:cs="Mangal"/>
                <w:kern w:val="1"/>
                <w:sz w:val="24"/>
                <w:szCs w:val="24"/>
                <w:lang w:val="sr-Cyrl-RS" w:eastAsia="hi-IN" w:bidi="hi-IN"/>
              </w:rPr>
              <w:t>Тим и одељењске старешине</w:t>
            </w:r>
          </w:p>
        </w:tc>
      </w:tr>
      <w:tr w:rsidR="00271E18" w:rsidRPr="00271E18" w:rsidTr="00854C60">
        <w:trPr>
          <w:trHeight w:val="495"/>
        </w:trPr>
        <w:tc>
          <w:tcPr>
            <w:tcW w:w="567" w:type="dxa"/>
            <w:tcBorders>
              <w:left w:val="single" w:sz="1" w:space="0" w:color="000000"/>
              <w:bottom w:val="single" w:sz="1" w:space="0" w:color="000000"/>
            </w:tcBorders>
            <w:shd w:val="clear" w:color="auto" w:fill="auto"/>
          </w:tcPr>
          <w:p w:rsidR="00271E18" w:rsidRPr="00271E18" w:rsidRDefault="00271E18" w:rsidP="00271E18">
            <w:pPr>
              <w:widowControl w:val="0"/>
              <w:suppressLineNumbers/>
              <w:suppressAutoHyphens/>
              <w:spacing w:after="0" w:line="240" w:lineRule="auto"/>
              <w:rPr>
                <w:rFonts w:ascii="Times New Roman" w:eastAsia="SimSun" w:hAnsi="Times New Roman" w:cs="Mangal"/>
                <w:kern w:val="1"/>
                <w:sz w:val="24"/>
                <w:szCs w:val="24"/>
                <w:lang w:val="sr-Cyrl-RS" w:eastAsia="hi-IN" w:bidi="hi-IN"/>
              </w:rPr>
            </w:pPr>
            <w:r w:rsidRPr="00271E18">
              <w:rPr>
                <w:rFonts w:ascii="Times New Roman" w:eastAsia="SimSun" w:hAnsi="Times New Roman" w:cs="Mangal"/>
                <w:kern w:val="1"/>
                <w:sz w:val="24"/>
                <w:szCs w:val="24"/>
                <w:lang w:val="sr-Cyrl-RS" w:eastAsia="hi-IN" w:bidi="hi-IN"/>
              </w:rPr>
              <w:t>24.</w:t>
            </w:r>
          </w:p>
        </w:tc>
        <w:tc>
          <w:tcPr>
            <w:tcW w:w="4607" w:type="dxa"/>
            <w:tcBorders>
              <w:left w:val="single" w:sz="1" w:space="0" w:color="000000"/>
              <w:bottom w:val="single" w:sz="1" w:space="0" w:color="000000"/>
            </w:tcBorders>
            <w:shd w:val="clear" w:color="auto" w:fill="auto"/>
          </w:tcPr>
          <w:p w:rsidR="00271E18" w:rsidRPr="00271E18" w:rsidRDefault="00271E18" w:rsidP="00271E18">
            <w:pPr>
              <w:widowControl w:val="0"/>
              <w:suppressLineNumbers/>
              <w:suppressAutoHyphens/>
              <w:spacing w:after="0" w:line="240" w:lineRule="auto"/>
              <w:rPr>
                <w:rFonts w:ascii="Times New Roman" w:eastAsia="SimSun" w:hAnsi="Times New Roman" w:cs="Mangal"/>
                <w:kern w:val="1"/>
                <w:sz w:val="24"/>
                <w:szCs w:val="24"/>
                <w:lang w:val="sr-Cyrl-RS" w:eastAsia="hi-IN" w:bidi="hi-IN"/>
              </w:rPr>
            </w:pPr>
            <w:r w:rsidRPr="00271E18">
              <w:rPr>
                <w:rFonts w:ascii="Times New Roman" w:eastAsia="SimSun" w:hAnsi="Times New Roman" w:cs="Mangal"/>
                <w:kern w:val="1"/>
                <w:sz w:val="24"/>
                <w:szCs w:val="24"/>
                <w:lang w:val="sr-Cyrl-RS" w:eastAsia="hi-IN" w:bidi="hi-IN"/>
              </w:rPr>
              <w:t>Експерти у нашој школи</w:t>
            </w:r>
          </w:p>
        </w:tc>
        <w:tc>
          <w:tcPr>
            <w:tcW w:w="1987" w:type="dxa"/>
            <w:tcBorders>
              <w:left w:val="single" w:sz="1" w:space="0" w:color="000000"/>
              <w:bottom w:val="single" w:sz="1" w:space="0" w:color="000000"/>
            </w:tcBorders>
            <w:shd w:val="clear" w:color="auto" w:fill="auto"/>
            <w:vAlign w:val="center"/>
          </w:tcPr>
          <w:p w:rsidR="00271E18" w:rsidRPr="00271E18" w:rsidRDefault="00271E18" w:rsidP="00271E18">
            <w:pPr>
              <w:widowControl w:val="0"/>
              <w:suppressLineNumbers/>
              <w:suppressAutoHyphens/>
              <w:spacing w:after="0" w:line="240" w:lineRule="auto"/>
              <w:jc w:val="center"/>
              <w:rPr>
                <w:rFonts w:ascii="Times New Roman" w:eastAsia="SimSun" w:hAnsi="Times New Roman" w:cs="Mangal"/>
                <w:kern w:val="1"/>
                <w:sz w:val="24"/>
                <w:szCs w:val="24"/>
                <w:lang w:val="sr-Cyrl-RS" w:eastAsia="hi-IN" w:bidi="hi-IN"/>
              </w:rPr>
            </w:pPr>
            <w:r w:rsidRPr="00271E18">
              <w:rPr>
                <w:rFonts w:ascii="Times New Roman" w:eastAsia="SimSun" w:hAnsi="Times New Roman" w:cs="Mangal"/>
                <w:kern w:val="1"/>
                <w:sz w:val="24"/>
                <w:szCs w:val="24"/>
                <w:lang w:val="sr-Cyrl-RS" w:eastAsia="hi-IN" w:bidi="hi-IN"/>
              </w:rPr>
              <w:t>ЧОС</w:t>
            </w:r>
          </w:p>
        </w:tc>
        <w:tc>
          <w:tcPr>
            <w:tcW w:w="1526" w:type="dxa"/>
            <w:tcBorders>
              <w:left w:val="single" w:sz="1" w:space="0" w:color="000000"/>
              <w:bottom w:val="single" w:sz="1" w:space="0" w:color="000000"/>
            </w:tcBorders>
            <w:shd w:val="clear" w:color="auto" w:fill="auto"/>
            <w:vAlign w:val="center"/>
          </w:tcPr>
          <w:p w:rsidR="00271E18" w:rsidRPr="00271E18" w:rsidRDefault="00271E18" w:rsidP="00271E18">
            <w:pPr>
              <w:widowControl w:val="0"/>
              <w:suppressLineNumbers/>
              <w:suppressAutoHyphens/>
              <w:spacing w:after="0" w:line="240" w:lineRule="auto"/>
              <w:jc w:val="center"/>
              <w:rPr>
                <w:rFonts w:ascii="Times New Roman" w:eastAsia="SimSun" w:hAnsi="Times New Roman" w:cs="Mangal"/>
                <w:kern w:val="1"/>
                <w:sz w:val="24"/>
                <w:szCs w:val="24"/>
                <w:lang w:val="sr-Cyrl-RS" w:eastAsia="hi-IN" w:bidi="hi-IN"/>
              </w:rPr>
            </w:pPr>
            <w:r w:rsidRPr="00271E18">
              <w:rPr>
                <w:rFonts w:ascii="Times New Roman" w:eastAsia="SimSun" w:hAnsi="Times New Roman" w:cs="Mangal"/>
                <w:kern w:val="1"/>
                <w:sz w:val="24"/>
                <w:szCs w:val="24"/>
                <w:lang w:val="sr-Cyrl-RS" w:eastAsia="hi-IN" w:bidi="hi-IN"/>
              </w:rPr>
              <w:t>Април</w:t>
            </w:r>
          </w:p>
        </w:tc>
        <w:tc>
          <w:tcPr>
            <w:tcW w:w="4070" w:type="dxa"/>
            <w:tcBorders>
              <w:left w:val="single" w:sz="1" w:space="0" w:color="000000"/>
              <w:bottom w:val="single" w:sz="1" w:space="0" w:color="000000"/>
              <w:right w:val="single" w:sz="1" w:space="0" w:color="000000"/>
            </w:tcBorders>
            <w:shd w:val="clear" w:color="auto" w:fill="auto"/>
            <w:vAlign w:val="center"/>
          </w:tcPr>
          <w:p w:rsidR="00271E18" w:rsidRPr="00271E18" w:rsidRDefault="00271E18" w:rsidP="00271E18">
            <w:pPr>
              <w:widowControl w:val="0"/>
              <w:suppressLineNumbers/>
              <w:suppressAutoHyphens/>
              <w:spacing w:after="0" w:line="240" w:lineRule="auto"/>
              <w:jc w:val="center"/>
              <w:rPr>
                <w:rFonts w:ascii="Times New Roman" w:eastAsia="SimSun" w:hAnsi="Times New Roman" w:cs="Mangal"/>
                <w:kern w:val="1"/>
                <w:sz w:val="24"/>
                <w:szCs w:val="24"/>
                <w:lang w:val="sr-Cyrl-RS" w:eastAsia="hi-IN" w:bidi="hi-IN"/>
              </w:rPr>
            </w:pPr>
            <w:r w:rsidRPr="00271E18">
              <w:rPr>
                <w:rFonts w:ascii="Times New Roman" w:eastAsia="SimSun" w:hAnsi="Times New Roman" w:cs="Mangal"/>
                <w:kern w:val="1"/>
                <w:sz w:val="24"/>
                <w:szCs w:val="24"/>
                <w:lang w:val="sr-Cyrl-RS" w:eastAsia="hi-IN" w:bidi="hi-IN"/>
              </w:rPr>
              <w:t>Тим и одељењске старешине</w:t>
            </w:r>
          </w:p>
        </w:tc>
      </w:tr>
      <w:tr w:rsidR="00271E18" w:rsidRPr="00271E18" w:rsidTr="00854C60">
        <w:trPr>
          <w:trHeight w:val="465"/>
        </w:trPr>
        <w:tc>
          <w:tcPr>
            <w:tcW w:w="567" w:type="dxa"/>
            <w:tcBorders>
              <w:left w:val="single" w:sz="1" w:space="0" w:color="000000"/>
              <w:bottom w:val="single" w:sz="1" w:space="0" w:color="000000"/>
            </w:tcBorders>
            <w:shd w:val="clear" w:color="auto" w:fill="auto"/>
          </w:tcPr>
          <w:p w:rsidR="00271E18" w:rsidRPr="00271E18" w:rsidRDefault="00271E18" w:rsidP="00271E18">
            <w:pPr>
              <w:widowControl w:val="0"/>
              <w:suppressLineNumbers/>
              <w:suppressAutoHyphens/>
              <w:spacing w:after="0" w:line="240" w:lineRule="auto"/>
              <w:rPr>
                <w:rFonts w:ascii="Times New Roman" w:eastAsia="SimSun" w:hAnsi="Times New Roman" w:cs="Mangal"/>
                <w:kern w:val="1"/>
                <w:sz w:val="24"/>
                <w:szCs w:val="24"/>
                <w:lang w:val="sr-Cyrl-RS" w:eastAsia="hi-IN" w:bidi="hi-IN"/>
              </w:rPr>
            </w:pPr>
            <w:r w:rsidRPr="00271E18">
              <w:rPr>
                <w:rFonts w:ascii="Times New Roman" w:eastAsia="SimSun" w:hAnsi="Times New Roman" w:cs="Mangal"/>
                <w:kern w:val="1"/>
                <w:sz w:val="24"/>
                <w:szCs w:val="24"/>
                <w:lang w:val="sr-Cyrl-RS" w:eastAsia="hi-IN" w:bidi="hi-IN"/>
              </w:rPr>
              <w:t>25.</w:t>
            </w:r>
          </w:p>
        </w:tc>
        <w:tc>
          <w:tcPr>
            <w:tcW w:w="4607" w:type="dxa"/>
            <w:tcBorders>
              <w:left w:val="single" w:sz="1" w:space="0" w:color="000000"/>
              <w:bottom w:val="single" w:sz="1" w:space="0" w:color="000000"/>
            </w:tcBorders>
            <w:shd w:val="clear" w:color="auto" w:fill="auto"/>
          </w:tcPr>
          <w:p w:rsidR="00271E18" w:rsidRPr="00271E18" w:rsidRDefault="00271E18" w:rsidP="00271E18">
            <w:pPr>
              <w:widowControl w:val="0"/>
              <w:suppressLineNumbers/>
              <w:suppressAutoHyphens/>
              <w:spacing w:after="0" w:line="240" w:lineRule="auto"/>
              <w:rPr>
                <w:rFonts w:ascii="Times New Roman" w:eastAsia="SimSun" w:hAnsi="Times New Roman" w:cs="Mangal"/>
                <w:kern w:val="1"/>
                <w:sz w:val="24"/>
                <w:szCs w:val="24"/>
                <w:lang w:val="sr-Cyrl-RS" w:eastAsia="hi-IN" w:bidi="hi-IN"/>
              </w:rPr>
            </w:pPr>
            <w:r w:rsidRPr="00271E18">
              <w:rPr>
                <w:rFonts w:ascii="Times New Roman" w:eastAsia="SimSun" w:hAnsi="Times New Roman" w:cs="Mangal"/>
                <w:kern w:val="1"/>
                <w:sz w:val="24"/>
                <w:szCs w:val="24"/>
                <w:lang w:val="sr-Cyrl-RS" w:eastAsia="hi-IN" w:bidi="hi-IN"/>
              </w:rPr>
              <w:t>Осврт на резултате информисања</w:t>
            </w:r>
          </w:p>
        </w:tc>
        <w:tc>
          <w:tcPr>
            <w:tcW w:w="1987" w:type="dxa"/>
            <w:tcBorders>
              <w:left w:val="single" w:sz="1" w:space="0" w:color="000000"/>
              <w:bottom w:val="single" w:sz="1" w:space="0" w:color="000000"/>
            </w:tcBorders>
            <w:shd w:val="clear" w:color="auto" w:fill="auto"/>
            <w:vAlign w:val="center"/>
          </w:tcPr>
          <w:p w:rsidR="00271E18" w:rsidRPr="00271E18" w:rsidRDefault="00271E18" w:rsidP="00271E18">
            <w:pPr>
              <w:widowControl w:val="0"/>
              <w:suppressLineNumbers/>
              <w:suppressAutoHyphens/>
              <w:spacing w:after="0" w:line="240" w:lineRule="auto"/>
              <w:jc w:val="center"/>
              <w:rPr>
                <w:rFonts w:ascii="Times New Roman" w:eastAsia="SimSun" w:hAnsi="Times New Roman" w:cs="Mangal"/>
                <w:kern w:val="1"/>
                <w:sz w:val="24"/>
                <w:szCs w:val="24"/>
                <w:lang w:val="sr-Cyrl-RS" w:eastAsia="hi-IN" w:bidi="hi-IN"/>
              </w:rPr>
            </w:pPr>
            <w:r w:rsidRPr="00271E18">
              <w:rPr>
                <w:rFonts w:ascii="Times New Roman" w:eastAsia="SimSun" w:hAnsi="Times New Roman" w:cs="Mangal"/>
                <w:kern w:val="1"/>
                <w:sz w:val="24"/>
                <w:szCs w:val="24"/>
                <w:lang w:val="sr-Cyrl-RS" w:eastAsia="hi-IN" w:bidi="hi-IN"/>
              </w:rPr>
              <w:t>ЧОС</w:t>
            </w:r>
          </w:p>
        </w:tc>
        <w:tc>
          <w:tcPr>
            <w:tcW w:w="1526" w:type="dxa"/>
            <w:tcBorders>
              <w:left w:val="single" w:sz="1" w:space="0" w:color="000000"/>
              <w:bottom w:val="single" w:sz="1" w:space="0" w:color="000000"/>
            </w:tcBorders>
            <w:shd w:val="clear" w:color="auto" w:fill="auto"/>
            <w:vAlign w:val="center"/>
          </w:tcPr>
          <w:p w:rsidR="00271E18" w:rsidRPr="00271E18" w:rsidRDefault="00271E18" w:rsidP="00271E18">
            <w:pPr>
              <w:widowControl w:val="0"/>
              <w:suppressLineNumbers/>
              <w:suppressAutoHyphens/>
              <w:spacing w:after="0" w:line="240" w:lineRule="auto"/>
              <w:jc w:val="center"/>
              <w:rPr>
                <w:rFonts w:ascii="Times New Roman" w:eastAsia="SimSun" w:hAnsi="Times New Roman" w:cs="Mangal"/>
                <w:kern w:val="1"/>
                <w:sz w:val="24"/>
                <w:szCs w:val="24"/>
                <w:lang w:val="sr-Cyrl-RS" w:eastAsia="hi-IN" w:bidi="hi-IN"/>
              </w:rPr>
            </w:pPr>
            <w:r w:rsidRPr="00271E18">
              <w:rPr>
                <w:rFonts w:ascii="Times New Roman" w:eastAsia="SimSun" w:hAnsi="Times New Roman" w:cs="Mangal"/>
                <w:kern w:val="1"/>
                <w:sz w:val="24"/>
                <w:szCs w:val="24"/>
                <w:lang w:val="sr-Cyrl-RS" w:eastAsia="hi-IN" w:bidi="hi-IN"/>
              </w:rPr>
              <w:t xml:space="preserve">Април </w:t>
            </w:r>
          </w:p>
        </w:tc>
        <w:tc>
          <w:tcPr>
            <w:tcW w:w="4070" w:type="dxa"/>
            <w:tcBorders>
              <w:left w:val="single" w:sz="1" w:space="0" w:color="000000"/>
              <w:bottom w:val="single" w:sz="1" w:space="0" w:color="000000"/>
              <w:right w:val="single" w:sz="1" w:space="0" w:color="000000"/>
            </w:tcBorders>
            <w:shd w:val="clear" w:color="auto" w:fill="auto"/>
            <w:vAlign w:val="center"/>
          </w:tcPr>
          <w:p w:rsidR="00271E18" w:rsidRPr="00271E18" w:rsidRDefault="00271E18" w:rsidP="00271E18">
            <w:pPr>
              <w:widowControl w:val="0"/>
              <w:suppressLineNumbers/>
              <w:suppressAutoHyphens/>
              <w:spacing w:after="0" w:line="240" w:lineRule="auto"/>
              <w:jc w:val="center"/>
              <w:rPr>
                <w:rFonts w:ascii="Times New Roman" w:eastAsia="SimSun" w:hAnsi="Times New Roman" w:cs="Mangal"/>
                <w:kern w:val="1"/>
                <w:sz w:val="24"/>
                <w:szCs w:val="24"/>
                <w:lang w:val="sr-Cyrl-RS" w:eastAsia="hi-IN" w:bidi="hi-IN"/>
              </w:rPr>
            </w:pPr>
            <w:r w:rsidRPr="00271E18">
              <w:rPr>
                <w:rFonts w:ascii="Times New Roman" w:eastAsia="SimSun" w:hAnsi="Times New Roman" w:cs="Mangal"/>
                <w:kern w:val="1"/>
                <w:sz w:val="24"/>
                <w:szCs w:val="24"/>
                <w:lang w:val="sr-Cyrl-RS" w:eastAsia="hi-IN" w:bidi="hi-IN"/>
              </w:rPr>
              <w:t>Одељењске старешине</w:t>
            </w:r>
          </w:p>
        </w:tc>
      </w:tr>
      <w:tr w:rsidR="00271E18" w:rsidRPr="00271E18" w:rsidTr="00854C60">
        <w:trPr>
          <w:trHeight w:val="765"/>
        </w:trPr>
        <w:tc>
          <w:tcPr>
            <w:tcW w:w="567" w:type="dxa"/>
            <w:tcBorders>
              <w:left w:val="single" w:sz="1" w:space="0" w:color="000000"/>
              <w:bottom w:val="single" w:sz="1" w:space="0" w:color="000000"/>
            </w:tcBorders>
            <w:shd w:val="clear" w:color="auto" w:fill="auto"/>
          </w:tcPr>
          <w:p w:rsidR="00271E18" w:rsidRPr="00271E18" w:rsidRDefault="00271E18" w:rsidP="00271E18">
            <w:pPr>
              <w:widowControl w:val="0"/>
              <w:suppressLineNumbers/>
              <w:suppressAutoHyphens/>
              <w:spacing w:after="0" w:line="240" w:lineRule="auto"/>
              <w:rPr>
                <w:rFonts w:ascii="Times New Roman" w:eastAsia="SimSun" w:hAnsi="Times New Roman" w:cs="Mangal"/>
                <w:kern w:val="1"/>
                <w:sz w:val="24"/>
                <w:szCs w:val="24"/>
                <w:lang w:val="sr-Cyrl-RS" w:eastAsia="hi-IN" w:bidi="hi-IN"/>
              </w:rPr>
            </w:pPr>
            <w:r w:rsidRPr="00271E18">
              <w:rPr>
                <w:rFonts w:ascii="Times New Roman" w:eastAsia="SimSun" w:hAnsi="Times New Roman" w:cs="Mangal"/>
                <w:kern w:val="1"/>
                <w:sz w:val="24"/>
                <w:szCs w:val="24"/>
                <w:lang w:val="sr-Cyrl-RS" w:eastAsia="hi-IN" w:bidi="hi-IN"/>
              </w:rPr>
              <w:t>26.</w:t>
            </w:r>
          </w:p>
          <w:p w:rsidR="00271E18" w:rsidRPr="00271E18" w:rsidRDefault="00271E18" w:rsidP="00271E18">
            <w:pPr>
              <w:widowControl w:val="0"/>
              <w:suppressLineNumbers/>
              <w:suppressAutoHyphens/>
              <w:spacing w:after="0" w:line="240" w:lineRule="auto"/>
              <w:rPr>
                <w:rFonts w:ascii="Times New Roman" w:eastAsia="SimSun" w:hAnsi="Times New Roman" w:cs="Mangal"/>
                <w:kern w:val="1"/>
                <w:sz w:val="24"/>
                <w:szCs w:val="24"/>
                <w:lang w:val="sr-Cyrl-RS" w:eastAsia="hi-IN" w:bidi="hi-IN"/>
              </w:rPr>
            </w:pPr>
            <w:r w:rsidRPr="00271E18">
              <w:rPr>
                <w:rFonts w:ascii="Times New Roman" w:eastAsia="SimSun" w:hAnsi="Times New Roman" w:cs="Mangal"/>
                <w:kern w:val="1"/>
                <w:sz w:val="24"/>
                <w:szCs w:val="24"/>
                <w:lang w:val="sr-Cyrl-RS" w:eastAsia="hi-IN" w:bidi="hi-IN"/>
              </w:rPr>
              <w:t>27.</w:t>
            </w:r>
          </w:p>
        </w:tc>
        <w:tc>
          <w:tcPr>
            <w:tcW w:w="4607" w:type="dxa"/>
            <w:tcBorders>
              <w:left w:val="single" w:sz="1" w:space="0" w:color="000000"/>
              <w:bottom w:val="single" w:sz="1" w:space="0" w:color="000000"/>
            </w:tcBorders>
            <w:shd w:val="clear" w:color="auto" w:fill="auto"/>
          </w:tcPr>
          <w:p w:rsidR="00271E18" w:rsidRPr="00271E18" w:rsidRDefault="00271E18" w:rsidP="00271E18">
            <w:pPr>
              <w:widowControl w:val="0"/>
              <w:suppressLineNumbers/>
              <w:suppressAutoHyphens/>
              <w:spacing w:after="0" w:line="240" w:lineRule="auto"/>
              <w:rPr>
                <w:rFonts w:ascii="Times New Roman" w:eastAsia="SimSun" w:hAnsi="Times New Roman" w:cs="Mangal"/>
                <w:kern w:val="1"/>
                <w:sz w:val="24"/>
                <w:szCs w:val="24"/>
                <w:lang w:val="sr-Cyrl-RS" w:eastAsia="hi-IN" w:bidi="hi-IN"/>
              </w:rPr>
            </w:pPr>
            <w:r w:rsidRPr="00271E18">
              <w:rPr>
                <w:rFonts w:ascii="Times New Roman" w:eastAsia="SimSun" w:hAnsi="Times New Roman" w:cs="Mangal"/>
                <w:kern w:val="1"/>
                <w:sz w:val="24"/>
                <w:szCs w:val="24"/>
                <w:lang w:val="sr-Cyrl-RS" w:eastAsia="hi-IN" w:bidi="hi-IN"/>
              </w:rPr>
              <w:t>Посета средњој школи</w:t>
            </w:r>
          </w:p>
          <w:p w:rsidR="00271E18" w:rsidRPr="00271E18" w:rsidRDefault="00271E18" w:rsidP="00271E18">
            <w:pPr>
              <w:widowControl w:val="0"/>
              <w:suppressLineNumbers/>
              <w:suppressAutoHyphens/>
              <w:spacing w:after="0" w:line="240" w:lineRule="auto"/>
              <w:rPr>
                <w:rFonts w:ascii="Times New Roman" w:eastAsia="SimSun" w:hAnsi="Times New Roman" w:cs="Mangal"/>
                <w:kern w:val="1"/>
                <w:sz w:val="24"/>
                <w:szCs w:val="24"/>
                <w:lang w:val="sr-Cyrl-RS" w:eastAsia="hi-IN" w:bidi="hi-IN"/>
              </w:rPr>
            </w:pPr>
            <w:r w:rsidRPr="00271E18">
              <w:rPr>
                <w:rFonts w:ascii="Times New Roman" w:eastAsia="SimSun" w:hAnsi="Times New Roman" w:cs="Mangal"/>
                <w:kern w:val="1"/>
                <w:sz w:val="24"/>
                <w:szCs w:val="24"/>
                <w:lang w:val="sr-Cyrl-RS" w:eastAsia="hi-IN" w:bidi="hi-IN"/>
              </w:rPr>
              <w:t>Посета средњој школи</w:t>
            </w:r>
          </w:p>
        </w:tc>
        <w:tc>
          <w:tcPr>
            <w:tcW w:w="1987" w:type="dxa"/>
            <w:tcBorders>
              <w:left w:val="single" w:sz="1" w:space="0" w:color="000000"/>
              <w:bottom w:val="single" w:sz="1" w:space="0" w:color="000000"/>
            </w:tcBorders>
            <w:shd w:val="clear" w:color="auto" w:fill="auto"/>
            <w:vAlign w:val="center"/>
          </w:tcPr>
          <w:p w:rsidR="00271E18" w:rsidRPr="00271E18" w:rsidRDefault="00271E18" w:rsidP="00271E18">
            <w:pPr>
              <w:widowControl w:val="0"/>
              <w:suppressLineNumbers/>
              <w:suppressAutoHyphens/>
              <w:spacing w:after="0" w:line="240" w:lineRule="auto"/>
              <w:jc w:val="center"/>
              <w:rPr>
                <w:rFonts w:ascii="Times New Roman" w:eastAsia="SimSun" w:hAnsi="Times New Roman" w:cs="Mangal"/>
                <w:kern w:val="1"/>
                <w:sz w:val="24"/>
                <w:szCs w:val="24"/>
                <w:lang w:val="sr-Cyrl-RS" w:eastAsia="hi-IN" w:bidi="hi-IN"/>
              </w:rPr>
            </w:pPr>
            <w:r w:rsidRPr="00271E18">
              <w:rPr>
                <w:rFonts w:ascii="Times New Roman" w:eastAsia="SimSun" w:hAnsi="Times New Roman" w:cs="Mangal"/>
                <w:kern w:val="1"/>
                <w:sz w:val="24"/>
                <w:szCs w:val="24"/>
                <w:lang w:val="sr-Cyrl-RS" w:eastAsia="hi-IN" w:bidi="hi-IN"/>
              </w:rPr>
              <w:t>Грађанско васпитање</w:t>
            </w:r>
          </w:p>
        </w:tc>
        <w:tc>
          <w:tcPr>
            <w:tcW w:w="1526" w:type="dxa"/>
            <w:tcBorders>
              <w:left w:val="single" w:sz="1" w:space="0" w:color="000000"/>
              <w:bottom w:val="single" w:sz="1" w:space="0" w:color="000000"/>
            </w:tcBorders>
            <w:shd w:val="clear" w:color="auto" w:fill="auto"/>
            <w:vAlign w:val="center"/>
          </w:tcPr>
          <w:p w:rsidR="00271E18" w:rsidRPr="00271E18" w:rsidRDefault="00271E18" w:rsidP="00271E18">
            <w:pPr>
              <w:widowControl w:val="0"/>
              <w:suppressLineNumbers/>
              <w:suppressAutoHyphens/>
              <w:spacing w:after="0" w:line="240" w:lineRule="auto"/>
              <w:jc w:val="center"/>
              <w:rPr>
                <w:rFonts w:ascii="Times New Roman" w:eastAsia="SimSun" w:hAnsi="Times New Roman" w:cs="Mangal"/>
                <w:kern w:val="1"/>
                <w:sz w:val="24"/>
                <w:szCs w:val="24"/>
                <w:lang w:val="sr-Cyrl-RS" w:eastAsia="hi-IN" w:bidi="hi-IN"/>
              </w:rPr>
            </w:pPr>
            <w:r w:rsidRPr="00271E18">
              <w:rPr>
                <w:rFonts w:ascii="Times New Roman" w:eastAsia="SimSun" w:hAnsi="Times New Roman" w:cs="Mangal"/>
                <w:kern w:val="1"/>
                <w:sz w:val="24"/>
                <w:szCs w:val="24"/>
                <w:lang w:val="sr-Cyrl-RS" w:eastAsia="hi-IN" w:bidi="hi-IN"/>
              </w:rPr>
              <w:t xml:space="preserve">Април </w:t>
            </w:r>
          </w:p>
        </w:tc>
        <w:tc>
          <w:tcPr>
            <w:tcW w:w="4070" w:type="dxa"/>
            <w:tcBorders>
              <w:left w:val="single" w:sz="1" w:space="0" w:color="000000"/>
              <w:bottom w:val="single" w:sz="1" w:space="0" w:color="000000"/>
              <w:right w:val="single" w:sz="1" w:space="0" w:color="000000"/>
            </w:tcBorders>
            <w:shd w:val="clear" w:color="auto" w:fill="auto"/>
            <w:vAlign w:val="center"/>
          </w:tcPr>
          <w:p w:rsidR="00271E18" w:rsidRPr="00271E18" w:rsidRDefault="00271E18" w:rsidP="00271E18">
            <w:pPr>
              <w:widowControl w:val="0"/>
              <w:suppressLineNumbers/>
              <w:suppressAutoHyphens/>
              <w:spacing w:after="0" w:line="240" w:lineRule="auto"/>
              <w:jc w:val="center"/>
              <w:rPr>
                <w:rFonts w:ascii="Times New Roman" w:eastAsia="SimSun" w:hAnsi="Times New Roman" w:cs="Mangal"/>
                <w:kern w:val="1"/>
                <w:sz w:val="24"/>
                <w:szCs w:val="24"/>
                <w:lang w:val="sr-Cyrl-RS" w:eastAsia="hi-IN" w:bidi="hi-IN"/>
              </w:rPr>
            </w:pPr>
            <w:r w:rsidRPr="00271E18">
              <w:rPr>
                <w:rFonts w:ascii="Times New Roman" w:eastAsia="SimSun" w:hAnsi="Times New Roman" w:cs="Mangal"/>
                <w:kern w:val="1"/>
                <w:sz w:val="24"/>
                <w:szCs w:val="24"/>
                <w:lang w:val="sr-Cyrl-RS" w:eastAsia="hi-IN" w:bidi="hi-IN"/>
              </w:rPr>
              <w:t>Наставник грањанског</w:t>
            </w:r>
          </w:p>
        </w:tc>
      </w:tr>
      <w:tr w:rsidR="00271E18" w:rsidRPr="00271E18" w:rsidTr="00854C60">
        <w:trPr>
          <w:trHeight w:val="750"/>
        </w:trPr>
        <w:tc>
          <w:tcPr>
            <w:tcW w:w="567" w:type="dxa"/>
            <w:tcBorders>
              <w:left w:val="single" w:sz="1" w:space="0" w:color="000000"/>
              <w:bottom w:val="single" w:sz="1" w:space="0" w:color="000000"/>
            </w:tcBorders>
            <w:shd w:val="clear" w:color="auto" w:fill="auto"/>
          </w:tcPr>
          <w:p w:rsidR="00271E18" w:rsidRPr="00271E18" w:rsidRDefault="00271E18" w:rsidP="00271E18">
            <w:pPr>
              <w:widowControl w:val="0"/>
              <w:suppressLineNumbers/>
              <w:suppressAutoHyphens/>
              <w:spacing w:after="0" w:line="240" w:lineRule="auto"/>
              <w:rPr>
                <w:rFonts w:ascii="Times New Roman" w:eastAsia="SimSun" w:hAnsi="Times New Roman" w:cs="Mangal"/>
                <w:kern w:val="1"/>
                <w:sz w:val="24"/>
                <w:szCs w:val="24"/>
                <w:lang w:val="sr-Cyrl-RS" w:eastAsia="hi-IN" w:bidi="hi-IN"/>
              </w:rPr>
            </w:pPr>
            <w:r w:rsidRPr="00271E18">
              <w:rPr>
                <w:rFonts w:ascii="Times New Roman" w:eastAsia="SimSun" w:hAnsi="Times New Roman" w:cs="Mangal"/>
                <w:kern w:val="1"/>
                <w:sz w:val="24"/>
                <w:szCs w:val="24"/>
                <w:lang w:val="sr-Cyrl-RS" w:eastAsia="hi-IN" w:bidi="hi-IN"/>
              </w:rPr>
              <w:t>28.</w:t>
            </w:r>
          </w:p>
          <w:p w:rsidR="00271E18" w:rsidRPr="00271E18" w:rsidRDefault="00271E18" w:rsidP="00271E18">
            <w:pPr>
              <w:widowControl w:val="0"/>
              <w:suppressLineNumbers/>
              <w:suppressAutoHyphens/>
              <w:spacing w:after="0" w:line="240" w:lineRule="auto"/>
              <w:rPr>
                <w:rFonts w:ascii="Times New Roman" w:eastAsia="SimSun" w:hAnsi="Times New Roman" w:cs="Mangal"/>
                <w:kern w:val="1"/>
                <w:sz w:val="24"/>
                <w:szCs w:val="24"/>
                <w:lang w:val="sr-Cyrl-RS" w:eastAsia="hi-IN" w:bidi="hi-IN"/>
              </w:rPr>
            </w:pPr>
            <w:r w:rsidRPr="00271E18">
              <w:rPr>
                <w:rFonts w:ascii="Times New Roman" w:eastAsia="SimSun" w:hAnsi="Times New Roman" w:cs="Mangal"/>
                <w:kern w:val="1"/>
                <w:sz w:val="24"/>
                <w:szCs w:val="24"/>
                <w:lang w:val="sr-Cyrl-RS" w:eastAsia="hi-IN" w:bidi="hi-IN"/>
              </w:rPr>
              <w:t>29.</w:t>
            </w:r>
          </w:p>
        </w:tc>
        <w:tc>
          <w:tcPr>
            <w:tcW w:w="4607" w:type="dxa"/>
            <w:tcBorders>
              <w:left w:val="single" w:sz="1" w:space="0" w:color="000000"/>
              <w:bottom w:val="single" w:sz="1" w:space="0" w:color="000000"/>
            </w:tcBorders>
            <w:shd w:val="clear" w:color="auto" w:fill="auto"/>
          </w:tcPr>
          <w:p w:rsidR="00271E18" w:rsidRPr="00271E18" w:rsidRDefault="00271E18" w:rsidP="00271E18">
            <w:pPr>
              <w:widowControl w:val="0"/>
              <w:suppressLineNumbers/>
              <w:suppressAutoHyphens/>
              <w:spacing w:after="0" w:line="240" w:lineRule="auto"/>
              <w:rPr>
                <w:rFonts w:ascii="Times New Roman" w:eastAsia="SimSun" w:hAnsi="Times New Roman" w:cs="Mangal"/>
                <w:kern w:val="1"/>
                <w:sz w:val="24"/>
                <w:szCs w:val="24"/>
                <w:lang w:val="sr-Cyrl-RS" w:eastAsia="hi-IN" w:bidi="hi-IN"/>
              </w:rPr>
            </w:pPr>
            <w:r w:rsidRPr="00271E18">
              <w:rPr>
                <w:rFonts w:ascii="Times New Roman" w:eastAsia="SimSun" w:hAnsi="Times New Roman" w:cs="Mangal"/>
                <w:kern w:val="1"/>
                <w:sz w:val="24"/>
                <w:szCs w:val="24"/>
                <w:lang w:val="sr-Cyrl-RS" w:eastAsia="hi-IN" w:bidi="hi-IN"/>
              </w:rPr>
              <w:t>Посета предузећу/установи</w:t>
            </w:r>
          </w:p>
          <w:p w:rsidR="00271E18" w:rsidRPr="00271E18" w:rsidRDefault="00271E18" w:rsidP="00271E18">
            <w:pPr>
              <w:widowControl w:val="0"/>
              <w:suppressLineNumbers/>
              <w:suppressAutoHyphens/>
              <w:spacing w:after="0" w:line="240" w:lineRule="auto"/>
              <w:rPr>
                <w:rFonts w:ascii="Times New Roman" w:eastAsia="SimSun" w:hAnsi="Times New Roman" w:cs="Mangal"/>
                <w:kern w:val="1"/>
                <w:sz w:val="24"/>
                <w:szCs w:val="24"/>
                <w:lang w:val="sr-Cyrl-RS" w:eastAsia="hi-IN" w:bidi="hi-IN"/>
              </w:rPr>
            </w:pPr>
            <w:r w:rsidRPr="00271E18">
              <w:rPr>
                <w:rFonts w:ascii="Times New Roman" w:eastAsia="SimSun" w:hAnsi="Times New Roman" w:cs="Mangal"/>
                <w:kern w:val="1"/>
                <w:sz w:val="24"/>
                <w:szCs w:val="24"/>
                <w:lang w:val="sr-Cyrl-RS" w:eastAsia="hi-IN" w:bidi="hi-IN"/>
              </w:rPr>
              <w:t>Посета предузећу/установи</w:t>
            </w:r>
          </w:p>
        </w:tc>
        <w:tc>
          <w:tcPr>
            <w:tcW w:w="1987" w:type="dxa"/>
            <w:tcBorders>
              <w:left w:val="single" w:sz="1" w:space="0" w:color="000000"/>
              <w:bottom w:val="single" w:sz="1" w:space="0" w:color="000000"/>
            </w:tcBorders>
            <w:shd w:val="clear" w:color="auto" w:fill="auto"/>
            <w:vAlign w:val="center"/>
          </w:tcPr>
          <w:p w:rsidR="00271E18" w:rsidRPr="00271E18" w:rsidRDefault="00271E18" w:rsidP="00271E18">
            <w:pPr>
              <w:spacing w:after="0" w:line="240" w:lineRule="auto"/>
              <w:jc w:val="center"/>
              <w:rPr>
                <w:rFonts w:ascii="Times New Roman" w:hAnsi="Times New Roman"/>
                <w:sz w:val="24"/>
                <w:szCs w:val="24"/>
                <w:lang w:val="sr-Cyrl-RS"/>
              </w:rPr>
            </w:pPr>
            <w:r w:rsidRPr="00271E18">
              <w:rPr>
                <w:rFonts w:ascii="Times New Roman" w:hAnsi="Times New Roman"/>
                <w:sz w:val="24"/>
                <w:szCs w:val="24"/>
                <w:lang w:val="sr-Cyrl-RS"/>
              </w:rPr>
              <w:t>Грађанско васпитање</w:t>
            </w:r>
          </w:p>
        </w:tc>
        <w:tc>
          <w:tcPr>
            <w:tcW w:w="1526" w:type="dxa"/>
            <w:tcBorders>
              <w:left w:val="single" w:sz="1" w:space="0" w:color="000000"/>
              <w:bottom w:val="single" w:sz="1" w:space="0" w:color="000000"/>
            </w:tcBorders>
            <w:shd w:val="clear" w:color="auto" w:fill="auto"/>
            <w:vAlign w:val="center"/>
          </w:tcPr>
          <w:p w:rsidR="00271E18" w:rsidRPr="00271E18" w:rsidRDefault="00271E18" w:rsidP="00271E18">
            <w:pPr>
              <w:spacing w:after="0" w:line="240" w:lineRule="auto"/>
              <w:jc w:val="center"/>
              <w:rPr>
                <w:rFonts w:ascii="Times New Roman" w:hAnsi="Times New Roman"/>
                <w:sz w:val="24"/>
                <w:szCs w:val="24"/>
                <w:lang w:val="sr-Cyrl-RS"/>
              </w:rPr>
            </w:pPr>
            <w:r w:rsidRPr="00271E18">
              <w:rPr>
                <w:rFonts w:ascii="Times New Roman" w:hAnsi="Times New Roman"/>
                <w:sz w:val="24"/>
                <w:szCs w:val="24"/>
                <w:lang w:val="sr-Cyrl-RS"/>
              </w:rPr>
              <w:t xml:space="preserve">Мај </w:t>
            </w:r>
          </w:p>
        </w:tc>
        <w:tc>
          <w:tcPr>
            <w:tcW w:w="4070" w:type="dxa"/>
            <w:tcBorders>
              <w:left w:val="single" w:sz="1" w:space="0" w:color="000000"/>
              <w:bottom w:val="single" w:sz="1" w:space="0" w:color="000000"/>
              <w:right w:val="single" w:sz="1" w:space="0" w:color="000000"/>
            </w:tcBorders>
            <w:shd w:val="clear" w:color="auto" w:fill="auto"/>
            <w:vAlign w:val="center"/>
          </w:tcPr>
          <w:p w:rsidR="00271E18" w:rsidRPr="00271E18" w:rsidRDefault="00271E18" w:rsidP="00271E18">
            <w:pPr>
              <w:spacing w:after="0" w:line="240" w:lineRule="auto"/>
              <w:jc w:val="center"/>
              <w:rPr>
                <w:rFonts w:ascii="Times New Roman" w:hAnsi="Times New Roman"/>
                <w:sz w:val="24"/>
                <w:szCs w:val="24"/>
                <w:lang w:val="sr-Cyrl-RS"/>
              </w:rPr>
            </w:pPr>
            <w:r w:rsidRPr="00271E18">
              <w:rPr>
                <w:rFonts w:ascii="Times New Roman" w:hAnsi="Times New Roman"/>
                <w:sz w:val="24"/>
                <w:szCs w:val="24"/>
                <w:lang w:val="sr-Cyrl-RS"/>
              </w:rPr>
              <w:t>Наставник грађанског</w:t>
            </w:r>
          </w:p>
        </w:tc>
      </w:tr>
      <w:tr w:rsidR="00271E18" w:rsidRPr="00271E18" w:rsidTr="00854C60">
        <w:trPr>
          <w:trHeight w:val="480"/>
        </w:trPr>
        <w:tc>
          <w:tcPr>
            <w:tcW w:w="567" w:type="dxa"/>
            <w:tcBorders>
              <w:left w:val="single" w:sz="1" w:space="0" w:color="000000"/>
              <w:bottom w:val="single" w:sz="1" w:space="0" w:color="000000"/>
            </w:tcBorders>
            <w:shd w:val="clear" w:color="auto" w:fill="auto"/>
          </w:tcPr>
          <w:p w:rsidR="00271E18" w:rsidRPr="00271E18" w:rsidRDefault="00271E18" w:rsidP="00271E18">
            <w:pPr>
              <w:widowControl w:val="0"/>
              <w:suppressLineNumbers/>
              <w:suppressAutoHyphens/>
              <w:spacing w:after="0" w:line="240" w:lineRule="auto"/>
              <w:rPr>
                <w:rFonts w:ascii="Times New Roman" w:eastAsia="SimSun" w:hAnsi="Times New Roman" w:cs="Mangal"/>
                <w:kern w:val="1"/>
                <w:sz w:val="24"/>
                <w:szCs w:val="24"/>
                <w:lang w:val="sr-Cyrl-RS" w:eastAsia="hi-IN" w:bidi="hi-IN"/>
              </w:rPr>
            </w:pPr>
            <w:r w:rsidRPr="00271E18">
              <w:rPr>
                <w:rFonts w:ascii="Times New Roman" w:eastAsia="SimSun" w:hAnsi="Times New Roman" w:cs="Mangal"/>
                <w:kern w:val="1"/>
                <w:sz w:val="24"/>
                <w:szCs w:val="24"/>
                <w:lang w:val="sr-Cyrl-RS" w:eastAsia="hi-IN" w:bidi="hi-IN"/>
              </w:rPr>
              <w:t>30.</w:t>
            </w:r>
          </w:p>
        </w:tc>
        <w:tc>
          <w:tcPr>
            <w:tcW w:w="4607" w:type="dxa"/>
            <w:tcBorders>
              <w:left w:val="single" w:sz="1" w:space="0" w:color="000000"/>
              <w:bottom w:val="single" w:sz="1" w:space="0" w:color="000000"/>
            </w:tcBorders>
            <w:shd w:val="clear" w:color="auto" w:fill="auto"/>
          </w:tcPr>
          <w:p w:rsidR="00271E18" w:rsidRPr="00271E18" w:rsidRDefault="00271E18" w:rsidP="00271E18">
            <w:pPr>
              <w:widowControl w:val="0"/>
              <w:suppressLineNumbers/>
              <w:suppressAutoHyphens/>
              <w:spacing w:after="0" w:line="240" w:lineRule="auto"/>
              <w:rPr>
                <w:rFonts w:ascii="Times New Roman" w:eastAsia="SimSun" w:hAnsi="Times New Roman" w:cs="Mangal"/>
                <w:kern w:val="1"/>
                <w:sz w:val="24"/>
                <w:szCs w:val="24"/>
                <w:lang w:val="sr-Cyrl-RS" w:eastAsia="hi-IN" w:bidi="hi-IN"/>
              </w:rPr>
            </w:pPr>
            <w:r w:rsidRPr="00271E18">
              <w:rPr>
                <w:rFonts w:ascii="Times New Roman" w:eastAsia="SimSun" w:hAnsi="Times New Roman" w:cs="Mangal"/>
                <w:kern w:val="1"/>
                <w:sz w:val="24"/>
                <w:szCs w:val="24"/>
                <w:lang w:val="sr-Cyrl-RS" w:eastAsia="hi-IN" w:bidi="hi-IN"/>
              </w:rPr>
              <w:t xml:space="preserve">Еваулација програма ПО за 7. разред </w:t>
            </w:r>
          </w:p>
        </w:tc>
        <w:tc>
          <w:tcPr>
            <w:tcW w:w="1987" w:type="dxa"/>
            <w:tcBorders>
              <w:left w:val="single" w:sz="1" w:space="0" w:color="000000"/>
              <w:bottom w:val="single" w:sz="1" w:space="0" w:color="000000"/>
            </w:tcBorders>
            <w:shd w:val="clear" w:color="auto" w:fill="auto"/>
            <w:vAlign w:val="center"/>
          </w:tcPr>
          <w:p w:rsidR="00271E18" w:rsidRPr="00271E18" w:rsidRDefault="00271E18" w:rsidP="00271E18">
            <w:pPr>
              <w:widowControl w:val="0"/>
              <w:suppressLineNumbers/>
              <w:suppressAutoHyphens/>
              <w:spacing w:after="0" w:line="240" w:lineRule="auto"/>
              <w:jc w:val="center"/>
              <w:rPr>
                <w:rFonts w:ascii="Times New Roman" w:eastAsia="SimSun" w:hAnsi="Times New Roman" w:cs="Mangal"/>
                <w:kern w:val="1"/>
                <w:sz w:val="24"/>
                <w:szCs w:val="24"/>
                <w:lang w:val="sr-Cyrl-RS" w:eastAsia="hi-IN" w:bidi="hi-IN"/>
              </w:rPr>
            </w:pPr>
            <w:r w:rsidRPr="00271E18">
              <w:rPr>
                <w:rFonts w:ascii="Times New Roman" w:eastAsia="SimSun" w:hAnsi="Times New Roman" w:cs="Mangal"/>
                <w:kern w:val="1"/>
                <w:sz w:val="24"/>
                <w:szCs w:val="24"/>
                <w:lang w:val="sr-Cyrl-RS" w:eastAsia="hi-IN" w:bidi="hi-IN"/>
              </w:rPr>
              <w:t>ЧОС</w:t>
            </w:r>
          </w:p>
        </w:tc>
        <w:tc>
          <w:tcPr>
            <w:tcW w:w="1526" w:type="dxa"/>
            <w:tcBorders>
              <w:left w:val="single" w:sz="1" w:space="0" w:color="000000"/>
              <w:bottom w:val="single" w:sz="1" w:space="0" w:color="000000"/>
            </w:tcBorders>
            <w:shd w:val="clear" w:color="auto" w:fill="auto"/>
            <w:vAlign w:val="center"/>
          </w:tcPr>
          <w:p w:rsidR="00271E18" w:rsidRPr="00271E18" w:rsidRDefault="00271E18" w:rsidP="00271E18">
            <w:pPr>
              <w:widowControl w:val="0"/>
              <w:suppressLineNumbers/>
              <w:suppressAutoHyphens/>
              <w:spacing w:after="0" w:line="240" w:lineRule="auto"/>
              <w:jc w:val="center"/>
              <w:rPr>
                <w:rFonts w:ascii="Times New Roman" w:eastAsia="SimSun" w:hAnsi="Times New Roman" w:cs="Mangal"/>
                <w:kern w:val="1"/>
                <w:sz w:val="24"/>
                <w:szCs w:val="24"/>
                <w:lang w:val="sr-Cyrl-RS" w:eastAsia="hi-IN" w:bidi="hi-IN"/>
              </w:rPr>
            </w:pPr>
            <w:r w:rsidRPr="00271E18">
              <w:rPr>
                <w:rFonts w:ascii="Times New Roman" w:eastAsia="SimSun" w:hAnsi="Times New Roman" w:cs="Mangal"/>
                <w:kern w:val="1"/>
                <w:sz w:val="24"/>
                <w:szCs w:val="24"/>
                <w:lang w:val="sr-Cyrl-RS" w:eastAsia="hi-IN" w:bidi="hi-IN"/>
              </w:rPr>
              <w:t xml:space="preserve">Мај </w:t>
            </w:r>
          </w:p>
        </w:tc>
        <w:tc>
          <w:tcPr>
            <w:tcW w:w="4070" w:type="dxa"/>
            <w:tcBorders>
              <w:left w:val="single" w:sz="1" w:space="0" w:color="000000"/>
              <w:bottom w:val="single" w:sz="1" w:space="0" w:color="000000"/>
              <w:right w:val="single" w:sz="1" w:space="0" w:color="000000"/>
            </w:tcBorders>
            <w:shd w:val="clear" w:color="auto" w:fill="auto"/>
            <w:vAlign w:val="center"/>
          </w:tcPr>
          <w:p w:rsidR="00271E18" w:rsidRPr="00271E18" w:rsidRDefault="00271E18" w:rsidP="00271E18">
            <w:pPr>
              <w:widowControl w:val="0"/>
              <w:suppressLineNumbers/>
              <w:suppressAutoHyphens/>
              <w:spacing w:after="0" w:line="240" w:lineRule="auto"/>
              <w:jc w:val="center"/>
              <w:rPr>
                <w:rFonts w:ascii="Times New Roman" w:eastAsia="SimSun" w:hAnsi="Times New Roman" w:cs="Mangal"/>
                <w:kern w:val="1"/>
                <w:sz w:val="24"/>
                <w:szCs w:val="24"/>
                <w:lang w:val="sr-Cyrl-RS" w:eastAsia="hi-IN" w:bidi="hi-IN"/>
              </w:rPr>
            </w:pPr>
            <w:r w:rsidRPr="00271E18">
              <w:rPr>
                <w:rFonts w:ascii="Times New Roman" w:eastAsia="SimSun" w:hAnsi="Times New Roman" w:cs="Mangal"/>
                <w:kern w:val="1"/>
                <w:sz w:val="24"/>
                <w:szCs w:val="24"/>
                <w:lang w:val="sr-Cyrl-RS" w:eastAsia="hi-IN" w:bidi="hi-IN"/>
              </w:rPr>
              <w:t>Тим и одељењске старешине</w:t>
            </w:r>
          </w:p>
        </w:tc>
      </w:tr>
    </w:tbl>
    <w:p w:rsidR="00271E18" w:rsidRPr="00271E18" w:rsidRDefault="00271E18" w:rsidP="00271E18">
      <w:pPr>
        <w:spacing w:after="0" w:line="240" w:lineRule="auto"/>
        <w:rPr>
          <w:rFonts w:ascii="Times New Roman" w:hAnsi="Times New Roman"/>
          <w:sz w:val="24"/>
          <w:szCs w:val="24"/>
          <w:lang w:val="sr-Cyrl-RS"/>
        </w:rPr>
      </w:pPr>
    </w:p>
    <w:p w:rsidR="00271E18" w:rsidRPr="00C3694C" w:rsidRDefault="00C3694C" w:rsidP="00271E18">
      <w:pPr>
        <w:spacing w:after="0" w:line="240" w:lineRule="auto"/>
        <w:rPr>
          <w:rFonts w:ascii="Times New Roman" w:hAnsi="Times New Roman"/>
          <w:sz w:val="24"/>
          <w:szCs w:val="24"/>
          <w:lang w:val="sr-Cyrl-RS"/>
        </w:rPr>
      </w:pPr>
      <w:r>
        <w:rPr>
          <w:rFonts w:ascii="Times New Roman" w:hAnsi="Times New Roman"/>
          <w:sz w:val="24"/>
          <w:szCs w:val="24"/>
          <w:lang w:val="sr-Cyrl-RS"/>
        </w:rPr>
        <w:t>Реални сусрети (15 часова):</w:t>
      </w:r>
    </w:p>
    <w:p w:rsidR="00271E18" w:rsidRPr="00C3694C" w:rsidRDefault="00271E18" w:rsidP="00730D16">
      <w:pPr>
        <w:pStyle w:val="ListParagraph"/>
        <w:widowControl w:val="0"/>
        <w:numPr>
          <w:ilvl w:val="0"/>
          <w:numId w:val="9"/>
        </w:numPr>
        <w:suppressAutoHyphens/>
        <w:spacing w:after="0" w:line="240" w:lineRule="auto"/>
        <w:rPr>
          <w:rFonts w:ascii="Times New Roman" w:hAnsi="Times New Roman"/>
          <w:sz w:val="24"/>
          <w:szCs w:val="24"/>
          <w:lang w:val="sr-Cyrl-RS"/>
        </w:rPr>
      </w:pPr>
      <w:r w:rsidRPr="00C3694C">
        <w:rPr>
          <w:rFonts w:ascii="Times New Roman" w:hAnsi="Times New Roman"/>
          <w:sz w:val="24"/>
          <w:szCs w:val="24"/>
          <w:lang w:val="sr-Cyrl-RS"/>
        </w:rPr>
        <w:t>формирање кутка за професионалну оријентацију</w:t>
      </w:r>
    </w:p>
    <w:p w:rsidR="00271E18" w:rsidRPr="00C3694C" w:rsidRDefault="00271E18" w:rsidP="00730D16">
      <w:pPr>
        <w:pStyle w:val="ListParagraph"/>
        <w:widowControl w:val="0"/>
        <w:numPr>
          <w:ilvl w:val="0"/>
          <w:numId w:val="9"/>
        </w:numPr>
        <w:suppressAutoHyphens/>
        <w:spacing w:after="0" w:line="240" w:lineRule="auto"/>
        <w:rPr>
          <w:rFonts w:ascii="Times New Roman" w:hAnsi="Times New Roman"/>
          <w:sz w:val="24"/>
          <w:szCs w:val="24"/>
          <w:lang w:val="sr-Cyrl-RS"/>
        </w:rPr>
      </w:pPr>
      <w:r w:rsidRPr="00C3694C">
        <w:rPr>
          <w:rFonts w:ascii="Times New Roman" w:hAnsi="Times New Roman"/>
          <w:sz w:val="24"/>
          <w:szCs w:val="24"/>
          <w:lang w:val="sr-Cyrl-RS"/>
        </w:rPr>
        <w:t>посета Сајму образовања</w:t>
      </w:r>
    </w:p>
    <w:p w:rsidR="00271E18" w:rsidRPr="00C3694C" w:rsidRDefault="00271E18" w:rsidP="00730D16">
      <w:pPr>
        <w:pStyle w:val="ListParagraph"/>
        <w:widowControl w:val="0"/>
        <w:numPr>
          <w:ilvl w:val="0"/>
          <w:numId w:val="9"/>
        </w:numPr>
        <w:suppressAutoHyphens/>
        <w:spacing w:after="0" w:line="240" w:lineRule="auto"/>
        <w:rPr>
          <w:rFonts w:ascii="Times New Roman" w:hAnsi="Times New Roman"/>
          <w:sz w:val="24"/>
          <w:szCs w:val="24"/>
          <w:lang w:val="sr-Cyrl-RS"/>
        </w:rPr>
      </w:pPr>
      <w:r w:rsidRPr="00C3694C">
        <w:rPr>
          <w:rFonts w:ascii="Times New Roman" w:hAnsi="Times New Roman"/>
          <w:sz w:val="24"/>
          <w:szCs w:val="24"/>
          <w:lang w:val="sr-Cyrl-RS"/>
        </w:rPr>
        <w:t>Дан отворених врата у средњим школама</w:t>
      </w:r>
    </w:p>
    <w:p w:rsidR="00271E18" w:rsidRPr="00C3694C" w:rsidRDefault="00271E18" w:rsidP="00730D16">
      <w:pPr>
        <w:pStyle w:val="ListParagraph"/>
        <w:widowControl w:val="0"/>
        <w:numPr>
          <w:ilvl w:val="0"/>
          <w:numId w:val="9"/>
        </w:numPr>
        <w:suppressAutoHyphens/>
        <w:spacing w:after="0" w:line="240" w:lineRule="auto"/>
        <w:rPr>
          <w:rFonts w:ascii="Times New Roman" w:hAnsi="Times New Roman"/>
          <w:sz w:val="24"/>
          <w:szCs w:val="24"/>
          <w:lang w:val="sr-Cyrl-RS"/>
        </w:rPr>
      </w:pPr>
      <w:r w:rsidRPr="00C3694C">
        <w:rPr>
          <w:rFonts w:ascii="Times New Roman" w:hAnsi="Times New Roman"/>
          <w:sz w:val="24"/>
          <w:szCs w:val="24"/>
          <w:lang w:val="sr-Cyrl-RS"/>
        </w:rPr>
        <w:t>сусрети са експертима у настави</w:t>
      </w:r>
    </w:p>
    <w:p w:rsidR="00271E18" w:rsidRPr="00347E70" w:rsidRDefault="00271E18" w:rsidP="00730D16">
      <w:pPr>
        <w:pStyle w:val="ListParagraph"/>
        <w:widowControl w:val="0"/>
        <w:numPr>
          <w:ilvl w:val="0"/>
          <w:numId w:val="9"/>
        </w:numPr>
        <w:suppressAutoHyphens/>
        <w:spacing w:after="0" w:line="240" w:lineRule="auto"/>
        <w:rPr>
          <w:rFonts w:ascii="Times New Roman" w:hAnsi="Times New Roman"/>
          <w:sz w:val="24"/>
          <w:szCs w:val="24"/>
          <w:lang w:val="sr-Cyrl-RS"/>
        </w:rPr>
      </w:pPr>
      <w:r w:rsidRPr="00347E70">
        <w:rPr>
          <w:rFonts w:ascii="Times New Roman" w:hAnsi="Times New Roman"/>
          <w:sz w:val="24"/>
          <w:szCs w:val="24"/>
          <w:lang w:val="sr-Cyrl-RS"/>
        </w:rPr>
        <w:t>сусрет са ученицима из средњих школа</w:t>
      </w:r>
    </w:p>
    <w:p w:rsidR="00271E18" w:rsidRDefault="00271E18" w:rsidP="00271E18">
      <w:pPr>
        <w:widowControl w:val="0"/>
        <w:suppressAutoHyphens/>
        <w:spacing w:after="0" w:line="240" w:lineRule="auto"/>
        <w:rPr>
          <w:rFonts w:ascii="Times New Roman" w:hAnsi="Times New Roman"/>
          <w:sz w:val="24"/>
          <w:szCs w:val="24"/>
          <w:lang w:val="sr-Cyrl-RS"/>
        </w:rPr>
      </w:pPr>
    </w:p>
    <w:p w:rsidR="006F2AE1" w:rsidRDefault="006F2AE1" w:rsidP="00271E18">
      <w:pPr>
        <w:widowControl w:val="0"/>
        <w:suppressAutoHyphens/>
        <w:spacing w:after="0" w:line="240" w:lineRule="auto"/>
        <w:rPr>
          <w:rFonts w:ascii="Times New Roman" w:hAnsi="Times New Roman"/>
          <w:sz w:val="24"/>
          <w:szCs w:val="24"/>
          <w:lang w:val="sr-Cyrl-RS"/>
        </w:rPr>
      </w:pPr>
    </w:p>
    <w:p w:rsidR="006F2AE1" w:rsidRDefault="006F2AE1" w:rsidP="00271E18">
      <w:pPr>
        <w:widowControl w:val="0"/>
        <w:suppressAutoHyphens/>
        <w:spacing w:after="0" w:line="240" w:lineRule="auto"/>
        <w:rPr>
          <w:rFonts w:ascii="Times New Roman" w:hAnsi="Times New Roman"/>
          <w:sz w:val="24"/>
          <w:szCs w:val="24"/>
          <w:lang w:val="sr-Cyrl-RS"/>
        </w:rPr>
      </w:pPr>
    </w:p>
    <w:p w:rsidR="006F2AE1" w:rsidRPr="006F2AE1" w:rsidRDefault="006F2AE1" w:rsidP="006F2AE1">
      <w:pPr>
        <w:pStyle w:val="ListParagraph"/>
        <w:spacing w:after="0" w:line="0" w:lineRule="atLeast"/>
        <w:jc w:val="center"/>
        <w:rPr>
          <w:rFonts w:ascii="Times New Roman" w:hAnsi="Times New Roman" w:cs="Arial"/>
          <w:b/>
          <w:sz w:val="24"/>
          <w:szCs w:val="20"/>
          <w:lang w:val="sr-Cyrl-RS" w:eastAsia="en-GB"/>
        </w:rPr>
      </w:pPr>
      <w:r>
        <w:rPr>
          <w:rFonts w:ascii="Times New Roman" w:hAnsi="Times New Roman" w:cs="Arial"/>
          <w:b/>
          <w:sz w:val="24"/>
          <w:szCs w:val="20"/>
          <w:lang w:val="sr-Cyrl-RS" w:eastAsia="en-GB"/>
        </w:rPr>
        <w:t xml:space="preserve">4.6 </w:t>
      </w:r>
      <w:r w:rsidR="00124F1D">
        <w:rPr>
          <w:rFonts w:ascii="Times New Roman" w:hAnsi="Times New Roman" w:cs="Arial"/>
          <w:b/>
          <w:sz w:val="24"/>
          <w:szCs w:val="20"/>
          <w:lang w:val="sr-Cyrl-RS" w:eastAsia="en-GB"/>
        </w:rPr>
        <w:t xml:space="preserve"> </w:t>
      </w:r>
      <w:r w:rsidRPr="00724681">
        <w:rPr>
          <w:rFonts w:ascii="Times New Roman" w:hAnsi="Times New Roman" w:cs="Arial"/>
          <w:b/>
          <w:sz w:val="24"/>
          <w:szCs w:val="20"/>
          <w:lang w:val="en-GB" w:eastAsia="en-GB"/>
        </w:rPr>
        <w:t>ПР</w:t>
      </w:r>
      <w:r>
        <w:rPr>
          <w:rFonts w:ascii="Times New Roman" w:hAnsi="Times New Roman" w:cs="Arial"/>
          <w:b/>
          <w:sz w:val="24"/>
          <w:szCs w:val="20"/>
          <w:lang w:val="en-GB" w:eastAsia="en-GB"/>
        </w:rPr>
        <w:t>ОГРА</w:t>
      </w:r>
      <w:r>
        <w:rPr>
          <w:rFonts w:ascii="Times New Roman" w:hAnsi="Times New Roman" w:cs="Arial"/>
          <w:b/>
          <w:sz w:val="24"/>
          <w:szCs w:val="20"/>
          <w:lang w:val="sr-Cyrl-RS" w:eastAsia="en-GB"/>
        </w:rPr>
        <w:t xml:space="preserve"> ЗДРАВСТВЕНЕ ЗАШТИТЕ УЧЕНИКА</w:t>
      </w:r>
    </w:p>
    <w:p w:rsidR="006F2AE1" w:rsidRDefault="006F2AE1" w:rsidP="00271E18">
      <w:pPr>
        <w:widowControl w:val="0"/>
        <w:suppressAutoHyphens/>
        <w:spacing w:after="0" w:line="240" w:lineRule="auto"/>
        <w:rPr>
          <w:rFonts w:ascii="Times New Roman" w:hAnsi="Times New Roman"/>
          <w:sz w:val="24"/>
          <w:szCs w:val="24"/>
          <w:lang w:val="sr-Cyrl-RS"/>
        </w:rPr>
      </w:pPr>
    </w:p>
    <w:p w:rsidR="00BB10E7" w:rsidRDefault="00BB10E7" w:rsidP="00271E18">
      <w:pPr>
        <w:widowControl w:val="0"/>
        <w:suppressAutoHyphens/>
        <w:spacing w:after="0" w:line="240" w:lineRule="auto"/>
        <w:rPr>
          <w:rFonts w:ascii="Times New Roman" w:hAnsi="Times New Roman"/>
          <w:sz w:val="24"/>
          <w:szCs w:val="24"/>
          <w:lang w:val="sr-Cyrl-RS"/>
        </w:rPr>
      </w:pPr>
    </w:p>
    <w:p w:rsidR="001326F6" w:rsidRPr="000730D3" w:rsidRDefault="001326F6" w:rsidP="001326F6">
      <w:pPr>
        <w:pStyle w:val="ListParagraph"/>
        <w:spacing w:after="0" w:line="240" w:lineRule="auto"/>
        <w:jc w:val="both"/>
        <w:rPr>
          <w:rFonts w:ascii="Times New Roman" w:hAnsi="Times New Roman"/>
          <w:sz w:val="24"/>
          <w:szCs w:val="24"/>
          <w:lang w:val="sr-Cyrl-RS"/>
        </w:rPr>
      </w:pPr>
      <w:r w:rsidRPr="000730D3">
        <w:rPr>
          <w:rFonts w:ascii="Times New Roman" w:hAnsi="Times New Roman"/>
          <w:sz w:val="24"/>
          <w:szCs w:val="24"/>
          <w:lang w:val="sr-Cyrl-CS"/>
        </w:rPr>
        <w:t>Општи циљ:</w:t>
      </w:r>
      <w:r w:rsidRPr="000730D3">
        <w:rPr>
          <w:rFonts w:ascii="Times New Roman" w:hAnsi="Times New Roman"/>
        </w:rPr>
        <w:t xml:space="preserve"> Усвајање знања и вештина од значаја за унапређење и очување здравља и гледање на здравље појединца као на опште добро</w:t>
      </w:r>
    </w:p>
    <w:p w:rsidR="001326F6" w:rsidRPr="000730D3" w:rsidRDefault="001326F6" w:rsidP="001326F6">
      <w:pPr>
        <w:spacing w:after="0" w:line="240" w:lineRule="auto"/>
        <w:rPr>
          <w:rFonts w:ascii="Times New Roman" w:hAnsi="Times New Roman"/>
          <w:sz w:val="24"/>
          <w:szCs w:val="24"/>
          <w:lang w:val="sr-Cyrl-CS"/>
        </w:rPr>
      </w:pPr>
    </w:p>
    <w:p w:rsidR="001326F6" w:rsidRPr="000730D3" w:rsidRDefault="001326F6" w:rsidP="001326F6">
      <w:pPr>
        <w:spacing w:after="0" w:line="240" w:lineRule="auto"/>
        <w:ind w:left="720"/>
        <w:jc w:val="both"/>
        <w:rPr>
          <w:rFonts w:ascii="Times New Roman" w:hAnsi="Times New Roman"/>
          <w:sz w:val="24"/>
          <w:szCs w:val="24"/>
          <w:lang w:val="sr-Cyrl-CS"/>
        </w:rPr>
      </w:pPr>
      <w:r w:rsidRPr="000730D3">
        <w:rPr>
          <w:rFonts w:ascii="Times New Roman" w:hAnsi="Times New Roman"/>
          <w:sz w:val="24"/>
          <w:szCs w:val="24"/>
          <w:lang w:val="sr-Cyrl-CS"/>
        </w:rPr>
        <w:t xml:space="preserve">Специфични циљеви: </w:t>
      </w:r>
    </w:p>
    <w:p w:rsidR="001326F6" w:rsidRPr="001326F6" w:rsidRDefault="001326F6" w:rsidP="001326F6">
      <w:pPr>
        <w:pStyle w:val="ListParagraph"/>
        <w:numPr>
          <w:ilvl w:val="0"/>
          <w:numId w:val="13"/>
        </w:numPr>
        <w:spacing w:after="0" w:line="240" w:lineRule="auto"/>
        <w:jc w:val="both"/>
        <w:rPr>
          <w:rFonts w:ascii="Times New Roman" w:hAnsi="Times New Roman"/>
          <w:b/>
          <w:sz w:val="24"/>
          <w:szCs w:val="24"/>
          <w:lang w:val="sr-Cyrl-CS"/>
        </w:rPr>
      </w:pPr>
      <w:r w:rsidRPr="001326F6">
        <w:rPr>
          <w:rFonts w:ascii="Times New Roman" w:hAnsi="Times New Roman"/>
        </w:rPr>
        <w:t xml:space="preserve">подизање и унапређење здравствене свести ученика; здрав развој личности кроз покретање позитивних емоција, формирање правилних ставова према здрављу и животу, спровођење позитивних акција за здравље,усвајање навика </w:t>
      </w:r>
      <w:r w:rsidRPr="001326F6">
        <w:rPr>
          <w:rFonts w:ascii="Times New Roman" w:hAnsi="Times New Roman"/>
          <w:sz w:val="24"/>
        </w:rPr>
        <w:t>које унапређују здравље ученика,</w:t>
      </w:r>
      <w:r w:rsidRPr="001326F6">
        <w:rPr>
          <w:rFonts w:ascii="Times New Roman" w:hAnsi="Times New Roman"/>
        </w:rPr>
        <w:t xml:space="preserve"> </w:t>
      </w:r>
      <w:r w:rsidRPr="001326F6">
        <w:rPr>
          <w:rFonts w:ascii="Times New Roman" w:hAnsi="Times New Roman"/>
          <w:sz w:val="24"/>
        </w:rPr>
        <w:t>наставника,</w:t>
      </w:r>
      <w:r w:rsidRPr="001326F6">
        <w:rPr>
          <w:rFonts w:ascii="Times New Roman" w:hAnsi="Times New Roman"/>
        </w:rPr>
        <w:t xml:space="preserve"> </w:t>
      </w:r>
      <w:r w:rsidRPr="001326F6">
        <w:rPr>
          <w:rFonts w:ascii="Times New Roman" w:hAnsi="Times New Roman"/>
          <w:sz w:val="24"/>
        </w:rPr>
        <w:t>родитеља</w:t>
      </w:r>
    </w:p>
    <w:p w:rsidR="001326F6" w:rsidRPr="00ED45A5" w:rsidRDefault="001326F6" w:rsidP="001326F6">
      <w:pPr>
        <w:numPr>
          <w:ilvl w:val="0"/>
          <w:numId w:val="13"/>
        </w:numPr>
        <w:spacing w:after="0" w:line="240" w:lineRule="auto"/>
        <w:jc w:val="both"/>
        <w:rPr>
          <w:rFonts w:ascii="Times New Roman" w:hAnsi="Times New Roman"/>
          <w:sz w:val="24"/>
          <w:szCs w:val="24"/>
          <w:lang w:val="sr-Cyrl-CS"/>
        </w:rPr>
      </w:pPr>
      <w:r w:rsidRPr="00ED45A5">
        <w:rPr>
          <w:rFonts w:ascii="Times New Roman" w:hAnsi="Times New Roman"/>
          <w:sz w:val="24"/>
          <w:szCs w:val="24"/>
          <w:lang w:val="sr-Cyrl-CS"/>
        </w:rPr>
        <w:t>Стицање знања, формирање ставова и навика код ученика у вези са здрављем и здравим начином живота и развојем хуманог односа међу људима</w:t>
      </w:r>
    </w:p>
    <w:p w:rsidR="001326F6" w:rsidRPr="00ED45A5" w:rsidRDefault="001326F6" w:rsidP="001326F6">
      <w:pPr>
        <w:numPr>
          <w:ilvl w:val="0"/>
          <w:numId w:val="13"/>
        </w:numPr>
        <w:spacing w:after="0" w:line="240" w:lineRule="auto"/>
        <w:jc w:val="both"/>
        <w:rPr>
          <w:rFonts w:ascii="Times New Roman" w:hAnsi="Times New Roman"/>
          <w:sz w:val="24"/>
          <w:szCs w:val="24"/>
          <w:lang w:val="sr-Cyrl-CS"/>
        </w:rPr>
      </w:pPr>
      <w:r w:rsidRPr="00ED45A5">
        <w:rPr>
          <w:rFonts w:ascii="Times New Roman" w:hAnsi="Times New Roman"/>
          <w:sz w:val="24"/>
          <w:szCs w:val="24"/>
          <w:lang w:val="sr-Cyrl-CS"/>
        </w:rPr>
        <w:t>Унапређивање хигијенских и радних услова у школи и елиминисање утицаја који штетно делују на здравље</w:t>
      </w:r>
    </w:p>
    <w:p w:rsidR="001326F6" w:rsidRDefault="001326F6" w:rsidP="001326F6">
      <w:pPr>
        <w:numPr>
          <w:ilvl w:val="0"/>
          <w:numId w:val="13"/>
        </w:numPr>
        <w:spacing w:after="0" w:line="240" w:lineRule="auto"/>
        <w:jc w:val="both"/>
        <w:rPr>
          <w:rFonts w:ascii="Times New Roman" w:hAnsi="Times New Roman"/>
          <w:sz w:val="24"/>
          <w:szCs w:val="24"/>
          <w:lang w:val="sr-Cyrl-CS"/>
        </w:rPr>
      </w:pPr>
      <w:r w:rsidRPr="00ED45A5">
        <w:rPr>
          <w:rFonts w:ascii="Times New Roman" w:hAnsi="Times New Roman"/>
          <w:sz w:val="24"/>
          <w:szCs w:val="24"/>
          <w:lang w:val="sr-Cyrl-CS"/>
        </w:rPr>
        <w:t>Остваривање активног односа и узајамне сарадње школе, породице и заједнице на развоју, заштити и унапређењу здравља ученика</w:t>
      </w:r>
    </w:p>
    <w:p w:rsidR="00124F1D" w:rsidRPr="00ED45A5" w:rsidRDefault="00124F1D" w:rsidP="00124F1D">
      <w:pPr>
        <w:spacing w:after="0" w:line="240" w:lineRule="auto"/>
        <w:ind w:left="720"/>
        <w:jc w:val="both"/>
        <w:rPr>
          <w:rFonts w:ascii="Times New Roman" w:hAnsi="Times New Roman"/>
          <w:sz w:val="24"/>
          <w:szCs w:val="24"/>
          <w:lang w:val="sr-Cyrl-CS"/>
        </w:rPr>
      </w:pPr>
    </w:p>
    <w:p w:rsidR="00D832BA" w:rsidRPr="00D832BA" w:rsidRDefault="00BB10E7" w:rsidP="00D832BA">
      <w:pPr>
        <w:spacing w:line="0" w:lineRule="atLeast"/>
        <w:rPr>
          <w:rFonts w:ascii="Times New Roman" w:hAnsi="Times New Roman"/>
        </w:rPr>
      </w:pPr>
      <w:r>
        <w:rPr>
          <w:rFonts w:ascii="Times New Roman" w:hAnsi="Times New Roman"/>
          <w:lang w:val="sr-Cyrl-RS"/>
        </w:rPr>
        <w:t xml:space="preserve">    </w:t>
      </w:r>
      <w:r w:rsidR="00D832BA" w:rsidRPr="00D832BA">
        <w:rPr>
          <w:rFonts w:ascii="Times New Roman" w:hAnsi="Times New Roman"/>
        </w:rPr>
        <w:t>ТЕМЕ КОЈЕ СЕ ОБРАЂУЈУ:</w:t>
      </w:r>
    </w:p>
    <w:p w:rsidR="00D832BA" w:rsidRPr="00D832BA" w:rsidRDefault="00D832BA" w:rsidP="00D832BA">
      <w:pPr>
        <w:tabs>
          <w:tab w:val="left" w:pos="220"/>
        </w:tabs>
        <w:spacing w:after="0" w:line="0" w:lineRule="atLeast"/>
        <w:ind w:left="220"/>
        <w:rPr>
          <w:rFonts w:ascii="Times New Roman" w:hAnsi="Times New Roman"/>
          <w:lang w:val="sr-Cyrl-RS"/>
        </w:rPr>
      </w:pPr>
      <w:r w:rsidRPr="00D832BA">
        <w:rPr>
          <w:rFonts w:ascii="Times New Roman" w:hAnsi="Times New Roman"/>
        </w:rPr>
        <w:t xml:space="preserve">ЗДРАВА ИСХРАНА( Правилна исхрана, </w:t>
      </w:r>
      <w:r>
        <w:rPr>
          <w:rFonts w:ascii="Times New Roman" w:hAnsi="Times New Roman"/>
        </w:rPr>
        <w:t>Патологија исхране)</w:t>
      </w:r>
    </w:p>
    <w:p w:rsidR="00D832BA" w:rsidRPr="00D832BA" w:rsidRDefault="00D832BA" w:rsidP="00D832BA">
      <w:pPr>
        <w:tabs>
          <w:tab w:val="left" w:pos="220"/>
        </w:tabs>
        <w:spacing w:after="0" w:line="0" w:lineRule="atLeast"/>
        <w:ind w:left="220"/>
        <w:rPr>
          <w:rFonts w:ascii="Times New Roman" w:hAnsi="Times New Roman"/>
        </w:rPr>
      </w:pPr>
      <w:r w:rsidRPr="00D832BA">
        <w:rPr>
          <w:rFonts w:ascii="Times New Roman" w:hAnsi="Times New Roman"/>
        </w:rPr>
        <w:t xml:space="preserve">БРИГА О ТЕЛУ ( </w:t>
      </w:r>
      <w:r>
        <w:rPr>
          <w:rFonts w:ascii="Times New Roman" w:hAnsi="Times New Roman"/>
        </w:rPr>
        <w:t>Пубертет</w:t>
      </w:r>
      <w:r>
        <w:rPr>
          <w:rFonts w:ascii="Times New Roman" w:hAnsi="Times New Roman"/>
          <w:lang w:val="sr-Cyrl-RS"/>
        </w:rPr>
        <w:t>,</w:t>
      </w:r>
      <w:r w:rsidRPr="00D832BA">
        <w:rPr>
          <w:rFonts w:ascii="Times New Roman" w:hAnsi="Times New Roman"/>
        </w:rPr>
        <w:t xml:space="preserve"> </w:t>
      </w:r>
      <w:r>
        <w:rPr>
          <w:rFonts w:ascii="Times New Roman" w:hAnsi="Times New Roman"/>
        </w:rPr>
        <w:t>Акне и кожне болести</w:t>
      </w:r>
      <w:r w:rsidRPr="00D832BA">
        <w:rPr>
          <w:rFonts w:ascii="Times New Roman" w:hAnsi="Times New Roman"/>
        </w:rPr>
        <w:t>)</w:t>
      </w:r>
    </w:p>
    <w:p w:rsidR="00D832BA" w:rsidRPr="00D832BA" w:rsidRDefault="00D832BA" w:rsidP="00D832BA">
      <w:pPr>
        <w:tabs>
          <w:tab w:val="left" w:pos="220"/>
        </w:tabs>
        <w:spacing w:after="0" w:line="0" w:lineRule="atLeast"/>
        <w:ind w:left="220"/>
        <w:rPr>
          <w:rFonts w:ascii="Times New Roman" w:hAnsi="Times New Roman"/>
          <w:lang w:val="sr-Cyrl-RS"/>
        </w:rPr>
      </w:pPr>
      <w:r w:rsidRPr="00D832BA">
        <w:rPr>
          <w:rFonts w:ascii="Times New Roman" w:hAnsi="Times New Roman"/>
        </w:rPr>
        <w:t xml:space="preserve">ФИЗИЧКА АКТИВНОСТ И ЗДРАВЉЕ( </w:t>
      </w:r>
      <w:r>
        <w:rPr>
          <w:rFonts w:ascii="Times New Roman" w:hAnsi="Times New Roman"/>
        </w:rPr>
        <w:t>Физичка кондиција</w:t>
      </w:r>
      <w:r>
        <w:rPr>
          <w:rFonts w:ascii="Times New Roman" w:hAnsi="Times New Roman"/>
          <w:lang w:val="sr-Cyrl-RS"/>
        </w:rPr>
        <w:t>,</w:t>
      </w:r>
      <w:r w:rsidRPr="00D832BA">
        <w:rPr>
          <w:rFonts w:ascii="Times New Roman" w:hAnsi="Times New Roman"/>
        </w:rPr>
        <w:t xml:space="preserve"> </w:t>
      </w:r>
      <w:r>
        <w:rPr>
          <w:rFonts w:ascii="Times New Roman" w:hAnsi="Times New Roman"/>
        </w:rPr>
        <w:t>Спортом до здравља)</w:t>
      </w:r>
    </w:p>
    <w:p w:rsidR="00D832BA" w:rsidRPr="00D832BA" w:rsidRDefault="00D832BA" w:rsidP="00D832BA">
      <w:pPr>
        <w:tabs>
          <w:tab w:val="left" w:pos="220"/>
        </w:tabs>
        <w:spacing w:after="0" w:line="0" w:lineRule="atLeast"/>
        <w:ind w:left="220"/>
        <w:rPr>
          <w:rFonts w:ascii="Times New Roman" w:hAnsi="Times New Roman"/>
          <w:lang w:val="sr-Cyrl-RS"/>
        </w:rPr>
      </w:pPr>
      <w:r w:rsidRPr="00D832BA">
        <w:rPr>
          <w:rFonts w:ascii="Times New Roman" w:hAnsi="Times New Roman"/>
        </w:rPr>
        <w:t xml:space="preserve">ПРЕВЕНЦИЈА БОЛЕСТИ ЗАВИСНОСТИ ( Борба против пушења </w:t>
      </w:r>
      <w:r>
        <w:rPr>
          <w:rFonts w:ascii="Times New Roman" w:hAnsi="Times New Roman"/>
          <w:lang w:val="sr-Cyrl-RS"/>
        </w:rPr>
        <w:t>,</w:t>
      </w:r>
      <w:r w:rsidRPr="00D832BA">
        <w:rPr>
          <w:rFonts w:ascii="Times New Roman" w:hAnsi="Times New Roman"/>
        </w:rPr>
        <w:t xml:space="preserve"> </w:t>
      </w:r>
      <w:r>
        <w:rPr>
          <w:rFonts w:ascii="Times New Roman" w:hAnsi="Times New Roman"/>
        </w:rPr>
        <w:t>алкохолизма</w:t>
      </w:r>
      <w:r>
        <w:rPr>
          <w:rFonts w:ascii="Times New Roman" w:hAnsi="Times New Roman"/>
          <w:lang w:val="sr-Cyrl-RS"/>
        </w:rPr>
        <w:t>,</w:t>
      </w:r>
      <w:r w:rsidRPr="00D832BA">
        <w:rPr>
          <w:rFonts w:ascii="Times New Roman" w:hAnsi="Times New Roman"/>
        </w:rPr>
        <w:t xml:space="preserve"> </w:t>
      </w:r>
      <w:r>
        <w:rPr>
          <w:rFonts w:ascii="Times New Roman" w:hAnsi="Times New Roman"/>
        </w:rPr>
        <w:t>наркоманије)</w:t>
      </w:r>
    </w:p>
    <w:p w:rsidR="006F2AE1" w:rsidRPr="00D832BA" w:rsidRDefault="00D832BA" w:rsidP="00D832BA">
      <w:pPr>
        <w:widowControl w:val="0"/>
        <w:suppressAutoHyphens/>
        <w:spacing w:after="0" w:line="240" w:lineRule="auto"/>
        <w:rPr>
          <w:rFonts w:ascii="Times New Roman" w:hAnsi="Times New Roman"/>
          <w:sz w:val="24"/>
          <w:szCs w:val="24"/>
          <w:lang w:val="sr-Cyrl-RS"/>
        </w:rPr>
      </w:pPr>
      <w:r w:rsidRPr="00D832BA">
        <w:rPr>
          <w:rFonts w:ascii="Times New Roman" w:hAnsi="Times New Roman"/>
          <w:lang w:val="sr-Cyrl-RS"/>
        </w:rPr>
        <w:t xml:space="preserve">    </w:t>
      </w:r>
      <w:r w:rsidRPr="00D832BA">
        <w:rPr>
          <w:rFonts w:ascii="Times New Roman" w:hAnsi="Times New Roman"/>
        </w:rPr>
        <w:t>ОДНОСИ СА ДРУГИМА (Зона лепог понашања</w:t>
      </w:r>
      <w:r>
        <w:rPr>
          <w:rFonts w:ascii="Times New Roman" w:hAnsi="Times New Roman"/>
          <w:lang w:val="sr-Cyrl-RS"/>
        </w:rPr>
        <w:t>)</w:t>
      </w:r>
    </w:p>
    <w:p w:rsidR="00ED45A5" w:rsidRPr="00D832BA" w:rsidRDefault="00ED45A5" w:rsidP="00ED45A5">
      <w:pPr>
        <w:spacing w:after="0" w:line="240" w:lineRule="auto"/>
        <w:jc w:val="both"/>
        <w:rPr>
          <w:rFonts w:ascii="Times New Roman" w:hAnsi="Times New Roman"/>
          <w:sz w:val="24"/>
          <w:szCs w:val="24"/>
          <w:lang w:val="sr-Cyrl-CS"/>
        </w:rPr>
      </w:pPr>
    </w:p>
    <w:p w:rsidR="00ED45A5" w:rsidRDefault="00ED45A5" w:rsidP="00ED45A5">
      <w:pPr>
        <w:spacing w:after="0" w:line="240" w:lineRule="auto"/>
        <w:ind w:left="1080"/>
        <w:rPr>
          <w:rFonts w:ascii="Times New Roman" w:hAnsi="Times New Roman"/>
          <w:bCs/>
          <w:lang w:val="sr-Cyrl-CS"/>
        </w:rPr>
      </w:pPr>
      <w:r w:rsidRPr="00D832BA">
        <w:rPr>
          <w:rFonts w:ascii="Times New Roman" w:hAnsi="Times New Roman"/>
          <w:bCs/>
          <w:lang w:val="sr-Cyrl-CS"/>
        </w:rPr>
        <w:br w:type="page"/>
      </w:r>
    </w:p>
    <w:tbl>
      <w:tblPr>
        <w:tblW w:w="0" w:type="auto"/>
        <w:tblInd w:w="565" w:type="dxa"/>
        <w:tblLayout w:type="fixed"/>
        <w:tblCellMar>
          <w:left w:w="0" w:type="dxa"/>
          <w:right w:w="0" w:type="dxa"/>
        </w:tblCellMar>
        <w:tblLook w:val="04A0" w:firstRow="1" w:lastRow="0" w:firstColumn="1" w:lastColumn="0" w:noHBand="0" w:noVBand="1"/>
      </w:tblPr>
      <w:tblGrid>
        <w:gridCol w:w="2735"/>
        <w:gridCol w:w="6775"/>
        <w:gridCol w:w="1872"/>
      </w:tblGrid>
      <w:tr w:rsidR="00BB10E7" w:rsidTr="00124F1D">
        <w:trPr>
          <w:trHeight w:val="270"/>
        </w:trPr>
        <w:tc>
          <w:tcPr>
            <w:tcW w:w="2735" w:type="dxa"/>
            <w:tcBorders>
              <w:top w:val="single" w:sz="8" w:space="0" w:color="auto"/>
              <w:left w:val="single" w:sz="8" w:space="0" w:color="auto"/>
              <w:bottom w:val="nil"/>
              <w:right w:val="single" w:sz="8" w:space="0" w:color="auto"/>
            </w:tcBorders>
            <w:vAlign w:val="bottom"/>
            <w:hideMark/>
          </w:tcPr>
          <w:p w:rsidR="00BB10E7" w:rsidRDefault="00BB10E7" w:rsidP="00BB10E7">
            <w:pPr>
              <w:spacing w:after="0" w:line="240" w:lineRule="auto"/>
              <w:jc w:val="center"/>
              <w:rPr>
                <w:b/>
                <w:w w:val="99"/>
              </w:rPr>
            </w:pPr>
            <w:r>
              <w:rPr>
                <w:b/>
                <w:w w:val="99"/>
              </w:rPr>
              <w:lastRenderedPageBreak/>
              <w:t>ТЕМА</w:t>
            </w:r>
          </w:p>
        </w:tc>
        <w:tc>
          <w:tcPr>
            <w:tcW w:w="6775" w:type="dxa"/>
            <w:tcBorders>
              <w:top w:val="single" w:sz="8" w:space="0" w:color="auto"/>
              <w:left w:val="nil"/>
              <w:bottom w:val="nil"/>
              <w:right w:val="single" w:sz="8" w:space="0" w:color="auto"/>
            </w:tcBorders>
            <w:vAlign w:val="bottom"/>
            <w:hideMark/>
          </w:tcPr>
          <w:p w:rsidR="00BB10E7" w:rsidRDefault="00BB10E7" w:rsidP="00BB10E7">
            <w:pPr>
              <w:spacing w:after="0" w:line="240" w:lineRule="auto"/>
              <w:rPr>
                <w:b/>
              </w:rPr>
            </w:pPr>
            <w:r>
              <w:rPr>
                <w:b/>
                <w:lang w:val="sr-Cyrl-RS"/>
              </w:rPr>
              <w:t xml:space="preserve">                  </w:t>
            </w:r>
            <w:r>
              <w:rPr>
                <w:b/>
              </w:rPr>
              <w:t>АКТИВНОСТИ/НАЧИН РЕАЛИЗАЦИЈЕ</w:t>
            </w:r>
          </w:p>
        </w:tc>
        <w:tc>
          <w:tcPr>
            <w:tcW w:w="1872" w:type="dxa"/>
            <w:tcBorders>
              <w:top w:val="single" w:sz="8" w:space="0" w:color="auto"/>
              <w:left w:val="nil"/>
              <w:bottom w:val="nil"/>
              <w:right w:val="single" w:sz="8" w:space="0" w:color="auto"/>
            </w:tcBorders>
            <w:vAlign w:val="bottom"/>
            <w:hideMark/>
          </w:tcPr>
          <w:p w:rsidR="00BB10E7" w:rsidRPr="00BB10E7" w:rsidRDefault="00BB10E7" w:rsidP="00BB10E7">
            <w:pPr>
              <w:spacing w:after="0" w:line="240" w:lineRule="auto"/>
              <w:rPr>
                <w:b/>
                <w:lang w:val="sr-Cyrl-RS"/>
              </w:rPr>
            </w:pPr>
            <w:r>
              <w:rPr>
                <w:b/>
              </w:rPr>
              <w:t>РАЗ</w:t>
            </w:r>
            <w:r>
              <w:rPr>
                <w:b/>
                <w:lang w:val="sr-Cyrl-RS"/>
              </w:rPr>
              <w:t>РЕД</w:t>
            </w:r>
          </w:p>
        </w:tc>
      </w:tr>
      <w:tr w:rsidR="00BB10E7" w:rsidTr="00124F1D">
        <w:trPr>
          <w:trHeight w:val="273"/>
        </w:trPr>
        <w:tc>
          <w:tcPr>
            <w:tcW w:w="2735" w:type="dxa"/>
            <w:tcBorders>
              <w:top w:val="nil"/>
              <w:left w:val="single" w:sz="8" w:space="0" w:color="auto"/>
              <w:bottom w:val="single" w:sz="8" w:space="0" w:color="auto"/>
              <w:right w:val="single" w:sz="8" w:space="0" w:color="auto"/>
            </w:tcBorders>
            <w:vAlign w:val="bottom"/>
          </w:tcPr>
          <w:p w:rsidR="00BB10E7" w:rsidRDefault="00BB10E7" w:rsidP="00BB10E7">
            <w:pPr>
              <w:spacing w:after="0" w:line="240" w:lineRule="auto"/>
              <w:rPr>
                <w:rFonts w:ascii="Times New Roman" w:hAnsi="Times New Roman"/>
                <w:sz w:val="23"/>
              </w:rPr>
            </w:pPr>
          </w:p>
        </w:tc>
        <w:tc>
          <w:tcPr>
            <w:tcW w:w="6775" w:type="dxa"/>
            <w:tcBorders>
              <w:top w:val="nil"/>
              <w:left w:val="nil"/>
              <w:bottom w:val="single" w:sz="8" w:space="0" w:color="auto"/>
              <w:right w:val="single" w:sz="8" w:space="0" w:color="auto"/>
            </w:tcBorders>
            <w:vAlign w:val="bottom"/>
          </w:tcPr>
          <w:p w:rsidR="00BB10E7" w:rsidRDefault="00BB10E7" w:rsidP="00BB10E7">
            <w:pPr>
              <w:spacing w:after="0" w:line="240" w:lineRule="auto"/>
              <w:rPr>
                <w:rFonts w:ascii="Times New Roman" w:hAnsi="Times New Roman"/>
                <w:sz w:val="23"/>
              </w:rPr>
            </w:pPr>
          </w:p>
        </w:tc>
        <w:tc>
          <w:tcPr>
            <w:tcW w:w="1872" w:type="dxa"/>
            <w:tcBorders>
              <w:top w:val="nil"/>
              <w:left w:val="nil"/>
              <w:bottom w:val="single" w:sz="8" w:space="0" w:color="auto"/>
              <w:right w:val="single" w:sz="8" w:space="0" w:color="auto"/>
            </w:tcBorders>
            <w:vAlign w:val="bottom"/>
            <w:hideMark/>
          </w:tcPr>
          <w:p w:rsidR="00BB10E7" w:rsidRPr="00BB10E7" w:rsidRDefault="00BB10E7" w:rsidP="00BB10E7">
            <w:pPr>
              <w:spacing w:after="0" w:line="240" w:lineRule="auto"/>
              <w:rPr>
                <w:b/>
                <w:lang w:val="sr-Cyrl-RS"/>
              </w:rPr>
            </w:pPr>
          </w:p>
        </w:tc>
      </w:tr>
      <w:tr w:rsidR="00BB10E7" w:rsidRPr="00BB10E7" w:rsidTr="00124F1D">
        <w:trPr>
          <w:trHeight w:val="254"/>
        </w:trPr>
        <w:tc>
          <w:tcPr>
            <w:tcW w:w="2735" w:type="dxa"/>
            <w:tcBorders>
              <w:top w:val="nil"/>
              <w:left w:val="single" w:sz="8" w:space="0" w:color="auto"/>
              <w:bottom w:val="nil"/>
              <w:right w:val="single" w:sz="8" w:space="0" w:color="auto"/>
            </w:tcBorders>
            <w:vAlign w:val="bottom"/>
            <w:hideMark/>
          </w:tcPr>
          <w:p w:rsidR="00BB10E7" w:rsidRPr="00BB10E7" w:rsidRDefault="00BB10E7" w:rsidP="00BB10E7">
            <w:pPr>
              <w:spacing w:after="0" w:line="240" w:lineRule="auto"/>
              <w:jc w:val="center"/>
              <w:rPr>
                <w:rFonts w:ascii="Times New Roman" w:hAnsi="Times New Roman"/>
                <w:b/>
              </w:rPr>
            </w:pPr>
            <w:r w:rsidRPr="00BB10E7">
              <w:rPr>
                <w:rFonts w:ascii="Times New Roman" w:hAnsi="Times New Roman"/>
                <w:b/>
              </w:rPr>
              <w:t>СИСТЕМАТСКИ</w:t>
            </w:r>
          </w:p>
        </w:tc>
        <w:tc>
          <w:tcPr>
            <w:tcW w:w="6775" w:type="dxa"/>
            <w:tcBorders>
              <w:top w:val="nil"/>
              <w:left w:val="nil"/>
              <w:bottom w:val="nil"/>
              <w:right w:val="single" w:sz="8" w:space="0" w:color="auto"/>
            </w:tcBorders>
            <w:vAlign w:val="bottom"/>
            <w:hideMark/>
          </w:tcPr>
          <w:p w:rsidR="00BB10E7" w:rsidRPr="00BB10E7" w:rsidRDefault="00BB10E7" w:rsidP="00BB10E7">
            <w:pPr>
              <w:spacing w:after="0" w:line="240" w:lineRule="auto"/>
              <w:rPr>
                <w:rFonts w:ascii="Times New Roman" w:hAnsi="Times New Roman"/>
              </w:rPr>
            </w:pPr>
            <w:r w:rsidRPr="00BB10E7">
              <w:rPr>
                <w:rFonts w:ascii="Times New Roman" w:hAnsi="Times New Roman"/>
              </w:rPr>
              <w:t>Редовни, пред полазак на рекреативну наставу, ексурзију,</w:t>
            </w:r>
          </w:p>
        </w:tc>
        <w:tc>
          <w:tcPr>
            <w:tcW w:w="1872" w:type="dxa"/>
            <w:tcBorders>
              <w:top w:val="nil"/>
              <w:left w:val="nil"/>
              <w:bottom w:val="nil"/>
              <w:right w:val="single" w:sz="8" w:space="0" w:color="auto"/>
            </w:tcBorders>
            <w:vAlign w:val="bottom"/>
            <w:hideMark/>
          </w:tcPr>
          <w:p w:rsidR="00BB10E7" w:rsidRPr="00BB10E7" w:rsidRDefault="00BB10E7" w:rsidP="00BB10E7">
            <w:pPr>
              <w:spacing w:after="0" w:line="240" w:lineRule="auto"/>
            </w:pPr>
            <w:r w:rsidRPr="00BB10E7">
              <w:t>1-8</w:t>
            </w:r>
          </w:p>
        </w:tc>
      </w:tr>
      <w:tr w:rsidR="00BB10E7" w:rsidRPr="00BB10E7" w:rsidTr="00124F1D">
        <w:trPr>
          <w:trHeight w:val="269"/>
        </w:trPr>
        <w:tc>
          <w:tcPr>
            <w:tcW w:w="2735" w:type="dxa"/>
            <w:tcBorders>
              <w:top w:val="nil"/>
              <w:left w:val="single" w:sz="8" w:space="0" w:color="auto"/>
              <w:bottom w:val="nil"/>
              <w:right w:val="single" w:sz="8" w:space="0" w:color="auto"/>
            </w:tcBorders>
            <w:vAlign w:val="bottom"/>
            <w:hideMark/>
          </w:tcPr>
          <w:p w:rsidR="00BB10E7" w:rsidRPr="00BB10E7" w:rsidRDefault="00BB10E7" w:rsidP="00BB10E7">
            <w:pPr>
              <w:spacing w:after="0" w:line="240" w:lineRule="auto"/>
              <w:jc w:val="center"/>
              <w:rPr>
                <w:rFonts w:ascii="Times New Roman" w:hAnsi="Times New Roman"/>
                <w:b/>
              </w:rPr>
            </w:pPr>
            <w:r w:rsidRPr="00BB10E7">
              <w:rPr>
                <w:rFonts w:ascii="Times New Roman" w:hAnsi="Times New Roman"/>
                <w:b/>
              </w:rPr>
              <w:t>ПРЕГЛЕД</w:t>
            </w:r>
          </w:p>
        </w:tc>
        <w:tc>
          <w:tcPr>
            <w:tcW w:w="6775" w:type="dxa"/>
            <w:tcBorders>
              <w:top w:val="nil"/>
              <w:left w:val="nil"/>
              <w:bottom w:val="nil"/>
              <w:right w:val="single" w:sz="8" w:space="0" w:color="auto"/>
            </w:tcBorders>
            <w:vAlign w:val="bottom"/>
            <w:hideMark/>
          </w:tcPr>
          <w:p w:rsidR="00BB10E7" w:rsidRPr="00BB10E7" w:rsidRDefault="00BB10E7" w:rsidP="00BB10E7">
            <w:pPr>
              <w:spacing w:after="0" w:line="240" w:lineRule="auto"/>
              <w:rPr>
                <w:rFonts w:ascii="Times New Roman" w:hAnsi="Times New Roman"/>
              </w:rPr>
            </w:pPr>
            <w:r w:rsidRPr="00BB10E7">
              <w:rPr>
                <w:rFonts w:ascii="Times New Roman" w:hAnsi="Times New Roman"/>
              </w:rPr>
              <w:t>зимовање, за упис у први разред и средњу школу и одлазак на</w:t>
            </w:r>
          </w:p>
        </w:tc>
        <w:tc>
          <w:tcPr>
            <w:tcW w:w="1872" w:type="dxa"/>
            <w:tcBorders>
              <w:top w:val="nil"/>
              <w:left w:val="nil"/>
              <w:bottom w:val="nil"/>
              <w:right w:val="single" w:sz="8" w:space="0" w:color="auto"/>
            </w:tcBorders>
            <w:vAlign w:val="bottom"/>
          </w:tcPr>
          <w:p w:rsidR="00BB10E7" w:rsidRPr="00BB10E7" w:rsidRDefault="00BB10E7" w:rsidP="00BB10E7">
            <w:pPr>
              <w:spacing w:after="0" w:line="240" w:lineRule="auto"/>
              <w:rPr>
                <w:rFonts w:ascii="Times New Roman" w:hAnsi="Times New Roman"/>
                <w:sz w:val="23"/>
              </w:rPr>
            </w:pPr>
          </w:p>
        </w:tc>
      </w:tr>
      <w:tr w:rsidR="00BB10E7" w:rsidRPr="00BB10E7" w:rsidTr="00124F1D">
        <w:trPr>
          <w:trHeight w:val="273"/>
        </w:trPr>
        <w:tc>
          <w:tcPr>
            <w:tcW w:w="2735" w:type="dxa"/>
            <w:tcBorders>
              <w:top w:val="nil"/>
              <w:left w:val="single" w:sz="8" w:space="0" w:color="auto"/>
              <w:bottom w:val="single" w:sz="8" w:space="0" w:color="auto"/>
              <w:right w:val="single" w:sz="8" w:space="0" w:color="auto"/>
            </w:tcBorders>
            <w:vAlign w:val="bottom"/>
          </w:tcPr>
          <w:p w:rsidR="00BB10E7" w:rsidRPr="00BB10E7" w:rsidRDefault="00BB10E7" w:rsidP="00BB10E7">
            <w:pPr>
              <w:spacing w:after="0" w:line="240" w:lineRule="auto"/>
              <w:rPr>
                <w:rFonts w:ascii="Times New Roman" w:hAnsi="Times New Roman"/>
                <w:sz w:val="23"/>
              </w:rPr>
            </w:pPr>
          </w:p>
        </w:tc>
        <w:tc>
          <w:tcPr>
            <w:tcW w:w="6775" w:type="dxa"/>
            <w:tcBorders>
              <w:top w:val="nil"/>
              <w:left w:val="nil"/>
              <w:bottom w:val="single" w:sz="8" w:space="0" w:color="auto"/>
              <w:right w:val="single" w:sz="8" w:space="0" w:color="auto"/>
            </w:tcBorders>
            <w:vAlign w:val="bottom"/>
            <w:hideMark/>
          </w:tcPr>
          <w:p w:rsidR="00BB10E7" w:rsidRPr="00BB10E7" w:rsidRDefault="00BB10E7" w:rsidP="00BB10E7">
            <w:pPr>
              <w:spacing w:after="0" w:line="240" w:lineRule="auto"/>
              <w:rPr>
                <w:rFonts w:ascii="Times New Roman" w:hAnsi="Times New Roman"/>
              </w:rPr>
            </w:pPr>
            <w:r w:rsidRPr="00BB10E7">
              <w:rPr>
                <w:rFonts w:ascii="Times New Roman" w:hAnsi="Times New Roman"/>
              </w:rPr>
              <w:t>спортска такмичења</w:t>
            </w:r>
          </w:p>
        </w:tc>
        <w:tc>
          <w:tcPr>
            <w:tcW w:w="1872" w:type="dxa"/>
            <w:tcBorders>
              <w:top w:val="nil"/>
              <w:left w:val="nil"/>
              <w:bottom w:val="single" w:sz="8" w:space="0" w:color="auto"/>
              <w:right w:val="single" w:sz="8" w:space="0" w:color="auto"/>
            </w:tcBorders>
            <w:vAlign w:val="bottom"/>
          </w:tcPr>
          <w:p w:rsidR="00BB10E7" w:rsidRPr="00BB10E7" w:rsidRDefault="00BB10E7" w:rsidP="00BB10E7">
            <w:pPr>
              <w:spacing w:after="0" w:line="240" w:lineRule="auto"/>
              <w:rPr>
                <w:rFonts w:ascii="Times New Roman" w:hAnsi="Times New Roman"/>
                <w:sz w:val="23"/>
              </w:rPr>
            </w:pPr>
          </w:p>
        </w:tc>
      </w:tr>
    </w:tbl>
    <w:tbl>
      <w:tblPr>
        <w:tblpPr w:leftFromText="180" w:rightFromText="180" w:vertAnchor="text" w:horzAnchor="page" w:tblpX="2026" w:tblpY="1"/>
        <w:tblW w:w="0" w:type="auto"/>
        <w:tblLayout w:type="fixed"/>
        <w:tblCellMar>
          <w:left w:w="0" w:type="dxa"/>
          <w:right w:w="0" w:type="dxa"/>
        </w:tblCellMar>
        <w:tblLook w:val="04A0" w:firstRow="1" w:lastRow="0" w:firstColumn="1" w:lastColumn="0" w:noHBand="0" w:noVBand="1"/>
      </w:tblPr>
      <w:tblGrid>
        <w:gridCol w:w="2735"/>
        <w:gridCol w:w="6773"/>
        <w:gridCol w:w="1874"/>
      </w:tblGrid>
      <w:tr w:rsidR="00BB10E7" w:rsidRPr="00BB10E7" w:rsidTr="00124F1D">
        <w:trPr>
          <w:trHeight w:val="266"/>
        </w:trPr>
        <w:tc>
          <w:tcPr>
            <w:tcW w:w="2735" w:type="dxa"/>
            <w:tcBorders>
              <w:top w:val="single" w:sz="8" w:space="0" w:color="auto"/>
              <w:left w:val="single" w:sz="8" w:space="0" w:color="auto"/>
              <w:bottom w:val="nil"/>
              <w:right w:val="single" w:sz="8" w:space="0" w:color="auto"/>
            </w:tcBorders>
            <w:vAlign w:val="bottom"/>
            <w:hideMark/>
          </w:tcPr>
          <w:p w:rsidR="00BB10E7" w:rsidRPr="00BB10E7" w:rsidRDefault="00BB10E7" w:rsidP="00BB10E7">
            <w:pPr>
              <w:spacing w:after="0" w:line="240" w:lineRule="auto"/>
              <w:jc w:val="center"/>
              <w:rPr>
                <w:rFonts w:ascii="Times New Roman" w:hAnsi="Times New Roman"/>
                <w:b/>
              </w:rPr>
            </w:pPr>
            <w:r w:rsidRPr="00BB10E7">
              <w:rPr>
                <w:rFonts w:ascii="Times New Roman" w:hAnsi="Times New Roman"/>
                <w:b/>
              </w:rPr>
              <w:t>РЕДОВНА</w:t>
            </w:r>
          </w:p>
        </w:tc>
        <w:tc>
          <w:tcPr>
            <w:tcW w:w="6773" w:type="dxa"/>
            <w:tcBorders>
              <w:top w:val="single" w:sz="8" w:space="0" w:color="auto"/>
              <w:left w:val="nil"/>
              <w:bottom w:val="nil"/>
              <w:right w:val="single" w:sz="8" w:space="0" w:color="auto"/>
            </w:tcBorders>
            <w:vAlign w:val="bottom"/>
            <w:hideMark/>
          </w:tcPr>
          <w:p w:rsidR="00BB10E7" w:rsidRPr="00BB10E7" w:rsidRDefault="00BB10E7" w:rsidP="00BB10E7">
            <w:pPr>
              <w:spacing w:after="0" w:line="240" w:lineRule="auto"/>
              <w:rPr>
                <w:rFonts w:ascii="Times New Roman" w:hAnsi="Times New Roman"/>
              </w:rPr>
            </w:pPr>
            <w:r w:rsidRPr="00BB10E7">
              <w:rPr>
                <w:rFonts w:ascii="Times New Roman" w:hAnsi="Times New Roman"/>
              </w:rPr>
              <w:t>Сарадња са Домом здравља СО Палилула која уобухвата</w:t>
            </w:r>
          </w:p>
        </w:tc>
        <w:tc>
          <w:tcPr>
            <w:tcW w:w="1874" w:type="dxa"/>
            <w:tcBorders>
              <w:top w:val="single" w:sz="8" w:space="0" w:color="auto"/>
              <w:left w:val="nil"/>
              <w:bottom w:val="nil"/>
              <w:right w:val="single" w:sz="8" w:space="0" w:color="auto"/>
            </w:tcBorders>
            <w:vAlign w:val="bottom"/>
            <w:hideMark/>
          </w:tcPr>
          <w:p w:rsidR="00BB10E7" w:rsidRPr="00BB10E7" w:rsidRDefault="00BB10E7" w:rsidP="00BB10E7">
            <w:pPr>
              <w:spacing w:after="0" w:line="240" w:lineRule="auto"/>
              <w:rPr>
                <w:rFonts w:ascii="Times New Roman" w:hAnsi="Times New Roman"/>
                <w:sz w:val="18"/>
              </w:rPr>
            </w:pPr>
            <w:r w:rsidRPr="00BB10E7">
              <w:rPr>
                <w:rFonts w:ascii="Times New Roman" w:hAnsi="Times New Roman"/>
                <w:sz w:val="18"/>
              </w:rPr>
              <w:t>По</w:t>
            </w:r>
          </w:p>
        </w:tc>
      </w:tr>
      <w:tr w:rsidR="00BB10E7" w:rsidRPr="00BB10E7" w:rsidTr="00124F1D">
        <w:trPr>
          <w:trHeight w:val="179"/>
        </w:trPr>
        <w:tc>
          <w:tcPr>
            <w:tcW w:w="2735" w:type="dxa"/>
            <w:vMerge w:val="restart"/>
            <w:tcBorders>
              <w:top w:val="nil"/>
              <w:left w:val="single" w:sz="8" w:space="0" w:color="auto"/>
              <w:bottom w:val="nil"/>
              <w:right w:val="single" w:sz="8" w:space="0" w:color="auto"/>
            </w:tcBorders>
            <w:vAlign w:val="bottom"/>
            <w:hideMark/>
          </w:tcPr>
          <w:p w:rsidR="00BB10E7" w:rsidRPr="00BB10E7" w:rsidRDefault="00BB10E7" w:rsidP="00BB10E7">
            <w:pPr>
              <w:spacing w:after="0" w:line="240" w:lineRule="auto"/>
              <w:jc w:val="center"/>
              <w:rPr>
                <w:rFonts w:ascii="Times New Roman" w:hAnsi="Times New Roman"/>
                <w:b/>
                <w:w w:val="98"/>
              </w:rPr>
            </w:pPr>
            <w:r w:rsidRPr="00BB10E7">
              <w:rPr>
                <w:rFonts w:ascii="Times New Roman" w:hAnsi="Times New Roman"/>
                <w:b/>
                <w:w w:val="98"/>
              </w:rPr>
              <w:t>ВАКЦИНАЦИЈА</w:t>
            </w:r>
          </w:p>
        </w:tc>
        <w:tc>
          <w:tcPr>
            <w:tcW w:w="6773" w:type="dxa"/>
            <w:vMerge w:val="restart"/>
            <w:tcBorders>
              <w:top w:val="nil"/>
              <w:left w:val="nil"/>
              <w:bottom w:val="nil"/>
              <w:right w:val="single" w:sz="8" w:space="0" w:color="auto"/>
            </w:tcBorders>
            <w:vAlign w:val="bottom"/>
            <w:hideMark/>
          </w:tcPr>
          <w:p w:rsidR="00BB10E7" w:rsidRPr="00BB10E7" w:rsidRDefault="00BB10E7" w:rsidP="00BB10E7">
            <w:pPr>
              <w:spacing w:after="0" w:line="240" w:lineRule="auto"/>
              <w:rPr>
                <w:rFonts w:ascii="Times New Roman" w:hAnsi="Times New Roman"/>
              </w:rPr>
            </w:pPr>
            <w:r w:rsidRPr="00BB10E7">
              <w:rPr>
                <w:rFonts w:ascii="Times New Roman" w:hAnsi="Times New Roman"/>
              </w:rPr>
              <w:t>систематске прегледе, имунизације, офтамолошке, стоматолошке</w:t>
            </w:r>
          </w:p>
        </w:tc>
        <w:tc>
          <w:tcPr>
            <w:tcW w:w="1874" w:type="dxa"/>
            <w:tcBorders>
              <w:top w:val="nil"/>
              <w:left w:val="nil"/>
              <w:bottom w:val="nil"/>
              <w:right w:val="single" w:sz="8" w:space="0" w:color="auto"/>
            </w:tcBorders>
            <w:vAlign w:val="bottom"/>
            <w:hideMark/>
          </w:tcPr>
          <w:p w:rsidR="00BB10E7" w:rsidRPr="00BB10E7" w:rsidRDefault="00BB10E7" w:rsidP="00BB10E7">
            <w:pPr>
              <w:spacing w:after="0" w:line="240" w:lineRule="auto"/>
              <w:rPr>
                <w:rFonts w:ascii="Times New Roman" w:hAnsi="Times New Roman"/>
                <w:sz w:val="18"/>
                <w:lang w:val="sr-Cyrl-RS"/>
              </w:rPr>
            </w:pPr>
            <w:r w:rsidRPr="00BB10E7">
              <w:rPr>
                <w:rFonts w:ascii="Times New Roman" w:hAnsi="Times New Roman"/>
                <w:sz w:val="18"/>
              </w:rPr>
              <w:t>потр</w:t>
            </w:r>
            <w:r>
              <w:rPr>
                <w:rFonts w:ascii="Times New Roman" w:hAnsi="Times New Roman"/>
                <w:sz w:val="18"/>
                <w:lang w:val="sr-Cyrl-RS"/>
              </w:rPr>
              <w:t>еби</w:t>
            </w:r>
          </w:p>
        </w:tc>
      </w:tr>
      <w:tr w:rsidR="00BB10E7" w:rsidRPr="00BB10E7" w:rsidTr="00124F1D">
        <w:trPr>
          <w:trHeight w:val="509"/>
        </w:trPr>
        <w:tc>
          <w:tcPr>
            <w:tcW w:w="2735" w:type="dxa"/>
            <w:vMerge/>
            <w:tcBorders>
              <w:top w:val="nil"/>
              <w:left w:val="single" w:sz="8" w:space="0" w:color="auto"/>
              <w:bottom w:val="nil"/>
              <w:right w:val="single" w:sz="8" w:space="0" w:color="auto"/>
            </w:tcBorders>
            <w:vAlign w:val="center"/>
            <w:hideMark/>
          </w:tcPr>
          <w:p w:rsidR="00BB10E7" w:rsidRPr="00BB10E7" w:rsidRDefault="00BB10E7" w:rsidP="00BB10E7">
            <w:pPr>
              <w:spacing w:after="0" w:line="240" w:lineRule="auto"/>
              <w:rPr>
                <w:rFonts w:ascii="Times New Roman" w:hAnsi="Times New Roman"/>
                <w:b/>
                <w:w w:val="98"/>
              </w:rPr>
            </w:pPr>
          </w:p>
        </w:tc>
        <w:tc>
          <w:tcPr>
            <w:tcW w:w="6773" w:type="dxa"/>
            <w:vMerge/>
            <w:tcBorders>
              <w:top w:val="nil"/>
              <w:left w:val="nil"/>
              <w:bottom w:val="nil"/>
              <w:right w:val="single" w:sz="8" w:space="0" w:color="auto"/>
            </w:tcBorders>
            <w:vAlign w:val="center"/>
            <w:hideMark/>
          </w:tcPr>
          <w:p w:rsidR="00BB10E7" w:rsidRPr="00BB10E7" w:rsidRDefault="00BB10E7" w:rsidP="00BB10E7">
            <w:pPr>
              <w:spacing w:after="0" w:line="240" w:lineRule="auto"/>
              <w:rPr>
                <w:rFonts w:ascii="Times New Roman" w:hAnsi="Times New Roman"/>
              </w:rPr>
            </w:pPr>
          </w:p>
        </w:tc>
        <w:tc>
          <w:tcPr>
            <w:tcW w:w="1874" w:type="dxa"/>
            <w:vMerge w:val="restart"/>
            <w:tcBorders>
              <w:top w:val="nil"/>
              <w:left w:val="nil"/>
              <w:bottom w:val="nil"/>
              <w:right w:val="single" w:sz="8" w:space="0" w:color="auto"/>
            </w:tcBorders>
            <w:vAlign w:val="bottom"/>
            <w:hideMark/>
          </w:tcPr>
          <w:p w:rsidR="00BB10E7" w:rsidRPr="00BB10E7" w:rsidRDefault="00BB10E7" w:rsidP="00BB10E7">
            <w:pPr>
              <w:spacing w:after="0" w:line="240" w:lineRule="auto"/>
              <w:rPr>
                <w:rFonts w:ascii="Times New Roman" w:hAnsi="Times New Roman"/>
                <w:sz w:val="18"/>
                <w:lang w:val="sr-Cyrl-RS"/>
              </w:rPr>
            </w:pPr>
          </w:p>
        </w:tc>
      </w:tr>
      <w:tr w:rsidR="00BB10E7" w:rsidRPr="00BB10E7" w:rsidTr="00124F1D">
        <w:trPr>
          <w:trHeight w:val="124"/>
        </w:trPr>
        <w:tc>
          <w:tcPr>
            <w:tcW w:w="2735" w:type="dxa"/>
            <w:tcBorders>
              <w:top w:val="nil"/>
              <w:left w:val="single" w:sz="8" w:space="0" w:color="auto"/>
              <w:bottom w:val="nil"/>
              <w:right w:val="single" w:sz="8" w:space="0" w:color="auto"/>
            </w:tcBorders>
            <w:vAlign w:val="bottom"/>
          </w:tcPr>
          <w:p w:rsidR="00BB10E7" w:rsidRPr="00BB10E7" w:rsidRDefault="00BB10E7" w:rsidP="00BB10E7">
            <w:pPr>
              <w:spacing w:after="0" w:line="240" w:lineRule="auto"/>
              <w:rPr>
                <w:rFonts w:ascii="Times New Roman" w:hAnsi="Times New Roman"/>
                <w:sz w:val="10"/>
              </w:rPr>
            </w:pPr>
          </w:p>
        </w:tc>
        <w:tc>
          <w:tcPr>
            <w:tcW w:w="6773" w:type="dxa"/>
            <w:vMerge w:val="restart"/>
            <w:tcBorders>
              <w:top w:val="nil"/>
              <w:left w:val="nil"/>
              <w:bottom w:val="single" w:sz="8" w:space="0" w:color="auto"/>
              <w:right w:val="single" w:sz="8" w:space="0" w:color="auto"/>
            </w:tcBorders>
            <w:vAlign w:val="bottom"/>
            <w:hideMark/>
          </w:tcPr>
          <w:p w:rsidR="00BB10E7" w:rsidRPr="00BB10E7" w:rsidRDefault="00BB10E7" w:rsidP="00BB10E7">
            <w:pPr>
              <w:spacing w:after="0" w:line="240" w:lineRule="auto"/>
              <w:rPr>
                <w:rFonts w:ascii="Times New Roman" w:hAnsi="Times New Roman"/>
              </w:rPr>
            </w:pPr>
            <w:r w:rsidRPr="00BB10E7">
              <w:rPr>
                <w:rFonts w:ascii="Times New Roman" w:hAnsi="Times New Roman"/>
              </w:rPr>
              <w:t>прегледе ,прегледе за упис у први разред</w:t>
            </w:r>
          </w:p>
        </w:tc>
        <w:tc>
          <w:tcPr>
            <w:tcW w:w="1874" w:type="dxa"/>
            <w:vMerge/>
            <w:tcBorders>
              <w:top w:val="nil"/>
              <w:left w:val="nil"/>
              <w:bottom w:val="nil"/>
              <w:right w:val="single" w:sz="8" w:space="0" w:color="auto"/>
            </w:tcBorders>
            <w:vAlign w:val="center"/>
            <w:hideMark/>
          </w:tcPr>
          <w:p w:rsidR="00BB10E7" w:rsidRPr="00BB10E7" w:rsidRDefault="00BB10E7" w:rsidP="00BB10E7">
            <w:pPr>
              <w:spacing w:after="0" w:line="240" w:lineRule="auto"/>
              <w:rPr>
                <w:rFonts w:ascii="Times New Roman" w:hAnsi="Times New Roman"/>
                <w:sz w:val="18"/>
              </w:rPr>
            </w:pPr>
          </w:p>
        </w:tc>
      </w:tr>
      <w:tr w:rsidR="00BB10E7" w:rsidRPr="00BB10E7" w:rsidTr="00124F1D">
        <w:trPr>
          <w:trHeight w:val="149"/>
        </w:trPr>
        <w:tc>
          <w:tcPr>
            <w:tcW w:w="2735" w:type="dxa"/>
            <w:tcBorders>
              <w:top w:val="nil"/>
              <w:left w:val="single" w:sz="8" w:space="0" w:color="auto"/>
              <w:bottom w:val="single" w:sz="8" w:space="0" w:color="auto"/>
              <w:right w:val="single" w:sz="8" w:space="0" w:color="auto"/>
            </w:tcBorders>
            <w:vAlign w:val="bottom"/>
          </w:tcPr>
          <w:p w:rsidR="00BB10E7" w:rsidRPr="00BB10E7" w:rsidRDefault="00BB10E7" w:rsidP="00BB10E7">
            <w:pPr>
              <w:spacing w:after="0" w:line="240" w:lineRule="auto"/>
              <w:rPr>
                <w:rFonts w:ascii="Times New Roman" w:hAnsi="Times New Roman"/>
                <w:sz w:val="12"/>
              </w:rPr>
            </w:pPr>
          </w:p>
        </w:tc>
        <w:tc>
          <w:tcPr>
            <w:tcW w:w="6773" w:type="dxa"/>
            <w:vMerge/>
            <w:tcBorders>
              <w:top w:val="nil"/>
              <w:left w:val="nil"/>
              <w:bottom w:val="single" w:sz="8" w:space="0" w:color="auto"/>
              <w:right w:val="single" w:sz="8" w:space="0" w:color="auto"/>
            </w:tcBorders>
            <w:vAlign w:val="center"/>
            <w:hideMark/>
          </w:tcPr>
          <w:p w:rsidR="00BB10E7" w:rsidRPr="00BB10E7" w:rsidRDefault="00BB10E7" w:rsidP="00BB10E7">
            <w:pPr>
              <w:spacing w:after="0" w:line="240" w:lineRule="auto"/>
              <w:rPr>
                <w:rFonts w:ascii="Times New Roman" w:hAnsi="Times New Roman"/>
              </w:rPr>
            </w:pPr>
          </w:p>
        </w:tc>
        <w:tc>
          <w:tcPr>
            <w:tcW w:w="1874" w:type="dxa"/>
            <w:tcBorders>
              <w:top w:val="nil"/>
              <w:left w:val="nil"/>
              <w:bottom w:val="single" w:sz="8" w:space="0" w:color="auto"/>
              <w:right w:val="single" w:sz="8" w:space="0" w:color="auto"/>
            </w:tcBorders>
            <w:vAlign w:val="bottom"/>
          </w:tcPr>
          <w:p w:rsidR="00BB10E7" w:rsidRPr="00BB10E7" w:rsidRDefault="00BB10E7" w:rsidP="00BB10E7">
            <w:pPr>
              <w:spacing w:after="0" w:line="240" w:lineRule="auto"/>
              <w:rPr>
                <w:rFonts w:ascii="Times New Roman" w:hAnsi="Times New Roman"/>
                <w:sz w:val="12"/>
              </w:rPr>
            </w:pPr>
          </w:p>
        </w:tc>
      </w:tr>
      <w:tr w:rsidR="00BB10E7" w:rsidRPr="00BB10E7" w:rsidTr="00124F1D">
        <w:trPr>
          <w:trHeight w:val="254"/>
        </w:trPr>
        <w:tc>
          <w:tcPr>
            <w:tcW w:w="2735" w:type="dxa"/>
            <w:tcBorders>
              <w:top w:val="nil"/>
              <w:left w:val="single" w:sz="8" w:space="0" w:color="auto"/>
              <w:bottom w:val="nil"/>
              <w:right w:val="single" w:sz="8" w:space="0" w:color="auto"/>
            </w:tcBorders>
            <w:vAlign w:val="bottom"/>
            <w:hideMark/>
          </w:tcPr>
          <w:p w:rsidR="00BB10E7" w:rsidRPr="00BB10E7" w:rsidRDefault="00BB10E7" w:rsidP="00BB10E7">
            <w:pPr>
              <w:spacing w:after="0" w:line="240" w:lineRule="auto"/>
              <w:jc w:val="center"/>
              <w:rPr>
                <w:rFonts w:ascii="Times New Roman" w:hAnsi="Times New Roman"/>
                <w:b/>
                <w:w w:val="99"/>
              </w:rPr>
            </w:pPr>
            <w:r w:rsidRPr="00BB10E7">
              <w:rPr>
                <w:rFonts w:ascii="Times New Roman" w:hAnsi="Times New Roman"/>
                <w:b/>
                <w:w w:val="99"/>
              </w:rPr>
              <w:t>ПОДИЗАЊЕ</w:t>
            </w:r>
          </w:p>
        </w:tc>
        <w:tc>
          <w:tcPr>
            <w:tcW w:w="6773" w:type="dxa"/>
            <w:tcBorders>
              <w:top w:val="nil"/>
              <w:left w:val="nil"/>
              <w:bottom w:val="single" w:sz="8" w:space="0" w:color="auto"/>
              <w:right w:val="single" w:sz="8" w:space="0" w:color="auto"/>
            </w:tcBorders>
            <w:vAlign w:val="bottom"/>
            <w:hideMark/>
          </w:tcPr>
          <w:p w:rsidR="00BB10E7" w:rsidRPr="00BB10E7" w:rsidRDefault="00BB10E7" w:rsidP="00BB10E7">
            <w:pPr>
              <w:spacing w:after="0" w:line="240" w:lineRule="auto"/>
              <w:rPr>
                <w:rFonts w:ascii="Times New Roman" w:hAnsi="Times New Roman"/>
              </w:rPr>
            </w:pPr>
            <w:r w:rsidRPr="00BB10E7">
              <w:rPr>
                <w:rFonts w:ascii="Times New Roman" w:hAnsi="Times New Roman"/>
              </w:rPr>
              <w:t>Корелација са програмом кроз све наставне предмете</w:t>
            </w:r>
          </w:p>
        </w:tc>
        <w:tc>
          <w:tcPr>
            <w:tcW w:w="1874" w:type="dxa"/>
            <w:tcBorders>
              <w:top w:val="nil"/>
              <w:left w:val="nil"/>
              <w:bottom w:val="single" w:sz="8" w:space="0" w:color="auto"/>
              <w:right w:val="single" w:sz="8" w:space="0" w:color="auto"/>
            </w:tcBorders>
            <w:vAlign w:val="bottom"/>
            <w:hideMark/>
          </w:tcPr>
          <w:p w:rsidR="00BB10E7" w:rsidRPr="00BB10E7" w:rsidRDefault="00BB10E7" w:rsidP="00BB10E7">
            <w:pPr>
              <w:spacing w:after="0" w:line="240" w:lineRule="auto"/>
              <w:rPr>
                <w:rFonts w:ascii="Times New Roman" w:hAnsi="Times New Roman"/>
              </w:rPr>
            </w:pPr>
            <w:r w:rsidRPr="00BB10E7">
              <w:rPr>
                <w:rFonts w:ascii="Times New Roman" w:hAnsi="Times New Roman"/>
              </w:rPr>
              <w:t>1-8</w:t>
            </w:r>
          </w:p>
        </w:tc>
      </w:tr>
      <w:tr w:rsidR="00BB10E7" w:rsidRPr="00BB10E7" w:rsidTr="00124F1D">
        <w:trPr>
          <w:trHeight w:val="258"/>
        </w:trPr>
        <w:tc>
          <w:tcPr>
            <w:tcW w:w="2735" w:type="dxa"/>
            <w:tcBorders>
              <w:top w:val="nil"/>
              <w:left w:val="single" w:sz="8" w:space="0" w:color="auto"/>
              <w:bottom w:val="nil"/>
              <w:right w:val="single" w:sz="8" w:space="0" w:color="auto"/>
            </w:tcBorders>
            <w:vAlign w:val="bottom"/>
            <w:hideMark/>
          </w:tcPr>
          <w:p w:rsidR="00BB10E7" w:rsidRPr="00BB10E7" w:rsidRDefault="00BB10E7" w:rsidP="00BB10E7">
            <w:pPr>
              <w:spacing w:after="0" w:line="240" w:lineRule="auto"/>
              <w:jc w:val="center"/>
              <w:rPr>
                <w:rFonts w:ascii="Times New Roman" w:hAnsi="Times New Roman"/>
                <w:b/>
              </w:rPr>
            </w:pPr>
            <w:r w:rsidRPr="00BB10E7">
              <w:rPr>
                <w:rFonts w:ascii="Times New Roman" w:hAnsi="Times New Roman"/>
                <w:b/>
              </w:rPr>
              <w:t>НИВОА СВЕСТИ О</w:t>
            </w:r>
          </w:p>
        </w:tc>
        <w:tc>
          <w:tcPr>
            <w:tcW w:w="6773" w:type="dxa"/>
            <w:tcBorders>
              <w:top w:val="nil"/>
              <w:left w:val="nil"/>
              <w:bottom w:val="nil"/>
              <w:right w:val="single" w:sz="8" w:space="0" w:color="auto"/>
            </w:tcBorders>
            <w:vAlign w:val="bottom"/>
            <w:hideMark/>
          </w:tcPr>
          <w:p w:rsidR="00BB10E7" w:rsidRPr="00BB10E7" w:rsidRDefault="00BB10E7" w:rsidP="00BB10E7">
            <w:pPr>
              <w:spacing w:after="0" w:line="240" w:lineRule="auto"/>
              <w:rPr>
                <w:rFonts w:ascii="Times New Roman" w:hAnsi="Times New Roman"/>
              </w:rPr>
            </w:pPr>
            <w:r w:rsidRPr="00BB10E7">
              <w:rPr>
                <w:rFonts w:ascii="Times New Roman" w:hAnsi="Times New Roman"/>
              </w:rPr>
              <w:t>Лична хигијена –предавања; Лична хигијена (панои, разговор са</w:t>
            </w:r>
          </w:p>
        </w:tc>
        <w:tc>
          <w:tcPr>
            <w:tcW w:w="1874" w:type="dxa"/>
            <w:tcBorders>
              <w:top w:val="nil"/>
              <w:left w:val="nil"/>
              <w:bottom w:val="nil"/>
              <w:right w:val="single" w:sz="8" w:space="0" w:color="auto"/>
            </w:tcBorders>
            <w:vAlign w:val="bottom"/>
            <w:hideMark/>
          </w:tcPr>
          <w:p w:rsidR="00BB10E7" w:rsidRPr="00BB10E7" w:rsidRDefault="00BB10E7" w:rsidP="00BB10E7">
            <w:pPr>
              <w:spacing w:after="0" w:line="240" w:lineRule="auto"/>
              <w:rPr>
                <w:rFonts w:ascii="Times New Roman" w:hAnsi="Times New Roman"/>
              </w:rPr>
            </w:pPr>
            <w:r w:rsidRPr="00BB10E7">
              <w:rPr>
                <w:rFonts w:ascii="Times New Roman" w:hAnsi="Times New Roman"/>
              </w:rPr>
              <w:t>1-4</w:t>
            </w:r>
          </w:p>
        </w:tc>
      </w:tr>
      <w:tr w:rsidR="00BB10E7" w:rsidRPr="00BB10E7" w:rsidTr="00124F1D">
        <w:trPr>
          <w:trHeight w:val="269"/>
        </w:trPr>
        <w:tc>
          <w:tcPr>
            <w:tcW w:w="2735" w:type="dxa"/>
            <w:tcBorders>
              <w:top w:val="nil"/>
              <w:left w:val="single" w:sz="8" w:space="0" w:color="auto"/>
              <w:bottom w:val="nil"/>
              <w:right w:val="single" w:sz="8" w:space="0" w:color="auto"/>
            </w:tcBorders>
            <w:vAlign w:val="bottom"/>
            <w:hideMark/>
          </w:tcPr>
          <w:p w:rsidR="00BB10E7" w:rsidRPr="00BB10E7" w:rsidRDefault="00BB10E7" w:rsidP="00BB10E7">
            <w:pPr>
              <w:spacing w:after="0" w:line="240" w:lineRule="auto"/>
              <w:jc w:val="center"/>
              <w:rPr>
                <w:rFonts w:ascii="Times New Roman" w:hAnsi="Times New Roman"/>
                <w:b/>
                <w:w w:val="99"/>
              </w:rPr>
            </w:pPr>
            <w:r w:rsidRPr="00BB10E7">
              <w:rPr>
                <w:rFonts w:ascii="Times New Roman" w:hAnsi="Times New Roman"/>
                <w:b/>
                <w:w w:val="99"/>
              </w:rPr>
              <w:t>СОПСТВЕНОМ</w:t>
            </w:r>
          </w:p>
        </w:tc>
        <w:tc>
          <w:tcPr>
            <w:tcW w:w="6773" w:type="dxa"/>
            <w:tcBorders>
              <w:top w:val="nil"/>
              <w:left w:val="nil"/>
              <w:bottom w:val="single" w:sz="8" w:space="0" w:color="auto"/>
              <w:right w:val="single" w:sz="8" w:space="0" w:color="auto"/>
            </w:tcBorders>
            <w:vAlign w:val="bottom"/>
            <w:hideMark/>
          </w:tcPr>
          <w:p w:rsidR="00BB10E7" w:rsidRPr="00BB10E7" w:rsidRDefault="00BB10E7" w:rsidP="00BB10E7">
            <w:pPr>
              <w:spacing w:after="0" w:line="240" w:lineRule="auto"/>
              <w:rPr>
                <w:rFonts w:ascii="Times New Roman" w:hAnsi="Times New Roman"/>
              </w:rPr>
            </w:pPr>
            <w:r w:rsidRPr="00BB10E7">
              <w:rPr>
                <w:rFonts w:ascii="Times New Roman" w:hAnsi="Times New Roman"/>
              </w:rPr>
              <w:t>ученицима</w:t>
            </w:r>
          </w:p>
        </w:tc>
        <w:tc>
          <w:tcPr>
            <w:tcW w:w="1874" w:type="dxa"/>
            <w:tcBorders>
              <w:top w:val="nil"/>
              <w:left w:val="nil"/>
              <w:bottom w:val="single" w:sz="8" w:space="0" w:color="auto"/>
              <w:right w:val="single" w:sz="8" w:space="0" w:color="auto"/>
            </w:tcBorders>
            <w:vAlign w:val="bottom"/>
          </w:tcPr>
          <w:p w:rsidR="00BB10E7" w:rsidRPr="00BB10E7" w:rsidRDefault="00BB10E7" w:rsidP="00BB10E7">
            <w:pPr>
              <w:spacing w:after="0" w:line="240" w:lineRule="auto"/>
              <w:rPr>
                <w:rFonts w:ascii="Times New Roman" w:hAnsi="Times New Roman"/>
                <w:sz w:val="23"/>
              </w:rPr>
            </w:pPr>
          </w:p>
        </w:tc>
      </w:tr>
      <w:tr w:rsidR="00BB10E7" w:rsidRPr="00BB10E7" w:rsidTr="00124F1D">
        <w:trPr>
          <w:trHeight w:val="261"/>
        </w:trPr>
        <w:tc>
          <w:tcPr>
            <w:tcW w:w="2735" w:type="dxa"/>
            <w:tcBorders>
              <w:top w:val="nil"/>
              <w:left w:val="single" w:sz="8" w:space="0" w:color="auto"/>
              <w:bottom w:val="nil"/>
              <w:right w:val="single" w:sz="8" w:space="0" w:color="auto"/>
            </w:tcBorders>
            <w:vAlign w:val="bottom"/>
            <w:hideMark/>
          </w:tcPr>
          <w:p w:rsidR="00BB10E7" w:rsidRPr="00BB10E7" w:rsidRDefault="00BB10E7" w:rsidP="00BB10E7">
            <w:pPr>
              <w:spacing w:after="0" w:line="240" w:lineRule="auto"/>
              <w:jc w:val="center"/>
              <w:rPr>
                <w:rFonts w:ascii="Times New Roman" w:hAnsi="Times New Roman"/>
                <w:b/>
              </w:rPr>
            </w:pPr>
            <w:r w:rsidRPr="00BB10E7">
              <w:rPr>
                <w:rFonts w:ascii="Times New Roman" w:hAnsi="Times New Roman"/>
                <w:b/>
              </w:rPr>
              <w:t>ЗДРАВЉУ И</w:t>
            </w:r>
          </w:p>
        </w:tc>
        <w:tc>
          <w:tcPr>
            <w:tcW w:w="6773" w:type="dxa"/>
            <w:tcBorders>
              <w:top w:val="nil"/>
              <w:left w:val="nil"/>
              <w:bottom w:val="nil"/>
              <w:right w:val="single" w:sz="8" w:space="0" w:color="auto"/>
            </w:tcBorders>
            <w:vAlign w:val="bottom"/>
            <w:hideMark/>
          </w:tcPr>
          <w:p w:rsidR="00BB10E7" w:rsidRPr="00BB10E7" w:rsidRDefault="00BB10E7" w:rsidP="00BB10E7">
            <w:pPr>
              <w:spacing w:after="0" w:line="240" w:lineRule="auto"/>
              <w:rPr>
                <w:rFonts w:ascii="Times New Roman" w:hAnsi="Times New Roman"/>
              </w:rPr>
            </w:pPr>
            <w:r w:rsidRPr="00BB10E7">
              <w:rPr>
                <w:rFonts w:ascii="Times New Roman" w:hAnsi="Times New Roman"/>
              </w:rPr>
              <w:t>Лична хигијена (панои, разговор са ученицима</w:t>
            </w:r>
          </w:p>
        </w:tc>
        <w:tc>
          <w:tcPr>
            <w:tcW w:w="1874" w:type="dxa"/>
            <w:tcBorders>
              <w:top w:val="nil"/>
              <w:left w:val="nil"/>
              <w:bottom w:val="nil"/>
              <w:right w:val="single" w:sz="8" w:space="0" w:color="auto"/>
            </w:tcBorders>
            <w:vAlign w:val="bottom"/>
            <w:hideMark/>
          </w:tcPr>
          <w:p w:rsidR="00BB10E7" w:rsidRPr="00BB10E7" w:rsidRDefault="00BB10E7" w:rsidP="00BB10E7">
            <w:pPr>
              <w:spacing w:after="0" w:line="240" w:lineRule="auto"/>
              <w:rPr>
                <w:rFonts w:ascii="Times New Roman" w:hAnsi="Times New Roman"/>
              </w:rPr>
            </w:pPr>
            <w:r w:rsidRPr="00BB10E7">
              <w:rPr>
                <w:rFonts w:ascii="Times New Roman" w:hAnsi="Times New Roman"/>
              </w:rPr>
              <w:t>1-4</w:t>
            </w:r>
          </w:p>
        </w:tc>
      </w:tr>
      <w:tr w:rsidR="00BB10E7" w:rsidRPr="00BB10E7" w:rsidTr="00124F1D">
        <w:trPr>
          <w:trHeight w:val="246"/>
        </w:trPr>
        <w:tc>
          <w:tcPr>
            <w:tcW w:w="2735" w:type="dxa"/>
            <w:tcBorders>
              <w:top w:val="nil"/>
              <w:left w:val="single" w:sz="8" w:space="0" w:color="auto"/>
              <w:bottom w:val="nil"/>
              <w:right w:val="single" w:sz="8" w:space="0" w:color="auto"/>
            </w:tcBorders>
            <w:vAlign w:val="bottom"/>
            <w:hideMark/>
          </w:tcPr>
          <w:p w:rsidR="00BB10E7" w:rsidRPr="00BB10E7" w:rsidRDefault="00BB10E7" w:rsidP="00BB10E7">
            <w:pPr>
              <w:spacing w:after="0" w:line="240" w:lineRule="auto"/>
              <w:jc w:val="center"/>
              <w:rPr>
                <w:rFonts w:ascii="Times New Roman" w:hAnsi="Times New Roman"/>
                <w:b/>
              </w:rPr>
            </w:pPr>
            <w:r w:rsidRPr="00BB10E7">
              <w:rPr>
                <w:rFonts w:ascii="Times New Roman" w:hAnsi="Times New Roman"/>
                <w:b/>
              </w:rPr>
              <w:t>ХИГИЈЕНСКИМ</w:t>
            </w:r>
          </w:p>
        </w:tc>
        <w:tc>
          <w:tcPr>
            <w:tcW w:w="6773" w:type="dxa"/>
            <w:tcBorders>
              <w:top w:val="nil"/>
              <w:left w:val="nil"/>
              <w:bottom w:val="single" w:sz="8" w:space="0" w:color="auto"/>
              <w:right w:val="single" w:sz="8" w:space="0" w:color="auto"/>
            </w:tcBorders>
            <w:vAlign w:val="bottom"/>
          </w:tcPr>
          <w:p w:rsidR="00BB10E7" w:rsidRPr="00BB10E7" w:rsidRDefault="00BB10E7" w:rsidP="00BB10E7">
            <w:pPr>
              <w:spacing w:after="0" w:line="240" w:lineRule="auto"/>
              <w:rPr>
                <w:rFonts w:ascii="Times New Roman" w:hAnsi="Times New Roman"/>
                <w:sz w:val="21"/>
              </w:rPr>
            </w:pPr>
          </w:p>
        </w:tc>
        <w:tc>
          <w:tcPr>
            <w:tcW w:w="1874" w:type="dxa"/>
            <w:tcBorders>
              <w:top w:val="nil"/>
              <w:left w:val="nil"/>
              <w:bottom w:val="single" w:sz="8" w:space="0" w:color="auto"/>
              <w:right w:val="single" w:sz="8" w:space="0" w:color="auto"/>
            </w:tcBorders>
            <w:vAlign w:val="bottom"/>
          </w:tcPr>
          <w:p w:rsidR="00BB10E7" w:rsidRPr="00BB10E7" w:rsidRDefault="00BB10E7" w:rsidP="00BB10E7">
            <w:pPr>
              <w:spacing w:after="0" w:line="240" w:lineRule="auto"/>
              <w:rPr>
                <w:rFonts w:ascii="Times New Roman" w:hAnsi="Times New Roman"/>
                <w:sz w:val="21"/>
              </w:rPr>
            </w:pPr>
          </w:p>
        </w:tc>
      </w:tr>
      <w:tr w:rsidR="00BB10E7" w:rsidRPr="00BB10E7" w:rsidTr="00124F1D">
        <w:trPr>
          <w:trHeight w:val="252"/>
        </w:trPr>
        <w:tc>
          <w:tcPr>
            <w:tcW w:w="2735" w:type="dxa"/>
            <w:tcBorders>
              <w:top w:val="nil"/>
              <w:left w:val="single" w:sz="8" w:space="0" w:color="auto"/>
              <w:bottom w:val="nil"/>
              <w:right w:val="single" w:sz="8" w:space="0" w:color="auto"/>
            </w:tcBorders>
            <w:vAlign w:val="bottom"/>
            <w:hideMark/>
          </w:tcPr>
          <w:p w:rsidR="00BB10E7" w:rsidRPr="00BB10E7" w:rsidRDefault="00BB10E7" w:rsidP="00BB10E7">
            <w:pPr>
              <w:spacing w:after="0" w:line="240" w:lineRule="auto"/>
              <w:jc w:val="center"/>
              <w:rPr>
                <w:rFonts w:ascii="Times New Roman" w:hAnsi="Times New Roman"/>
                <w:b/>
              </w:rPr>
            </w:pPr>
            <w:r w:rsidRPr="00BB10E7">
              <w:rPr>
                <w:rFonts w:ascii="Times New Roman" w:hAnsi="Times New Roman"/>
                <w:b/>
              </w:rPr>
              <w:t>НАВИКАМА –</w:t>
            </w:r>
          </w:p>
        </w:tc>
        <w:tc>
          <w:tcPr>
            <w:tcW w:w="6773" w:type="dxa"/>
            <w:tcBorders>
              <w:top w:val="nil"/>
              <w:left w:val="nil"/>
              <w:bottom w:val="nil"/>
              <w:right w:val="single" w:sz="8" w:space="0" w:color="auto"/>
            </w:tcBorders>
            <w:vAlign w:val="bottom"/>
            <w:hideMark/>
          </w:tcPr>
          <w:p w:rsidR="00BB10E7" w:rsidRPr="00BB10E7" w:rsidRDefault="00BB10E7" w:rsidP="00BB10E7">
            <w:pPr>
              <w:spacing w:after="0" w:line="240" w:lineRule="auto"/>
              <w:rPr>
                <w:rFonts w:ascii="Times New Roman" w:hAnsi="Times New Roman"/>
              </w:rPr>
            </w:pPr>
            <w:r w:rsidRPr="00BB10E7">
              <w:rPr>
                <w:rFonts w:ascii="Times New Roman" w:hAnsi="Times New Roman"/>
              </w:rPr>
              <w:t>Хигијена уста и зуба (разговор, демонстрација)</w:t>
            </w:r>
          </w:p>
        </w:tc>
        <w:tc>
          <w:tcPr>
            <w:tcW w:w="1874" w:type="dxa"/>
            <w:tcBorders>
              <w:top w:val="nil"/>
              <w:left w:val="nil"/>
              <w:bottom w:val="nil"/>
              <w:right w:val="single" w:sz="8" w:space="0" w:color="auto"/>
            </w:tcBorders>
            <w:vAlign w:val="bottom"/>
            <w:hideMark/>
          </w:tcPr>
          <w:p w:rsidR="00BB10E7" w:rsidRPr="00BB10E7" w:rsidRDefault="00BB10E7" w:rsidP="00BB10E7">
            <w:pPr>
              <w:spacing w:after="0" w:line="240" w:lineRule="auto"/>
              <w:rPr>
                <w:rFonts w:ascii="Times New Roman" w:hAnsi="Times New Roman"/>
              </w:rPr>
            </w:pPr>
            <w:r w:rsidRPr="00BB10E7">
              <w:rPr>
                <w:rFonts w:ascii="Times New Roman" w:hAnsi="Times New Roman"/>
              </w:rPr>
              <w:t>1-4</w:t>
            </w:r>
          </w:p>
        </w:tc>
      </w:tr>
      <w:tr w:rsidR="00BB10E7" w:rsidRPr="00BB10E7" w:rsidTr="00124F1D">
        <w:trPr>
          <w:trHeight w:val="246"/>
        </w:trPr>
        <w:tc>
          <w:tcPr>
            <w:tcW w:w="2735" w:type="dxa"/>
            <w:tcBorders>
              <w:top w:val="nil"/>
              <w:left w:val="single" w:sz="8" w:space="0" w:color="auto"/>
              <w:bottom w:val="nil"/>
              <w:right w:val="single" w:sz="8" w:space="0" w:color="auto"/>
            </w:tcBorders>
            <w:vAlign w:val="bottom"/>
            <w:hideMark/>
          </w:tcPr>
          <w:p w:rsidR="00BB10E7" w:rsidRPr="00BB10E7" w:rsidRDefault="00BB10E7" w:rsidP="00BB10E7">
            <w:pPr>
              <w:spacing w:after="0" w:line="240" w:lineRule="auto"/>
              <w:jc w:val="center"/>
              <w:rPr>
                <w:rFonts w:ascii="Times New Roman" w:hAnsi="Times New Roman"/>
                <w:b/>
                <w:w w:val="99"/>
              </w:rPr>
            </w:pPr>
            <w:r w:rsidRPr="00BB10E7">
              <w:rPr>
                <w:rFonts w:ascii="Times New Roman" w:hAnsi="Times New Roman"/>
                <w:b/>
                <w:w w:val="99"/>
              </w:rPr>
              <w:t>први циклус</w:t>
            </w:r>
          </w:p>
        </w:tc>
        <w:tc>
          <w:tcPr>
            <w:tcW w:w="6773" w:type="dxa"/>
            <w:tcBorders>
              <w:top w:val="nil"/>
              <w:left w:val="nil"/>
              <w:bottom w:val="single" w:sz="8" w:space="0" w:color="auto"/>
              <w:right w:val="single" w:sz="8" w:space="0" w:color="auto"/>
            </w:tcBorders>
            <w:vAlign w:val="bottom"/>
          </w:tcPr>
          <w:p w:rsidR="00BB10E7" w:rsidRPr="00BB10E7" w:rsidRDefault="00BB10E7" w:rsidP="00BB10E7">
            <w:pPr>
              <w:spacing w:after="0" w:line="240" w:lineRule="auto"/>
              <w:rPr>
                <w:rFonts w:ascii="Times New Roman" w:hAnsi="Times New Roman"/>
                <w:sz w:val="21"/>
              </w:rPr>
            </w:pPr>
          </w:p>
        </w:tc>
        <w:tc>
          <w:tcPr>
            <w:tcW w:w="1874" w:type="dxa"/>
            <w:tcBorders>
              <w:top w:val="nil"/>
              <w:left w:val="nil"/>
              <w:bottom w:val="single" w:sz="8" w:space="0" w:color="auto"/>
              <w:right w:val="single" w:sz="8" w:space="0" w:color="auto"/>
            </w:tcBorders>
            <w:vAlign w:val="bottom"/>
          </w:tcPr>
          <w:p w:rsidR="00BB10E7" w:rsidRPr="00BB10E7" w:rsidRDefault="00BB10E7" w:rsidP="00BB10E7">
            <w:pPr>
              <w:spacing w:after="0" w:line="240" w:lineRule="auto"/>
              <w:rPr>
                <w:rFonts w:ascii="Times New Roman" w:hAnsi="Times New Roman"/>
                <w:sz w:val="21"/>
              </w:rPr>
            </w:pPr>
          </w:p>
        </w:tc>
      </w:tr>
      <w:tr w:rsidR="00BB10E7" w:rsidRPr="00BB10E7" w:rsidTr="00124F1D">
        <w:trPr>
          <w:trHeight w:val="252"/>
        </w:trPr>
        <w:tc>
          <w:tcPr>
            <w:tcW w:w="2735" w:type="dxa"/>
            <w:tcBorders>
              <w:top w:val="nil"/>
              <w:left w:val="single" w:sz="8" w:space="0" w:color="auto"/>
              <w:bottom w:val="nil"/>
              <w:right w:val="single" w:sz="8" w:space="0" w:color="auto"/>
            </w:tcBorders>
            <w:vAlign w:val="bottom"/>
          </w:tcPr>
          <w:p w:rsidR="00BB10E7" w:rsidRPr="00BB10E7" w:rsidRDefault="00BB10E7" w:rsidP="00BB10E7">
            <w:pPr>
              <w:spacing w:after="0" w:line="240" w:lineRule="auto"/>
              <w:rPr>
                <w:rFonts w:ascii="Times New Roman" w:hAnsi="Times New Roman"/>
                <w:sz w:val="21"/>
              </w:rPr>
            </w:pPr>
          </w:p>
        </w:tc>
        <w:tc>
          <w:tcPr>
            <w:tcW w:w="6773" w:type="dxa"/>
            <w:tcBorders>
              <w:top w:val="nil"/>
              <w:left w:val="nil"/>
              <w:bottom w:val="nil"/>
              <w:right w:val="single" w:sz="8" w:space="0" w:color="auto"/>
            </w:tcBorders>
            <w:vAlign w:val="bottom"/>
            <w:hideMark/>
          </w:tcPr>
          <w:p w:rsidR="00BB10E7" w:rsidRPr="00BB10E7" w:rsidRDefault="00BB10E7" w:rsidP="00BB10E7">
            <w:pPr>
              <w:spacing w:after="0" w:line="240" w:lineRule="auto"/>
              <w:rPr>
                <w:rFonts w:ascii="Times New Roman" w:hAnsi="Times New Roman"/>
              </w:rPr>
            </w:pPr>
            <w:r w:rsidRPr="00BB10E7">
              <w:rPr>
                <w:rFonts w:ascii="Times New Roman" w:hAnsi="Times New Roman"/>
              </w:rPr>
              <w:t>Прављење паноа из области здравствене превенције</w:t>
            </w:r>
          </w:p>
        </w:tc>
        <w:tc>
          <w:tcPr>
            <w:tcW w:w="1874" w:type="dxa"/>
            <w:tcBorders>
              <w:top w:val="nil"/>
              <w:left w:val="nil"/>
              <w:bottom w:val="nil"/>
              <w:right w:val="single" w:sz="8" w:space="0" w:color="auto"/>
            </w:tcBorders>
            <w:vAlign w:val="bottom"/>
            <w:hideMark/>
          </w:tcPr>
          <w:p w:rsidR="00BB10E7" w:rsidRPr="00BB10E7" w:rsidRDefault="00BB10E7" w:rsidP="00BB10E7">
            <w:pPr>
              <w:spacing w:after="0" w:line="240" w:lineRule="auto"/>
              <w:rPr>
                <w:rFonts w:ascii="Times New Roman" w:hAnsi="Times New Roman"/>
              </w:rPr>
            </w:pPr>
            <w:r w:rsidRPr="00BB10E7">
              <w:rPr>
                <w:rFonts w:ascii="Times New Roman" w:hAnsi="Times New Roman"/>
              </w:rPr>
              <w:t>1-4</w:t>
            </w:r>
          </w:p>
        </w:tc>
      </w:tr>
      <w:tr w:rsidR="00BB10E7" w:rsidRPr="00BB10E7" w:rsidTr="00124F1D">
        <w:trPr>
          <w:trHeight w:val="247"/>
        </w:trPr>
        <w:tc>
          <w:tcPr>
            <w:tcW w:w="2735" w:type="dxa"/>
            <w:tcBorders>
              <w:top w:val="nil"/>
              <w:left w:val="single" w:sz="8" w:space="0" w:color="auto"/>
              <w:bottom w:val="nil"/>
              <w:right w:val="single" w:sz="8" w:space="0" w:color="auto"/>
            </w:tcBorders>
            <w:vAlign w:val="bottom"/>
          </w:tcPr>
          <w:p w:rsidR="00BB10E7" w:rsidRPr="00BB10E7" w:rsidRDefault="00BB10E7" w:rsidP="00BB10E7">
            <w:pPr>
              <w:spacing w:after="0" w:line="240" w:lineRule="auto"/>
              <w:rPr>
                <w:rFonts w:ascii="Times New Roman" w:hAnsi="Times New Roman"/>
                <w:sz w:val="21"/>
              </w:rPr>
            </w:pPr>
          </w:p>
        </w:tc>
        <w:tc>
          <w:tcPr>
            <w:tcW w:w="6773" w:type="dxa"/>
            <w:tcBorders>
              <w:top w:val="nil"/>
              <w:left w:val="nil"/>
              <w:bottom w:val="single" w:sz="8" w:space="0" w:color="auto"/>
              <w:right w:val="single" w:sz="8" w:space="0" w:color="auto"/>
            </w:tcBorders>
            <w:vAlign w:val="bottom"/>
          </w:tcPr>
          <w:p w:rsidR="00BB10E7" w:rsidRPr="00BB10E7" w:rsidRDefault="00BB10E7" w:rsidP="00BB10E7">
            <w:pPr>
              <w:spacing w:after="0" w:line="240" w:lineRule="auto"/>
              <w:rPr>
                <w:rFonts w:ascii="Times New Roman" w:hAnsi="Times New Roman"/>
                <w:sz w:val="21"/>
              </w:rPr>
            </w:pPr>
          </w:p>
        </w:tc>
        <w:tc>
          <w:tcPr>
            <w:tcW w:w="1874" w:type="dxa"/>
            <w:tcBorders>
              <w:top w:val="nil"/>
              <w:left w:val="nil"/>
              <w:bottom w:val="single" w:sz="8" w:space="0" w:color="auto"/>
              <w:right w:val="single" w:sz="8" w:space="0" w:color="auto"/>
            </w:tcBorders>
            <w:vAlign w:val="bottom"/>
          </w:tcPr>
          <w:p w:rsidR="00BB10E7" w:rsidRPr="00BB10E7" w:rsidRDefault="00BB10E7" w:rsidP="00BB10E7">
            <w:pPr>
              <w:spacing w:after="0" w:line="240" w:lineRule="auto"/>
              <w:rPr>
                <w:rFonts w:ascii="Times New Roman" w:hAnsi="Times New Roman"/>
                <w:sz w:val="21"/>
              </w:rPr>
            </w:pPr>
          </w:p>
        </w:tc>
      </w:tr>
      <w:tr w:rsidR="00BB10E7" w:rsidRPr="00BB10E7" w:rsidTr="00124F1D">
        <w:trPr>
          <w:trHeight w:val="257"/>
        </w:trPr>
        <w:tc>
          <w:tcPr>
            <w:tcW w:w="2735" w:type="dxa"/>
            <w:tcBorders>
              <w:top w:val="nil"/>
              <w:left w:val="single" w:sz="8" w:space="0" w:color="auto"/>
              <w:bottom w:val="nil"/>
              <w:right w:val="single" w:sz="8" w:space="0" w:color="auto"/>
            </w:tcBorders>
            <w:vAlign w:val="bottom"/>
          </w:tcPr>
          <w:p w:rsidR="00BB10E7" w:rsidRPr="00BB10E7" w:rsidRDefault="00BB10E7" w:rsidP="00BB10E7">
            <w:pPr>
              <w:spacing w:after="0" w:line="240" w:lineRule="auto"/>
              <w:rPr>
                <w:rFonts w:ascii="Times New Roman" w:hAnsi="Times New Roman"/>
              </w:rPr>
            </w:pPr>
          </w:p>
        </w:tc>
        <w:tc>
          <w:tcPr>
            <w:tcW w:w="6773" w:type="dxa"/>
            <w:tcBorders>
              <w:top w:val="nil"/>
              <w:left w:val="nil"/>
              <w:bottom w:val="single" w:sz="8" w:space="0" w:color="auto"/>
              <w:right w:val="single" w:sz="8" w:space="0" w:color="auto"/>
            </w:tcBorders>
            <w:vAlign w:val="bottom"/>
            <w:hideMark/>
          </w:tcPr>
          <w:p w:rsidR="00BB10E7" w:rsidRPr="00BB10E7" w:rsidRDefault="00BB10E7" w:rsidP="00BB10E7">
            <w:pPr>
              <w:spacing w:after="0" w:line="240" w:lineRule="auto"/>
              <w:rPr>
                <w:rFonts w:ascii="Times New Roman" w:hAnsi="Times New Roman"/>
              </w:rPr>
            </w:pPr>
            <w:r w:rsidRPr="00BB10E7">
              <w:rPr>
                <w:rFonts w:ascii="Times New Roman" w:hAnsi="Times New Roman"/>
              </w:rPr>
              <w:t>Значај и потреба сна за здравље</w:t>
            </w:r>
          </w:p>
        </w:tc>
        <w:tc>
          <w:tcPr>
            <w:tcW w:w="1874" w:type="dxa"/>
            <w:tcBorders>
              <w:top w:val="nil"/>
              <w:left w:val="nil"/>
              <w:bottom w:val="single" w:sz="8" w:space="0" w:color="auto"/>
              <w:right w:val="single" w:sz="8" w:space="0" w:color="auto"/>
            </w:tcBorders>
            <w:vAlign w:val="bottom"/>
            <w:hideMark/>
          </w:tcPr>
          <w:p w:rsidR="00BB10E7" w:rsidRPr="00BB10E7" w:rsidRDefault="00BB10E7" w:rsidP="00BB10E7">
            <w:pPr>
              <w:spacing w:after="0" w:line="240" w:lineRule="auto"/>
              <w:rPr>
                <w:rFonts w:ascii="Times New Roman" w:hAnsi="Times New Roman"/>
              </w:rPr>
            </w:pPr>
            <w:r w:rsidRPr="00BB10E7">
              <w:rPr>
                <w:rFonts w:ascii="Times New Roman" w:hAnsi="Times New Roman"/>
              </w:rPr>
              <w:t>1-4</w:t>
            </w:r>
          </w:p>
        </w:tc>
      </w:tr>
      <w:tr w:rsidR="00BB10E7" w:rsidRPr="00BB10E7" w:rsidTr="00124F1D">
        <w:trPr>
          <w:trHeight w:val="254"/>
        </w:trPr>
        <w:tc>
          <w:tcPr>
            <w:tcW w:w="2735" w:type="dxa"/>
            <w:tcBorders>
              <w:top w:val="nil"/>
              <w:left w:val="single" w:sz="8" w:space="0" w:color="auto"/>
              <w:bottom w:val="nil"/>
              <w:right w:val="single" w:sz="8" w:space="0" w:color="auto"/>
            </w:tcBorders>
            <w:vAlign w:val="bottom"/>
          </w:tcPr>
          <w:p w:rsidR="00BB10E7" w:rsidRPr="00BB10E7" w:rsidRDefault="00BB10E7" w:rsidP="00BB10E7">
            <w:pPr>
              <w:spacing w:after="0" w:line="240" w:lineRule="auto"/>
              <w:rPr>
                <w:rFonts w:ascii="Times New Roman" w:hAnsi="Times New Roman"/>
              </w:rPr>
            </w:pPr>
          </w:p>
        </w:tc>
        <w:tc>
          <w:tcPr>
            <w:tcW w:w="6773" w:type="dxa"/>
            <w:tcBorders>
              <w:top w:val="nil"/>
              <w:left w:val="nil"/>
              <w:bottom w:val="nil"/>
              <w:right w:val="single" w:sz="8" w:space="0" w:color="auto"/>
            </w:tcBorders>
            <w:vAlign w:val="bottom"/>
            <w:hideMark/>
          </w:tcPr>
          <w:p w:rsidR="00BB10E7" w:rsidRPr="00BB10E7" w:rsidRDefault="00BB10E7" w:rsidP="00BB10E7">
            <w:pPr>
              <w:spacing w:after="0" w:line="240" w:lineRule="auto"/>
              <w:rPr>
                <w:rFonts w:ascii="Times New Roman" w:hAnsi="Times New Roman"/>
              </w:rPr>
            </w:pPr>
            <w:r w:rsidRPr="00BB10E7">
              <w:rPr>
                <w:rFonts w:ascii="Times New Roman" w:hAnsi="Times New Roman"/>
              </w:rPr>
              <w:t>Пубертет – :Психосоматске карактеристике пубертета радионица</w:t>
            </w:r>
          </w:p>
        </w:tc>
        <w:tc>
          <w:tcPr>
            <w:tcW w:w="1874" w:type="dxa"/>
            <w:tcBorders>
              <w:top w:val="nil"/>
              <w:left w:val="nil"/>
              <w:bottom w:val="nil"/>
              <w:right w:val="single" w:sz="8" w:space="0" w:color="auto"/>
            </w:tcBorders>
            <w:vAlign w:val="bottom"/>
            <w:hideMark/>
          </w:tcPr>
          <w:p w:rsidR="00BB10E7" w:rsidRPr="00BB10E7" w:rsidRDefault="00BB10E7" w:rsidP="00BB10E7">
            <w:pPr>
              <w:spacing w:after="0" w:line="240" w:lineRule="auto"/>
              <w:rPr>
                <w:rFonts w:ascii="Times New Roman" w:hAnsi="Times New Roman"/>
              </w:rPr>
            </w:pPr>
            <w:r w:rsidRPr="00BB10E7">
              <w:rPr>
                <w:rFonts w:ascii="Times New Roman" w:hAnsi="Times New Roman"/>
              </w:rPr>
              <w:t>4-6</w:t>
            </w:r>
          </w:p>
        </w:tc>
      </w:tr>
      <w:tr w:rsidR="00BB10E7" w:rsidRPr="00BB10E7" w:rsidTr="00124F1D">
        <w:trPr>
          <w:trHeight w:val="272"/>
        </w:trPr>
        <w:tc>
          <w:tcPr>
            <w:tcW w:w="2735" w:type="dxa"/>
            <w:tcBorders>
              <w:top w:val="nil"/>
              <w:left w:val="single" w:sz="8" w:space="0" w:color="auto"/>
              <w:bottom w:val="single" w:sz="8" w:space="0" w:color="auto"/>
              <w:right w:val="single" w:sz="8" w:space="0" w:color="auto"/>
            </w:tcBorders>
            <w:vAlign w:val="bottom"/>
          </w:tcPr>
          <w:p w:rsidR="00BB10E7" w:rsidRPr="00BB10E7" w:rsidRDefault="00BB10E7" w:rsidP="00BB10E7">
            <w:pPr>
              <w:spacing w:after="0" w:line="240" w:lineRule="auto"/>
              <w:rPr>
                <w:rFonts w:ascii="Times New Roman" w:hAnsi="Times New Roman"/>
                <w:sz w:val="23"/>
              </w:rPr>
            </w:pPr>
          </w:p>
        </w:tc>
        <w:tc>
          <w:tcPr>
            <w:tcW w:w="6773" w:type="dxa"/>
            <w:tcBorders>
              <w:top w:val="nil"/>
              <w:left w:val="nil"/>
              <w:bottom w:val="single" w:sz="8" w:space="0" w:color="auto"/>
              <w:right w:val="single" w:sz="8" w:space="0" w:color="auto"/>
            </w:tcBorders>
            <w:vAlign w:val="bottom"/>
            <w:hideMark/>
          </w:tcPr>
          <w:p w:rsidR="00BB10E7" w:rsidRPr="00BB10E7" w:rsidRDefault="00BB10E7" w:rsidP="00BB10E7">
            <w:pPr>
              <w:spacing w:after="0" w:line="240" w:lineRule="auto"/>
              <w:rPr>
                <w:rFonts w:ascii="Times New Roman" w:hAnsi="Times New Roman"/>
              </w:rPr>
            </w:pPr>
            <w:r w:rsidRPr="00BB10E7">
              <w:rPr>
                <w:rFonts w:ascii="Times New Roman" w:hAnsi="Times New Roman"/>
              </w:rPr>
              <w:t>или предавање</w:t>
            </w:r>
          </w:p>
        </w:tc>
        <w:tc>
          <w:tcPr>
            <w:tcW w:w="1874" w:type="dxa"/>
            <w:tcBorders>
              <w:top w:val="nil"/>
              <w:left w:val="nil"/>
              <w:bottom w:val="single" w:sz="8" w:space="0" w:color="auto"/>
              <w:right w:val="single" w:sz="8" w:space="0" w:color="auto"/>
            </w:tcBorders>
            <w:vAlign w:val="bottom"/>
          </w:tcPr>
          <w:p w:rsidR="00BB10E7" w:rsidRPr="00BB10E7" w:rsidRDefault="00BB10E7" w:rsidP="00BB10E7">
            <w:pPr>
              <w:spacing w:after="0" w:line="240" w:lineRule="auto"/>
              <w:rPr>
                <w:rFonts w:ascii="Times New Roman" w:hAnsi="Times New Roman"/>
                <w:sz w:val="23"/>
              </w:rPr>
            </w:pPr>
          </w:p>
        </w:tc>
      </w:tr>
      <w:tr w:rsidR="00BB10E7" w:rsidRPr="00BB10E7" w:rsidTr="00124F1D">
        <w:trPr>
          <w:trHeight w:val="255"/>
        </w:trPr>
        <w:tc>
          <w:tcPr>
            <w:tcW w:w="2735" w:type="dxa"/>
            <w:tcBorders>
              <w:top w:val="nil"/>
              <w:left w:val="single" w:sz="8" w:space="0" w:color="auto"/>
              <w:bottom w:val="nil"/>
              <w:right w:val="single" w:sz="8" w:space="0" w:color="auto"/>
            </w:tcBorders>
            <w:vAlign w:val="bottom"/>
            <w:hideMark/>
          </w:tcPr>
          <w:p w:rsidR="00BB10E7" w:rsidRPr="00BB10E7" w:rsidRDefault="00BB10E7" w:rsidP="00BB10E7">
            <w:pPr>
              <w:spacing w:after="0" w:line="240" w:lineRule="auto"/>
              <w:jc w:val="center"/>
              <w:rPr>
                <w:rFonts w:ascii="Times New Roman" w:hAnsi="Times New Roman"/>
                <w:b/>
                <w:w w:val="99"/>
              </w:rPr>
            </w:pPr>
            <w:r w:rsidRPr="00BB10E7">
              <w:rPr>
                <w:rFonts w:ascii="Times New Roman" w:hAnsi="Times New Roman"/>
                <w:b/>
                <w:w w:val="99"/>
              </w:rPr>
              <w:t>ПОДИЗАЊЕ</w:t>
            </w:r>
          </w:p>
        </w:tc>
        <w:tc>
          <w:tcPr>
            <w:tcW w:w="6773" w:type="dxa"/>
            <w:tcBorders>
              <w:top w:val="nil"/>
              <w:left w:val="nil"/>
              <w:bottom w:val="nil"/>
              <w:right w:val="single" w:sz="8" w:space="0" w:color="auto"/>
            </w:tcBorders>
            <w:vAlign w:val="bottom"/>
            <w:hideMark/>
          </w:tcPr>
          <w:p w:rsidR="00BB10E7" w:rsidRPr="00BB10E7" w:rsidRDefault="00BB10E7" w:rsidP="00BB10E7">
            <w:pPr>
              <w:spacing w:after="0" w:line="240" w:lineRule="auto"/>
              <w:rPr>
                <w:rFonts w:ascii="Times New Roman" w:hAnsi="Times New Roman"/>
              </w:rPr>
            </w:pPr>
            <w:r w:rsidRPr="00BB10E7">
              <w:rPr>
                <w:rFonts w:ascii="Times New Roman" w:hAnsi="Times New Roman"/>
              </w:rPr>
              <w:t>Предавање на теме: „Неке од ретких болести савременог човека“;</w:t>
            </w:r>
          </w:p>
        </w:tc>
        <w:tc>
          <w:tcPr>
            <w:tcW w:w="1874" w:type="dxa"/>
            <w:tcBorders>
              <w:top w:val="nil"/>
              <w:left w:val="nil"/>
              <w:bottom w:val="nil"/>
              <w:right w:val="single" w:sz="8" w:space="0" w:color="auto"/>
            </w:tcBorders>
            <w:vAlign w:val="bottom"/>
            <w:hideMark/>
          </w:tcPr>
          <w:p w:rsidR="00BB10E7" w:rsidRPr="00BB10E7" w:rsidRDefault="00BB10E7" w:rsidP="00BB10E7">
            <w:pPr>
              <w:spacing w:after="0" w:line="240" w:lineRule="auto"/>
              <w:rPr>
                <w:rFonts w:ascii="Times New Roman" w:hAnsi="Times New Roman"/>
              </w:rPr>
            </w:pPr>
            <w:r w:rsidRPr="00BB10E7">
              <w:rPr>
                <w:rFonts w:ascii="Times New Roman" w:hAnsi="Times New Roman"/>
              </w:rPr>
              <w:t>1-4</w:t>
            </w:r>
          </w:p>
        </w:tc>
      </w:tr>
      <w:tr w:rsidR="00BB10E7" w:rsidRPr="00BB10E7" w:rsidTr="00124F1D">
        <w:trPr>
          <w:trHeight w:val="269"/>
        </w:trPr>
        <w:tc>
          <w:tcPr>
            <w:tcW w:w="2735" w:type="dxa"/>
            <w:tcBorders>
              <w:top w:val="nil"/>
              <w:left w:val="single" w:sz="8" w:space="0" w:color="auto"/>
              <w:bottom w:val="nil"/>
              <w:right w:val="single" w:sz="8" w:space="0" w:color="auto"/>
            </w:tcBorders>
            <w:vAlign w:val="bottom"/>
            <w:hideMark/>
          </w:tcPr>
          <w:p w:rsidR="00BB10E7" w:rsidRPr="00BB10E7" w:rsidRDefault="00BB10E7" w:rsidP="00BB10E7">
            <w:pPr>
              <w:spacing w:after="0" w:line="240" w:lineRule="auto"/>
              <w:jc w:val="center"/>
              <w:rPr>
                <w:rFonts w:ascii="Times New Roman" w:hAnsi="Times New Roman"/>
                <w:b/>
              </w:rPr>
            </w:pPr>
            <w:r w:rsidRPr="00BB10E7">
              <w:rPr>
                <w:rFonts w:ascii="Times New Roman" w:hAnsi="Times New Roman"/>
                <w:b/>
              </w:rPr>
              <w:t>НИВОА СВЕСТИ О</w:t>
            </w:r>
          </w:p>
        </w:tc>
        <w:tc>
          <w:tcPr>
            <w:tcW w:w="6773" w:type="dxa"/>
            <w:tcBorders>
              <w:top w:val="nil"/>
              <w:left w:val="nil"/>
              <w:bottom w:val="single" w:sz="8" w:space="0" w:color="auto"/>
              <w:right w:val="single" w:sz="8" w:space="0" w:color="auto"/>
            </w:tcBorders>
            <w:vAlign w:val="bottom"/>
            <w:hideMark/>
          </w:tcPr>
          <w:p w:rsidR="00BB10E7" w:rsidRPr="00BB10E7" w:rsidRDefault="00BB10E7" w:rsidP="00BB10E7">
            <w:pPr>
              <w:spacing w:after="0" w:line="240" w:lineRule="auto"/>
              <w:rPr>
                <w:rFonts w:ascii="Times New Roman" w:hAnsi="Times New Roman"/>
              </w:rPr>
            </w:pPr>
            <w:r w:rsidRPr="00BB10E7">
              <w:rPr>
                <w:rFonts w:ascii="Times New Roman" w:hAnsi="Times New Roman"/>
              </w:rPr>
              <w:t>„Вирусне болести садашњице“</w:t>
            </w:r>
          </w:p>
        </w:tc>
        <w:tc>
          <w:tcPr>
            <w:tcW w:w="1874" w:type="dxa"/>
            <w:tcBorders>
              <w:top w:val="nil"/>
              <w:left w:val="nil"/>
              <w:bottom w:val="single" w:sz="8" w:space="0" w:color="auto"/>
              <w:right w:val="single" w:sz="8" w:space="0" w:color="auto"/>
            </w:tcBorders>
            <w:vAlign w:val="bottom"/>
          </w:tcPr>
          <w:p w:rsidR="00BB10E7" w:rsidRPr="00BB10E7" w:rsidRDefault="00BB10E7" w:rsidP="00BB10E7">
            <w:pPr>
              <w:spacing w:after="0" w:line="240" w:lineRule="auto"/>
              <w:rPr>
                <w:rFonts w:ascii="Times New Roman" w:hAnsi="Times New Roman"/>
                <w:sz w:val="23"/>
              </w:rPr>
            </w:pPr>
          </w:p>
        </w:tc>
      </w:tr>
      <w:tr w:rsidR="00BB10E7" w:rsidRPr="00BB10E7" w:rsidTr="00124F1D">
        <w:trPr>
          <w:trHeight w:val="258"/>
        </w:trPr>
        <w:tc>
          <w:tcPr>
            <w:tcW w:w="2735" w:type="dxa"/>
            <w:tcBorders>
              <w:top w:val="nil"/>
              <w:left w:val="single" w:sz="8" w:space="0" w:color="auto"/>
              <w:bottom w:val="nil"/>
              <w:right w:val="single" w:sz="8" w:space="0" w:color="auto"/>
            </w:tcBorders>
            <w:vAlign w:val="bottom"/>
            <w:hideMark/>
          </w:tcPr>
          <w:p w:rsidR="00BB10E7" w:rsidRPr="00BB10E7" w:rsidRDefault="00BB10E7" w:rsidP="00BB10E7">
            <w:pPr>
              <w:spacing w:after="0" w:line="240" w:lineRule="auto"/>
              <w:jc w:val="center"/>
              <w:rPr>
                <w:rFonts w:ascii="Times New Roman" w:hAnsi="Times New Roman"/>
                <w:b/>
                <w:w w:val="99"/>
              </w:rPr>
            </w:pPr>
            <w:r w:rsidRPr="00BB10E7">
              <w:rPr>
                <w:rFonts w:ascii="Times New Roman" w:hAnsi="Times New Roman"/>
                <w:b/>
                <w:w w:val="99"/>
              </w:rPr>
              <w:t>СОПСТВЕНОМ</w:t>
            </w:r>
          </w:p>
        </w:tc>
        <w:tc>
          <w:tcPr>
            <w:tcW w:w="6773" w:type="dxa"/>
            <w:tcBorders>
              <w:top w:val="nil"/>
              <w:left w:val="nil"/>
              <w:bottom w:val="single" w:sz="8" w:space="0" w:color="auto"/>
              <w:right w:val="single" w:sz="8" w:space="0" w:color="auto"/>
            </w:tcBorders>
            <w:vAlign w:val="bottom"/>
            <w:hideMark/>
          </w:tcPr>
          <w:p w:rsidR="00BB10E7" w:rsidRPr="00BB10E7" w:rsidRDefault="00BB10E7" w:rsidP="00BB10E7">
            <w:pPr>
              <w:spacing w:after="0" w:line="240" w:lineRule="auto"/>
              <w:rPr>
                <w:rFonts w:ascii="Times New Roman" w:hAnsi="Times New Roman"/>
              </w:rPr>
            </w:pPr>
            <w:r w:rsidRPr="00BB10E7">
              <w:rPr>
                <w:rFonts w:ascii="Times New Roman" w:hAnsi="Times New Roman"/>
              </w:rPr>
              <w:t>Радионице на тему: Болести зависности</w:t>
            </w:r>
          </w:p>
        </w:tc>
        <w:tc>
          <w:tcPr>
            <w:tcW w:w="1874" w:type="dxa"/>
            <w:tcBorders>
              <w:top w:val="nil"/>
              <w:left w:val="nil"/>
              <w:bottom w:val="single" w:sz="8" w:space="0" w:color="auto"/>
              <w:right w:val="single" w:sz="8" w:space="0" w:color="auto"/>
            </w:tcBorders>
            <w:vAlign w:val="bottom"/>
            <w:hideMark/>
          </w:tcPr>
          <w:p w:rsidR="00BB10E7" w:rsidRPr="00BB10E7" w:rsidRDefault="00BB10E7" w:rsidP="00BB10E7">
            <w:pPr>
              <w:spacing w:after="0" w:line="240" w:lineRule="auto"/>
              <w:rPr>
                <w:rFonts w:ascii="Times New Roman" w:hAnsi="Times New Roman"/>
              </w:rPr>
            </w:pPr>
            <w:r w:rsidRPr="00BB10E7">
              <w:rPr>
                <w:rFonts w:ascii="Times New Roman" w:hAnsi="Times New Roman"/>
              </w:rPr>
              <w:t>5-8</w:t>
            </w:r>
          </w:p>
        </w:tc>
      </w:tr>
      <w:tr w:rsidR="00BB10E7" w:rsidRPr="00BB10E7" w:rsidTr="00124F1D">
        <w:trPr>
          <w:trHeight w:val="261"/>
        </w:trPr>
        <w:tc>
          <w:tcPr>
            <w:tcW w:w="2735" w:type="dxa"/>
            <w:tcBorders>
              <w:top w:val="nil"/>
              <w:left w:val="single" w:sz="8" w:space="0" w:color="auto"/>
              <w:bottom w:val="nil"/>
              <w:right w:val="single" w:sz="8" w:space="0" w:color="auto"/>
            </w:tcBorders>
            <w:vAlign w:val="bottom"/>
            <w:hideMark/>
          </w:tcPr>
          <w:p w:rsidR="00BB10E7" w:rsidRPr="00BB10E7" w:rsidRDefault="00BB10E7" w:rsidP="00BB10E7">
            <w:pPr>
              <w:spacing w:after="0" w:line="240" w:lineRule="auto"/>
              <w:jc w:val="center"/>
              <w:rPr>
                <w:rFonts w:ascii="Times New Roman" w:hAnsi="Times New Roman"/>
                <w:b/>
              </w:rPr>
            </w:pPr>
            <w:r w:rsidRPr="00BB10E7">
              <w:rPr>
                <w:rFonts w:ascii="Times New Roman" w:hAnsi="Times New Roman"/>
                <w:b/>
              </w:rPr>
              <w:t>ЗДРАВЉУ И</w:t>
            </w:r>
          </w:p>
        </w:tc>
        <w:tc>
          <w:tcPr>
            <w:tcW w:w="6773" w:type="dxa"/>
            <w:tcBorders>
              <w:top w:val="nil"/>
              <w:left w:val="nil"/>
              <w:bottom w:val="nil"/>
              <w:right w:val="single" w:sz="8" w:space="0" w:color="auto"/>
            </w:tcBorders>
            <w:vAlign w:val="bottom"/>
            <w:hideMark/>
          </w:tcPr>
          <w:p w:rsidR="00BB10E7" w:rsidRPr="00BB10E7" w:rsidRDefault="00BB10E7" w:rsidP="00BB10E7">
            <w:pPr>
              <w:spacing w:after="0" w:line="240" w:lineRule="auto"/>
              <w:rPr>
                <w:rFonts w:ascii="Times New Roman" w:hAnsi="Times New Roman"/>
              </w:rPr>
            </w:pPr>
            <w:r w:rsidRPr="00BB10E7">
              <w:rPr>
                <w:rFonts w:ascii="Times New Roman" w:hAnsi="Times New Roman"/>
              </w:rPr>
              <w:t>Пријатељство између особа супротних полова (разговор)</w:t>
            </w:r>
          </w:p>
        </w:tc>
        <w:tc>
          <w:tcPr>
            <w:tcW w:w="1874" w:type="dxa"/>
            <w:tcBorders>
              <w:top w:val="nil"/>
              <w:left w:val="nil"/>
              <w:bottom w:val="nil"/>
              <w:right w:val="single" w:sz="8" w:space="0" w:color="auto"/>
            </w:tcBorders>
            <w:vAlign w:val="bottom"/>
            <w:hideMark/>
          </w:tcPr>
          <w:p w:rsidR="00BB10E7" w:rsidRPr="00BB10E7" w:rsidRDefault="00BB10E7" w:rsidP="00BB10E7">
            <w:pPr>
              <w:spacing w:after="0" w:line="240" w:lineRule="auto"/>
              <w:rPr>
                <w:rFonts w:ascii="Times New Roman" w:hAnsi="Times New Roman"/>
              </w:rPr>
            </w:pPr>
            <w:r w:rsidRPr="00BB10E7">
              <w:rPr>
                <w:rFonts w:ascii="Times New Roman" w:hAnsi="Times New Roman"/>
              </w:rPr>
              <w:t>5-7</w:t>
            </w:r>
          </w:p>
        </w:tc>
      </w:tr>
      <w:tr w:rsidR="00BB10E7" w:rsidRPr="00BB10E7" w:rsidTr="00124F1D">
        <w:trPr>
          <w:trHeight w:val="245"/>
        </w:trPr>
        <w:tc>
          <w:tcPr>
            <w:tcW w:w="2735" w:type="dxa"/>
            <w:tcBorders>
              <w:top w:val="nil"/>
              <w:left w:val="single" w:sz="8" w:space="0" w:color="auto"/>
              <w:bottom w:val="nil"/>
              <w:right w:val="single" w:sz="8" w:space="0" w:color="auto"/>
            </w:tcBorders>
            <w:vAlign w:val="bottom"/>
            <w:hideMark/>
          </w:tcPr>
          <w:p w:rsidR="00BB10E7" w:rsidRPr="00BB10E7" w:rsidRDefault="00BB10E7" w:rsidP="00BB10E7">
            <w:pPr>
              <w:spacing w:after="0" w:line="240" w:lineRule="auto"/>
              <w:jc w:val="center"/>
              <w:rPr>
                <w:rFonts w:ascii="Times New Roman" w:hAnsi="Times New Roman"/>
                <w:b/>
              </w:rPr>
            </w:pPr>
            <w:r w:rsidRPr="00BB10E7">
              <w:rPr>
                <w:rFonts w:ascii="Times New Roman" w:hAnsi="Times New Roman"/>
                <w:b/>
              </w:rPr>
              <w:t>ХИГИЈЕНСКИМ</w:t>
            </w:r>
          </w:p>
        </w:tc>
        <w:tc>
          <w:tcPr>
            <w:tcW w:w="6773" w:type="dxa"/>
            <w:tcBorders>
              <w:top w:val="nil"/>
              <w:left w:val="nil"/>
              <w:bottom w:val="single" w:sz="8" w:space="0" w:color="auto"/>
              <w:right w:val="single" w:sz="8" w:space="0" w:color="auto"/>
            </w:tcBorders>
            <w:vAlign w:val="bottom"/>
          </w:tcPr>
          <w:p w:rsidR="00BB10E7" w:rsidRPr="00BB10E7" w:rsidRDefault="00BB10E7" w:rsidP="00BB10E7">
            <w:pPr>
              <w:spacing w:after="0" w:line="240" w:lineRule="auto"/>
              <w:rPr>
                <w:rFonts w:ascii="Times New Roman" w:hAnsi="Times New Roman"/>
                <w:sz w:val="21"/>
              </w:rPr>
            </w:pPr>
          </w:p>
        </w:tc>
        <w:tc>
          <w:tcPr>
            <w:tcW w:w="1874" w:type="dxa"/>
            <w:tcBorders>
              <w:top w:val="nil"/>
              <w:left w:val="nil"/>
              <w:bottom w:val="single" w:sz="8" w:space="0" w:color="auto"/>
              <w:right w:val="single" w:sz="8" w:space="0" w:color="auto"/>
            </w:tcBorders>
            <w:vAlign w:val="bottom"/>
          </w:tcPr>
          <w:p w:rsidR="00BB10E7" w:rsidRPr="00BB10E7" w:rsidRDefault="00BB10E7" w:rsidP="00BB10E7">
            <w:pPr>
              <w:spacing w:after="0" w:line="240" w:lineRule="auto"/>
              <w:rPr>
                <w:rFonts w:ascii="Times New Roman" w:hAnsi="Times New Roman"/>
                <w:sz w:val="21"/>
              </w:rPr>
            </w:pPr>
          </w:p>
        </w:tc>
      </w:tr>
      <w:tr w:rsidR="00BB10E7" w:rsidRPr="00BB10E7" w:rsidTr="00124F1D">
        <w:trPr>
          <w:trHeight w:val="254"/>
        </w:trPr>
        <w:tc>
          <w:tcPr>
            <w:tcW w:w="2735" w:type="dxa"/>
            <w:tcBorders>
              <w:top w:val="nil"/>
              <w:left w:val="single" w:sz="8" w:space="0" w:color="auto"/>
              <w:bottom w:val="nil"/>
              <w:right w:val="single" w:sz="8" w:space="0" w:color="auto"/>
            </w:tcBorders>
            <w:vAlign w:val="bottom"/>
            <w:hideMark/>
          </w:tcPr>
          <w:p w:rsidR="00BB10E7" w:rsidRPr="00BB10E7" w:rsidRDefault="00BB10E7" w:rsidP="00BB10E7">
            <w:pPr>
              <w:spacing w:after="0" w:line="240" w:lineRule="auto"/>
              <w:jc w:val="center"/>
              <w:rPr>
                <w:rFonts w:ascii="Times New Roman" w:hAnsi="Times New Roman"/>
                <w:b/>
                <w:w w:val="99"/>
              </w:rPr>
            </w:pPr>
            <w:r w:rsidRPr="00BB10E7">
              <w:rPr>
                <w:rFonts w:ascii="Times New Roman" w:hAnsi="Times New Roman"/>
                <w:b/>
                <w:w w:val="99"/>
              </w:rPr>
              <w:t>НАВИКАМА</w:t>
            </w:r>
          </w:p>
        </w:tc>
        <w:tc>
          <w:tcPr>
            <w:tcW w:w="6773" w:type="dxa"/>
            <w:tcBorders>
              <w:top w:val="nil"/>
              <w:left w:val="nil"/>
              <w:bottom w:val="nil"/>
              <w:right w:val="single" w:sz="8" w:space="0" w:color="auto"/>
            </w:tcBorders>
            <w:vAlign w:val="bottom"/>
            <w:hideMark/>
          </w:tcPr>
          <w:p w:rsidR="00BB10E7" w:rsidRPr="00BB10E7" w:rsidRDefault="00BB10E7" w:rsidP="00BB10E7">
            <w:pPr>
              <w:spacing w:after="0" w:line="240" w:lineRule="auto"/>
              <w:rPr>
                <w:rFonts w:ascii="Times New Roman" w:hAnsi="Times New Roman"/>
              </w:rPr>
            </w:pPr>
            <w:r w:rsidRPr="00BB10E7">
              <w:rPr>
                <w:rFonts w:ascii="Times New Roman" w:hAnsi="Times New Roman"/>
              </w:rPr>
              <w:t>Радионица : Азбука репродуктивног здравља</w:t>
            </w:r>
          </w:p>
        </w:tc>
        <w:tc>
          <w:tcPr>
            <w:tcW w:w="1874" w:type="dxa"/>
            <w:tcBorders>
              <w:top w:val="nil"/>
              <w:left w:val="nil"/>
              <w:bottom w:val="nil"/>
              <w:right w:val="single" w:sz="8" w:space="0" w:color="auto"/>
            </w:tcBorders>
            <w:vAlign w:val="bottom"/>
            <w:hideMark/>
          </w:tcPr>
          <w:p w:rsidR="00BB10E7" w:rsidRPr="00BB10E7" w:rsidRDefault="00BB10E7" w:rsidP="00BB10E7">
            <w:pPr>
              <w:spacing w:after="0" w:line="240" w:lineRule="auto"/>
              <w:rPr>
                <w:rFonts w:ascii="Times New Roman" w:hAnsi="Times New Roman"/>
              </w:rPr>
            </w:pPr>
            <w:r w:rsidRPr="00BB10E7">
              <w:rPr>
                <w:rFonts w:ascii="Times New Roman" w:hAnsi="Times New Roman"/>
              </w:rPr>
              <w:t>5-6</w:t>
            </w:r>
          </w:p>
        </w:tc>
      </w:tr>
      <w:tr w:rsidR="00BB10E7" w:rsidRPr="00BB10E7" w:rsidTr="00124F1D">
        <w:trPr>
          <w:trHeight w:val="246"/>
        </w:trPr>
        <w:tc>
          <w:tcPr>
            <w:tcW w:w="2735" w:type="dxa"/>
            <w:tcBorders>
              <w:top w:val="nil"/>
              <w:left w:val="single" w:sz="8" w:space="0" w:color="auto"/>
              <w:bottom w:val="nil"/>
              <w:right w:val="single" w:sz="8" w:space="0" w:color="auto"/>
            </w:tcBorders>
            <w:vAlign w:val="bottom"/>
            <w:hideMark/>
          </w:tcPr>
          <w:p w:rsidR="00BB10E7" w:rsidRPr="00BB10E7" w:rsidRDefault="00BB10E7" w:rsidP="00BB10E7">
            <w:pPr>
              <w:spacing w:after="0" w:line="240" w:lineRule="auto"/>
              <w:jc w:val="center"/>
              <w:rPr>
                <w:rFonts w:ascii="Times New Roman" w:hAnsi="Times New Roman"/>
                <w:b/>
              </w:rPr>
            </w:pPr>
            <w:r w:rsidRPr="00BB10E7">
              <w:rPr>
                <w:rFonts w:ascii="Times New Roman" w:hAnsi="Times New Roman"/>
                <w:b/>
              </w:rPr>
              <w:t>Други циклус</w:t>
            </w:r>
          </w:p>
        </w:tc>
        <w:tc>
          <w:tcPr>
            <w:tcW w:w="6773" w:type="dxa"/>
            <w:tcBorders>
              <w:top w:val="nil"/>
              <w:left w:val="nil"/>
              <w:bottom w:val="single" w:sz="8" w:space="0" w:color="auto"/>
              <w:right w:val="single" w:sz="8" w:space="0" w:color="auto"/>
            </w:tcBorders>
            <w:vAlign w:val="bottom"/>
          </w:tcPr>
          <w:p w:rsidR="00BB10E7" w:rsidRPr="00BB10E7" w:rsidRDefault="00BB10E7" w:rsidP="00BB10E7">
            <w:pPr>
              <w:spacing w:after="0" w:line="240" w:lineRule="auto"/>
              <w:rPr>
                <w:rFonts w:ascii="Times New Roman" w:hAnsi="Times New Roman"/>
                <w:sz w:val="21"/>
              </w:rPr>
            </w:pPr>
          </w:p>
        </w:tc>
        <w:tc>
          <w:tcPr>
            <w:tcW w:w="1874" w:type="dxa"/>
            <w:tcBorders>
              <w:top w:val="nil"/>
              <w:left w:val="nil"/>
              <w:bottom w:val="single" w:sz="8" w:space="0" w:color="auto"/>
              <w:right w:val="single" w:sz="8" w:space="0" w:color="auto"/>
            </w:tcBorders>
            <w:vAlign w:val="bottom"/>
          </w:tcPr>
          <w:p w:rsidR="00BB10E7" w:rsidRPr="00BB10E7" w:rsidRDefault="00BB10E7" w:rsidP="00BB10E7">
            <w:pPr>
              <w:spacing w:after="0" w:line="240" w:lineRule="auto"/>
              <w:rPr>
                <w:rFonts w:ascii="Times New Roman" w:hAnsi="Times New Roman"/>
                <w:sz w:val="21"/>
              </w:rPr>
            </w:pPr>
          </w:p>
        </w:tc>
      </w:tr>
      <w:tr w:rsidR="00BB10E7" w:rsidRPr="00BB10E7" w:rsidTr="00124F1D">
        <w:trPr>
          <w:trHeight w:val="254"/>
        </w:trPr>
        <w:tc>
          <w:tcPr>
            <w:tcW w:w="2735" w:type="dxa"/>
            <w:tcBorders>
              <w:top w:val="nil"/>
              <w:left w:val="single" w:sz="8" w:space="0" w:color="auto"/>
              <w:bottom w:val="nil"/>
              <w:right w:val="single" w:sz="8" w:space="0" w:color="auto"/>
            </w:tcBorders>
            <w:vAlign w:val="bottom"/>
          </w:tcPr>
          <w:p w:rsidR="00BB10E7" w:rsidRPr="00BB10E7" w:rsidRDefault="00BB10E7" w:rsidP="00BB10E7">
            <w:pPr>
              <w:spacing w:after="0" w:line="240" w:lineRule="auto"/>
              <w:rPr>
                <w:rFonts w:ascii="Times New Roman" w:hAnsi="Times New Roman"/>
              </w:rPr>
            </w:pPr>
          </w:p>
        </w:tc>
        <w:tc>
          <w:tcPr>
            <w:tcW w:w="6773" w:type="dxa"/>
            <w:tcBorders>
              <w:top w:val="nil"/>
              <w:left w:val="nil"/>
              <w:bottom w:val="single" w:sz="8" w:space="0" w:color="auto"/>
              <w:right w:val="single" w:sz="8" w:space="0" w:color="auto"/>
            </w:tcBorders>
            <w:vAlign w:val="bottom"/>
            <w:hideMark/>
          </w:tcPr>
          <w:p w:rsidR="00BB10E7" w:rsidRPr="00BB10E7" w:rsidRDefault="00BB10E7" w:rsidP="00BB10E7">
            <w:pPr>
              <w:spacing w:after="0" w:line="240" w:lineRule="auto"/>
              <w:rPr>
                <w:rFonts w:ascii="Times New Roman" w:hAnsi="Times New Roman"/>
              </w:rPr>
            </w:pPr>
            <w:r w:rsidRPr="00BB10E7">
              <w:rPr>
                <w:rFonts w:ascii="Times New Roman" w:hAnsi="Times New Roman"/>
              </w:rPr>
              <w:t>Разговор на тему: Бити здрав-одмор и рекреација</w:t>
            </w:r>
          </w:p>
        </w:tc>
        <w:tc>
          <w:tcPr>
            <w:tcW w:w="1874" w:type="dxa"/>
            <w:tcBorders>
              <w:top w:val="nil"/>
              <w:left w:val="nil"/>
              <w:bottom w:val="single" w:sz="8" w:space="0" w:color="auto"/>
              <w:right w:val="single" w:sz="8" w:space="0" w:color="auto"/>
            </w:tcBorders>
            <w:vAlign w:val="bottom"/>
            <w:hideMark/>
          </w:tcPr>
          <w:p w:rsidR="00BB10E7" w:rsidRPr="00BB10E7" w:rsidRDefault="00BB10E7" w:rsidP="00BB10E7">
            <w:pPr>
              <w:spacing w:after="0" w:line="240" w:lineRule="auto"/>
              <w:rPr>
                <w:rFonts w:ascii="Times New Roman" w:hAnsi="Times New Roman"/>
              </w:rPr>
            </w:pPr>
            <w:r w:rsidRPr="00BB10E7">
              <w:rPr>
                <w:rFonts w:ascii="Times New Roman" w:hAnsi="Times New Roman"/>
              </w:rPr>
              <w:t>1-8</w:t>
            </w:r>
          </w:p>
        </w:tc>
      </w:tr>
      <w:tr w:rsidR="00BB10E7" w:rsidRPr="00BB10E7" w:rsidTr="00124F1D">
        <w:trPr>
          <w:trHeight w:val="258"/>
        </w:trPr>
        <w:tc>
          <w:tcPr>
            <w:tcW w:w="2735" w:type="dxa"/>
            <w:tcBorders>
              <w:top w:val="nil"/>
              <w:left w:val="single" w:sz="8" w:space="0" w:color="auto"/>
              <w:bottom w:val="single" w:sz="8" w:space="0" w:color="auto"/>
              <w:right w:val="single" w:sz="8" w:space="0" w:color="auto"/>
            </w:tcBorders>
            <w:vAlign w:val="bottom"/>
          </w:tcPr>
          <w:p w:rsidR="00BB10E7" w:rsidRPr="00BB10E7" w:rsidRDefault="00BB10E7" w:rsidP="00BB10E7">
            <w:pPr>
              <w:spacing w:after="0" w:line="240" w:lineRule="auto"/>
              <w:rPr>
                <w:rFonts w:ascii="Times New Roman" w:hAnsi="Times New Roman"/>
              </w:rPr>
            </w:pPr>
          </w:p>
        </w:tc>
        <w:tc>
          <w:tcPr>
            <w:tcW w:w="6773" w:type="dxa"/>
            <w:tcBorders>
              <w:top w:val="nil"/>
              <w:left w:val="nil"/>
              <w:bottom w:val="single" w:sz="8" w:space="0" w:color="auto"/>
              <w:right w:val="single" w:sz="8" w:space="0" w:color="auto"/>
            </w:tcBorders>
            <w:vAlign w:val="bottom"/>
            <w:hideMark/>
          </w:tcPr>
          <w:p w:rsidR="00BB10E7" w:rsidRPr="00BB10E7" w:rsidRDefault="00BB10E7" w:rsidP="00BB10E7">
            <w:pPr>
              <w:spacing w:after="0" w:line="240" w:lineRule="auto"/>
              <w:rPr>
                <w:rFonts w:ascii="Times New Roman" w:hAnsi="Times New Roman"/>
              </w:rPr>
            </w:pPr>
            <w:r w:rsidRPr="00BB10E7">
              <w:rPr>
                <w:rFonts w:ascii="Times New Roman" w:hAnsi="Times New Roman"/>
              </w:rPr>
              <w:t>Предавање на тему: Биолошко социјалне потребе људи</w:t>
            </w:r>
          </w:p>
        </w:tc>
        <w:tc>
          <w:tcPr>
            <w:tcW w:w="1874" w:type="dxa"/>
            <w:tcBorders>
              <w:top w:val="nil"/>
              <w:left w:val="nil"/>
              <w:bottom w:val="single" w:sz="8" w:space="0" w:color="auto"/>
              <w:right w:val="single" w:sz="8" w:space="0" w:color="auto"/>
            </w:tcBorders>
            <w:vAlign w:val="bottom"/>
            <w:hideMark/>
          </w:tcPr>
          <w:p w:rsidR="00BB10E7" w:rsidRPr="00BB10E7" w:rsidRDefault="00BB10E7" w:rsidP="00BB10E7">
            <w:pPr>
              <w:spacing w:after="0" w:line="240" w:lineRule="auto"/>
              <w:rPr>
                <w:rFonts w:ascii="Times New Roman" w:hAnsi="Times New Roman"/>
              </w:rPr>
            </w:pPr>
            <w:r w:rsidRPr="00BB10E7">
              <w:rPr>
                <w:rFonts w:ascii="Times New Roman" w:hAnsi="Times New Roman"/>
              </w:rPr>
              <w:t>5-8</w:t>
            </w:r>
          </w:p>
        </w:tc>
      </w:tr>
      <w:tr w:rsidR="00BB10E7" w:rsidRPr="00BB10E7" w:rsidTr="00124F1D">
        <w:trPr>
          <w:trHeight w:val="255"/>
        </w:trPr>
        <w:tc>
          <w:tcPr>
            <w:tcW w:w="2735" w:type="dxa"/>
            <w:tcBorders>
              <w:top w:val="nil"/>
              <w:left w:val="single" w:sz="8" w:space="0" w:color="auto"/>
              <w:bottom w:val="nil"/>
              <w:right w:val="single" w:sz="8" w:space="0" w:color="auto"/>
            </w:tcBorders>
            <w:vAlign w:val="bottom"/>
            <w:hideMark/>
          </w:tcPr>
          <w:p w:rsidR="00BB10E7" w:rsidRPr="00BB10E7" w:rsidRDefault="00BB10E7" w:rsidP="00BB10E7">
            <w:pPr>
              <w:spacing w:after="0" w:line="240" w:lineRule="auto"/>
              <w:jc w:val="center"/>
              <w:rPr>
                <w:rFonts w:ascii="Times New Roman" w:hAnsi="Times New Roman"/>
                <w:b/>
                <w:w w:val="99"/>
              </w:rPr>
            </w:pPr>
            <w:r w:rsidRPr="00BB10E7">
              <w:rPr>
                <w:rFonts w:ascii="Times New Roman" w:hAnsi="Times New Roman"/>
                <w:b/>
                <w:w w:val="99"/>
              </w:rPr>
              <w:t>ДАН ЗДРАВЕ</w:t>
            </w:r>
          </w:p>
        </w:tc>
        <w:tc>
          <w:tcPr>
            <w:tcW w:w="6773" w:type="dxa"/>
            <w:tcBorders>
              <w:top w:val="nil"/>
              <w:left w:val="nil"/>
              <w:bottom w:val="nil"/>
              <w:right w:val="single" w:sz="8" w:space="0" w:color="auto"/>
            </w:tcBorders>
            <w:vAlign w:val="bottom"/>
            <w:hideMark/>
          </w:tcPr>
          <w:p w:rsidR="00BB10E7" w:rsidRPr="00BB10E7" w:rsidRDefault="00BB10E7" w:rsidP="00BB10E7">
            <w:pPr>
              <w:spacing w:after="0" w:line="240" w:lineRule="auto"/>
              <w:rPr>
                <w:rFonts w:ascii="Times New Roman" w:hAnsi="Times New Roman"/>
              </w:rPr>
            </w:pPr>
            <w:r w:rsidRPr="00BB10E7">
              <w:rPr>
                <w:rFonts w:ascii="Times New Roman" w:hAnsi="Times New Roman"/>
              </w:rPr>
              <w:t>Анкетирање ученика о навикама у исхрани (ЧОЗ-6), предавање</w:t>
            </w:r>
          </w:p>
        </w:tc>
        <w:tc>
          <w:tcPr>
            <w:tcW w:w="1874" w:type="dxa"/>
            <w:tcBorders>
              <w:top w:val="nil"/>
              <w:left w:val="nil"/>
              <w:bottom w:val="nil"/>
              <w:right w:val="single" w:sz="8" w:space="0" w:color="auto"/>
            </w:tcBorders>
            <w:vAlign w:val="bottom"/>
            <w:hideMark/>
          </w:tcPr>
          <w:p w:rsidR="00BB10E7" w:rsidRPr="00BB10E7" w:rsidRDefault="00BB10E7" w:rsidP="00BB10E7">
            <w:pPr>
              <w:spacing w:after="0" w:line="240" w:lineRule="auto"/>
              <w:rPr>
                <w:rFonts w:ascii="Times New Roman" w:hAnsi="Times New Roman"/>
              </w:rPr>
            </w:pPr>
            <w:r w:rsidRPr="00BB10E7">
              <w:rPr>
                <w:rFonts w:ascii="Times New Roman" w:hAnsi="Times New Roman"/>
              </w:rPr>
              <w:t>V-</w:t>
            </w:r>
          </w:p>
        </w:tc>
      </w:tr>
      <w:tr w:rsidR="00BB10E7" w:rsidRPr="00BB10E7" w:rsidTr="00124F1D">
        <w:trPr>
          <w:trHeight w:val="273"/>
        </w:trPr>
        <w:tc>
          <w:tcPr>
            <w:tcW w:w="2735" w:type="dxa"/>
            <w:tcBorders>
              <w:top w:val="nil"/>
              <w:left w:val="single" w:sz="8" w:space="0" w:color="auto"/>
              <w:bottom w:val="single" w:sz="8" w:space="0" w:color="auto"/>
              <w:right w:val="single" w:sz="8" w:space="0" w:color="auto"/>
            </w:tcBorders>
            <w:vAlign w:val="bottom"/>
            <w:hideMark/>
          </w:tcPr>
          <w:p w:rsidR="00BB10E7" w:rsidRPr="00BB10E7" w:rsidRDefault="00BB10E7" w:rsidP="00BB10E7">
            <w:pPr>
              <w:spacing w:after="0" w:line="240" w:lineRule="auto"/>
              <w:jc w:val="center"/>
              <w:rPr>
                <w:rFonts w:ascii="Times New Roman" w:hAnsi="Times New Roman"/>
                <w:b/>
              </w:rPr>
            </w:pPr>
            <w:r w:rsidRPr="00BB10E7">
              <w:rPr>
                <w:rFonts w:ascii="Times New Roman" w:hAnsi="Times New Roman"/>
                <w:b/>
              </w:rPr>
              <w:t>ХРАНЕ</w:t>
            </w:r>
          </w:p>
        </w:tc>
        <w:tc>
          <w:tcPr>
            <w:tcW w:w="6773" w:type="dxa"/>
            <w:tcBorders>
              <w:top w:val="nil"/>
              <w:left w:val="nil"/>
              <w:bottom w:val="single" w:sz="8" w:space="0" w:color="auto"/>
              <w:right w:val="single" w:sz="8" w:space="0" w:color="auto"/>
            </w:tcBorders>
            <w:vAlign w:val="bottom"/>
            <w:hideMark/>
          </w:tcPr>
          <w:p w:rsidR="00BB10E7" w:rsidRPr="00BB10E7" w:rsidRDefault="00BB10E7" w:rsidP="00BB10E7">
            <w:pPr>
              <w:spacing w:after="0" w:line="240" w:lineRule="auto"/>
              <w:rPr>
                <w:rFonts w:ascii="Times New Roman" w:hAnsi="Times New Roman"/>
              </w:rPr>
            </w:pPr>
            <w:r w:rsidRPr="00BB10E7">
              <w:rPr>
                <w:rFonts w:ascii="Times New Roman" w:hAnsi="Times New Roman"/>
              </w:rPr>
              <w:t>нутриционисте, изложба здраве хране, драматизација</w:t>
            </w:r>
          </w:p>
        </w:tc>
        <w:tc>
          <w:tcPr>
            <w:tcW w:w="1874" w:type="dxa"/>
            <w:tcBorders>
              <w:top w:val="nil"/>
              <w:left w:val="nil"/>
              <w:bottom w:val="single" w:sz="8" w:space="0" w:color="auto"/>
              <w:right w:val="single" w:sz="8" w:space="0" w:color="auto"/>
            </w:tcBorders>
            <w:vAlign w:val="bottom"/>
            <w:hideMark/>
          </w:tcPr>
          <w:p w:rsidR="00BB10E7" w:rsidRPr="00BB10E7" w:rsidRDefault="00BB10E7" w:rsidP="00BB10E7">
            <w:pPr>
              <w:spacing w:after="0" w:line="240" w:lineRule="auto"/>
              <w:rPr>
                <w:rFonts w:ascii="Times New Roman" w:hAnsi="Times New Roman"/>
              </w:rPr>
            </w:pPr>
            <w:r w:rsidRPr="00BB10E7">
              <w:rPr>
                <w:rFonts w:ascii="Times New Roman" w:hAnsi="Times New Roman"/>
              </w:rPr>
              <w:t>VIII</w:t>
            </w:r>
          </w:p>
        </w:tc>
      </w:tr>
      <w:tr w:rsidR="00BB10E7" w:rsidRPr="00BB10E7" w:rsidTr="00124F1D">
        <w:trPr>
          <w:trHeight w:val="254"/>
        </w:trPr>
        <w:tc>
          <w:tcPr>
            <w:tcW w:w="2735" w:type="dxa"/>
            <w:tcBorders>
              <w:top w:val="nil"/>
              <w:left w:val="single" w:sz="8" w:space="0" w:color="auto"/>
              <w:bottom w:val="nil"/>
              <w:right w:val="single" w:sz="8" w:space="0" w:color="auto"/>
            </w:tcBorders>
            <w:vAlign w:val="bottom"/>
            <w:hideMark/>
          </w:tcPr>
          <w:p w:rsidR="00BB10E7" w:rsidRPr="00BB10E7" w:rsidRDefault="00BB10E7" w:rsidP="00BB10E7">
            <w:pPr>
              <w:spacing w:after="0" w:line="240" w:lineRule="auto"/>
              <w:jc w:val="center"/>
              <w:rPr>
                <w:rFonts w:ascii="Times New Roman" w:hAnsi="Times New Roman"/>
                <w:b/>
                <w:w w:val="99"/>
              </w:rPr>
            </w:pPr>
            <w:r w:rsidRPr="00BB10E7">
              <w:rPr>
                <w:rFonts w:ascii="Times New Roman" w:hAnsi="Times New Roman"/>
                <w:b/>
                <w:w w:val="99"/>
              </w:rPr>
              <w:lastRenderedPageBreak/>
              <w:t>ПРЕВЕНЦИЈА</w:t>
            </w:r>
          </w:p>
        </w:tc>
        <w:tc>
          <w:tcPr>
            <w:tcW w:w="6773" w:type="dxa"/>
            <w:tcBorders>
              <w:top w:val="nil"/>
              <w:left w:val="nil"/>
              <w:bottom w:val="nil"/>
              <w:right w:val="single" w:sz="8" w:space="0" w:color="auto"/>
            </w:tcBorders>
            <w:vAlign w:val="bottom"/>
            <w:hideMark/>
          </w:tcPr>
          <w:p w:rsidR="00BB10E7" w:rsidRPr="00BB10E7" w:rsidRDefault="00BB10E7" w:rsidP="00BB10E7">
            <w:pPr>
              <w:spacing w:after="0" w:line="240" w:lineRule="auto"/>
              <w:rPr>
                <w:rFonts w:ascii="Times New Roman" w:hAnsi="Times New Roman"/>
              </w:rPr>
            </w:pPr>
            <w:r w:rsidRPr="00BB10E7">
              <w:rPr>
                <w:rFonts w:ascii="Times New Roman" w:hAnsi="Times New Roman"/>
              </w:rPr>
              <w:t>Радионица пушење ЧОЗ ,</w:t>
            </w:r>
          </w:p>
        </w:tc>
        <w:tc>
          <w:tcPr>
            <w:tcW w:w="1874" w:type="dxa"/>
            <w:tcBorders>
              <w:top w:val="nil"/>
              <w:left w:val="nil"/>
              <w:bottom w:val="nil"/>
              <w:right w:val="single" w:sz="8" w:space="0" w:color="auto"/>
            </w:tcBorders>
            <w:vAlign w:val="bottom"/>
            <w:hideMark/>
          </w:tcPr>
          <w:p w:rsidR="00BB10E7" w:rsidRPr="00BB10E7" w:rsidRDefault="00BB10E7" w:rsidP="00BB10E7">
            <w:pPr>
              <w:spacing w:after="0" w:line="240" w:lineRule="auto"/>
              <w:rPr>
                <w:rFonts w:ascii="Times New Roman" w:hAnsi="Times New Roman"/>
              </w:rPr>
            </w:pPr>
            <w:r w:rsidRPr="00BB10E7">
              <w:rPr>
                <w:rFonts w:ascii="Times New Roman" w:hAnsi="Times New Roman"/>
              </w:rPr>
              <w:t>V</w:t>
            </w:r>
          </w:p>
        </w:tc>
      </w:tr>
      <w:tr w:rsidR="00BB10E7" w:rsidRPr="00BB10E7" w:rsidTr="00124F1D">
        <w:trPr>
          <w:trHeight w:val="269"/>
        </w:trPr>
        <w:tc>
          <w:tcPr>
            <w:tcW w:w="2735" w:type="dxa"/>
            <w:tcBorders>
              <w:top w:val="nil"/>
              <w:left w:val="single" w:sz="8" w:space="0" w:color="auto"/>
              <w:bottom w:val="nil"/>
              <w:right w:val="single" w:sz="8" w:space="0" w:color="auto"/>
            </w:tcBorders>
            <w:vAlign w:val="bottom"/>
            <w:hideMark/>
          </w:tcPr>
          <w:p w:rsidR="00BB10E7" w:rsidRPr="00BB10E7" w:rsidRDefault="00BB10E7" w:rsidP="00BB10E7">
            <w:pPr>
              <w:spacing w:after="0" w:line="240" w:lineRule="auto"/>
              <w:jc w:val="center"/>
              <w:rPr>
                <w:rFonts w:ascii="Times New Roman" w:hAnsi="Times New Roman"/>
                <w:b/>
              </w:rPr>
            </w:pPr>
            <w:r w:rsidRPr="00BB10E7">
              <w:rPr>
                <w:rFonts w:ascii="Times New Roman" w:hAnsi="Times New Roman"/>
                <w:b/>
              </w:rPr>
              <w:t>БОЛЕСТИ</w:t>
            </w:r>
          </w:p>
        </w:tc>
        <w:tc>
          <w:tcPr>
            <w:tcW w:w="6773" w:type="dxa"/>
            <w:tcBorders>
              <w:top w:val="nil"/>
              <w:left w:val="nil"/>
              <w:bottom w:val="nil"/>
              <w:right w:val="single" w:sz="8" w:space="0" w:color="auto"/>
            </w:tcBorders>
            <w:vAlign w:val="bottom"/>
            <w:hideMark/>
          </w:tcPr>
          <w:p w:rsidR="00BB10E7" w:rsidRPr="00BB10E7" w:rsidRDefault="00BB10E7" w:rsidP="00BB10E7">
            <w:pPr>
              <w:spacing w:after="0" w:line="240" w:lineRule="auto"/>
              <w:rPr>
                <w:rFonts w:ascii="Times New Roman" w:hAnsi="Times New Roman"/>
              </w:rPr>
            </w:pPr>
            <w:r w:rsidRPr="00BB10E7">
              <w:rPr>
                <w:rFonts w:ascii="Times New Roman" w:hAnsi="Times New Roman"/>
              </w:rPr>
              <w:t>Укључивање у обележавање светског дана борбе против пушења</w:t>
            </w:r>
          </w:p>
        </w:tc>
        <w:tc>
          <w:tcPr>
            <w:tcW w:w="1874" w:type="dxa"/>
            <w:tcBorders>
              <w:top w:val="nil"/>
              <w:left w:val="nil"/>
              <w:bottom w:val="nil"/>
              <w:right w:val="single" w:sz="8" w:space="0" w:color="auto"/>
            </w:tcBorders>
            <w:vAlign w:val="bottom"/>
          </w:tcPr>
          <w:p w:rsidR="00BB10E7" w:rsidRPr="00BB10E7" w:rsidRDefault="00BB10E7" w:rsidP="00BB10E7">
            <w:pPr>
              <w:spacing w:after="0" w:line="240" w:lineRule="auto"/>
              <w:rPr>
                <w:rFonts w:ascii="Times New Roman" w:hAnsi="Times New Roman"/>
                <w:sz w:val="23"/>
              </w:rPr>
            </w:pPr>
          </w:p>
        </w:tc>
      </w:tr>
      <w:tr w:rsidR="00BB10E7" w:rsidRPr="00BB10E7" w:rsidTr="00124F1D">
        <w:trPr>
          <w:trHeight w:val="273"/>
        </w:trPr>
        <w:tc>
          <w:tcPr>
            <w:tcW w:w="2735" w:type="dxa"/>
            <w:tcBorders>
              <w:top w:val="nil"/>
              <w:left w:val="single" w:sz="8" w:space="0" w:color="auto"/>
              <w:bottom w:val="nil"/>
              <w:right w:val="single" w:sz="8" w:space="0" w:color="auto"/>
            </w:tcBorders>
            <w:vAlign w:val="bottom"/>
            <w:hideMark/>
          </w:tcPr>
          <w:p w:rsidR="00BB10E7" w:rsidRPr="00BB10E7" w:rsidRDefault="00BB10E7" w:rsidP="00BB10E7">
            <w:pPr>
              <w:spacing w:after="0" w:line="240" w:lineRule="auto"/>
              <w:jc w:val="center"/>
              <w:rPr>
                <w:rFonts w:ascii="Times New Roman" w:hAnsi="Times New Roman"/>
                <w:b/>
              </w:rPr>
            </w:pPr>
            <w:r w:rsidRPr="00BB10E7">
              <w:rPr>
                <w:rFonts w:ascii="Times New Roman" w:hAnsi="Times New Roman"/>
                <w:b/>
              </w:rPr>
              <w:t>ЗАВИСНОСТИ</w:t>
            </w:r>
          </w:p>
        </w:tc>
        <w:tc>
          <w:tcPr>
            <w:tcW w:w="6773" w:type="dxa"/>
            <w:tcBorders>
              <w:top w:val="nil"/>
              <w:left w:val="nil"/>
              <w:bottom w:val="single" w:sz="8" w:space="0" w:color="auto"/>
              <w:right w:val="single" w:sz="8" w:space="0" w:color="auto"/>
            </w:tcBorders>
            <w:vAlign w:val="bottom"/>
            <w:hideMark/>
          </w:tcPr>
          <w:p w:rsidR="00BB10E7" w:rsidRPr="00BB10E7" w:rsidRDefault="00BB10E7" w:rsidP="00BB10E7">
            <w:pPr>
              <w:spacing w:after="0" w:line="240" w:lineRule="auto"/>
              <w:rPr>
                <w:rFonts w:ascii="Times New Roman" w:hAnsi="Times New Roman"/>
              </w:rPr>
            </w:pPr>
            <w:r w:rsidRPr="00BB10E7">
              <w:rPr>
                <w:rFonts w:ascii="Times New Roman" w:hAnsi="Times New Roman"/>
              </w:rPr>
              <w:t>на нивоу града-сарадња са лекарима Дома здравља</w:t>
            </w:r>
          </w:p>
        </w:tc>
        <w:tc>
          <w:tcPr>
            <w:tcW w:w="1874" w:type="dxa"/>
            <w:tcBorders>
              <w:top w:val="nil"/>
              <w:left w:val="nil"/>
              <w:bottom w:val="single" w:sz="8" w:space="0" w:color="auto"/>
              <w:right w:val="single" w:sz="8" w:space="0" w:color="auto"/>
            </w:tcBorders>
            <w:vAlign w:val="bottom"/>
          </w:tcPr>
          <w:p w:rsidR="00BB10E7" w:rsidRPr="00BB10E7" w:rsidRDefault="00BB10E7" w:rsidP="00BB10E7">
            <w:pPr>
              <w:spacing w:after="0" w:line="240" w:lineRule="auto"/>
              <w:rPr>
                <w:rFonts w:ascii="Times New Roman" w:hAnsi="Times New Roman"/>
                <w:sz w:val="23"/>
              </w:rPr>
            </w:pPr>
          </w:p>
        </w:tc>
      </w:tr>
      <w:tr w:rsidR="00BB10E7" w:rsidRPr="00D832BA" w:rsidTr="00124F1D">
        <w:trPr>
          <w:trHeight w:val="258"/>
        </w:trPr>
        <w:tc>
          <w:tcPr>
            <w:tcW w:w="2735" w:type="dxa"/>
            <w:tcBorders>
              <w:top w:val="nil"/>
              <w:left w:val="single" w:sz="8" w:space="0" w:color="auto"/>
              <w:bottom w:val="nil"/>
              <w:right w:val="single" w:sz="8" w:space="0" w:color="auto"/>
            </w:tcBorders>
            <w:vAlign w:val="bottom"/>
          </w:tcPr>
          <w:p w:rsidR="00BB10E7" w:rsidRPr="00D832BA" w:rsidRDefault="00BB10E7" w:rsidP="00BB10E7">
            <w:pPr>
              <w:spacing w:after="0" w:line="240" w:lineRule="auto"/>
              <w:rPr>
                <w:rFonts w:ascii="Times New Roman" w:hAnsi="Times New Roman"/>
              </w:rPr>
            </w:pPr>
          </w:p>
        </w:tc>
        <w:tc>
          <w:tcPr>
            <w:tcW w:w="6773" w:type="dxa"/>
            <w:tcBorders>
              <w:top w:val="nil"/>
              <w:left w:val="nil"/>
              <w:bottom w:val="single" w:sz="8" w:space="0" w:color="auto"/>
              <w:right w:val="single" w:sz="8" w:space="0" w:color="auto"/>
            </w:tcBorders>
            <w:vAlign w:val="bottom"/>
            <w:hideMark/>
          </w:tcPr>
          <w:p w:rsidR="00BB10E7" w:rsidRPr="00D832BA" w:rsidRDefault="00BB10E7" w:rsidP="00BB10E7">
            <w:pPr>
              <w:spacing w:after="0" w:line="240" w:lineRule="auto"/>
              <w:rPr>
                <w:rFonts w:ascii="Times New Roman" w:hAnsi="Times New Roman"/>
              </w:rPr>
            </w:pPr>
            <w:r w:rsidRPr="00D832BA">
              <w:rPr>
                <w:rFonts w:ascii="Times New Roman" w:hAnsi="Times New Roman"/>
              </w:rPr>
              <w:t>Алкохолизам - радионица</w:t>
            </w:r>
          </w:p>
        </w:tc>
        <w:tc>
          <w:tcPr>
            <w:tcW w:w="1874" w:type="dxa"/>
            <w:tcBorders>
              <w:top w:val="nil"/>
              <w:left w:val="nil"/>
              <w:bottom w:val="single" w:sz="8" w:space="0" w:color="auto"/>
              <w:right w:val="single" w:sz="8" w:space="0" w:color="auto"/>
            </w:tcBorders>
            <w:vAlign w:val="bottom"/>
            <w:hideMark/>
          </w:tcPr>
          <w:p w:rsidR="00BB10E7" w:rsidRPr="00D832BA" w:rsidRDefault="00BB10E7" w:rsidP="00BB10E7">
            <w:pPr>
              <w:spacing w:after="0" w:line="240" w:lineRule="auto"/>
              <w:rPr>
                <w:rFonts w:ascii="Times New Roman" w:hAnsi="Times New Roman"/>
              </w:rPr>
            </w:pPr>
            <w:r w:rsidRPr="00D832BA">
              <w:rPr>
                <w:rFonts w:ascii="Times New Roman" w:hAnsi="Times New Roman"/>
              </w:rPr>
              <w:t>VI</w:t>
            </w:r>
          </w:p>
        </w:tc>
      </w:tr>
      <w:tr w:rsidR="00BB10E7" w:rsidRPr="00D832BA" w:rsidTr="00124F1D">
        <w:trPr>
          <w:trHeight w:val="258"/>
        </w:trPr>
        <w:tc>
          <w:tcPr>
            <w:tcW w:w="2735" w:type="dxa"/>
            <w:tcBorders>
              <w:top w:val="nil"/>
              <w:left w:val="single" w:sz="8" w:space="0" w:color="auto"/>
              <w:bottom w:val="nil"/>
              <w:right w:val="single" w:sz="8" w:space="0" w:color="auto"/>
            </w:tcBorders>
            <w:vAlign w:val="bottom"/>
          </w:tcPr>
          <w:p w:rsidR="00BB10E7" w:rsidRPr="00D832BA" w:rsidRDefault="00BB10E7" w:rsidP="00BB10E7">
            <w:pPr>
              <w:spacing w:after="0" w:line="240" w:lineRule="auto"/>
              <w:rPr>
                <w:rFonts w:ascii="Times New Roman" w:hAnsi="Times New Roman"/>
              </w:rPr>
            </w:pPr>
          </w:p>
        </w:tc>
        <w:tc>
          <w:tcPr>
            <w:tcW w:w="6773" w:type="dxa"/>
            <w:tcBorders>
              <w:top w:val="nil"/>
              <w:left w:val="nil"/>
              <w:bottom w:val="single" w:sz="8" w:space="0" w:color="auto"/>
              <w:right w:val="single" w:sz="8" w:space="0" w:color="auto"/>
            </w:tcBorders>
            <w:vAlign w:val="bottom"/>
            <w:hideMark/>
          </w:tcPr>
          <w:p w:rsidR="00BB10E7" w:rsidRPr="00D832BA" w:rsidRDefault="00BB10E7" w:rsidP="00BB10E7">
            <w:pPr>
              <w:spacing w:after="0" w:line="240" w:lineRule="auto"/>
              <w:rPr>
                <w:rFonts w:ascii="Times New Roman" w:hAnsi="Times New Roman"/>
              </w:rPr>
            </w:pPr>
            <w:r w:rsidRPr="00D832BA">
              <w:rPr>
                <w:rFonts w:ascii="Times New Roman" w:hAnsi="Times New Roman"/>
              </w:rPr>
              <w:t>Наркоманија – радионица, предавање</w:t>
            </w:r>
          </w:p>
        </w:tc>
        <w:tc>
          <w:tcPr>
            <w:tcW w:w="1874" w:type="dxa"/>
            <w:tcBorders>
              <w:top w:val="nil"/>
              <w:left w:val="nil"/>
              <w:bottom w:val="single" w:sz="8" w:space="0" w:color="auto"/>
              <w:right w:val="single" w:sz="8" w:space="0" w:color="auto"/>
            </w:tcBorders>
            <w:vAlign w:val="bottom"/>
            <w:hideMark/>
          </w:tcPr>
          <w:p w:rsidR="00BB10E7" w:rsidRPr="00D832BA" w:rsidRDefault="00BB10E7" w:rsidP="00BB10E7">
            <w:pPr>
              <w:spacing w:after="0" w:line="240" w:lineRule="auto"/>
              <w:rPr>
                <w:rFonts w:ascii="Times New Roman" w:hAnsi="Times New Roman"/>
              </w:rPr>
            </w:pPr>
            <w:r w:rsidRPr="00D832BA">
              <w:rPr>
                <w:rFonts w:ascii="Times New Roman" w:hAnsi="Times New Roman"/>
              </w:rPr>
              <w:t>VII</w:t>
            </w:r>
          </w:p>
        </w:tc>
      </w:tr>
      <w:tr w:rsidR="00BB10E7" w:rsidRPr="00D832BA" w:rsidTr="00124F1D">
        <w:trPr>
          <w:trHeight w:val="258"/>
        </w:trPr>
        <w:tc>
          <w:tcPr>
            <w:tcW w:w="2735" w:type="dxa"/>
            <w:tcBorders>
              <w:top w:val="nil"/>
              <w:left w:val="single" w:sz="8" w:space="0" w:color="auto"/>
              <w:bottom w:val="nil"/>
              <w:right w:val="single" w:sz="8" w:space="0" w:color="auto"/>
            </w:tcBorders>
            <w:vAlign w:val="bottom"/>
          </w:tcPr>
          <w:p w:rsidR="00BB10E7" w:rsidRPr="00D832BA" w:rsidRDefault="00BB10E7" w:rsidP="00BB10E7">
            <w:pPr>
              <w:spacing w:after="0" w:line="240" w:lineRule="auto"/>
              <w:rPr>
                <w:rFonts w:ascii="Times New Roman" w:hAnsi="Times New Roman"/>
              </w:rPr>
            </w:pPr>
          </w:p>
        </w:tc>
        <w:tc>
          <w:tcPr>
            <w:tcW w:w="6773" w:type="dxa"/>
            <w:tcBorders>
              <w:top w:val="nil"/>
              <w:left w:val="nil"/>
              <w:bottom w:val="single" w:sz="8" w:space="0" w:color="auto"/>
              <w:right w:val="single" w:sz="8" w:space="0" w:color="auto"/>
            </w:tcBorders>
            <w:vAlign w:val="bottom"/>
            <w:hideMark/>
          </w:tcPr>
          <w:p w:rsidR="00BB10E7" w:rsidRPr="00D832BA" w:rsidRDefault="00BB10E7" w:rsidP="00BB10E7">
            <w:pPr>
              <w:spacing w:after="0" w:line="240" w:lineRule="auto"/>
              <w:rPr>
                <w:rFonts w:ascii="Times New Roman" w:hAnsi="Times New Roman"/>
              </w:rPr>
            </w:pPr>
            <w:r w:rsidRPr="00D832BA">
              <w:rPr>
                <w:rFonts w:ascii="Times New Roman" w:hAnsi="Times New Roman"/>
              </w:rPr>
              <w:t>Сида – кроз час биологије</w:t>
            </w:r>
          </w:p>
        </w:tc>
        <w:tc>
          <w:tcPr>
            <w:tcW w:w="1874" w:type="dxa"/>
            <w:tcBorders>
              <w:top w:val="nil"/>
              <w:left w:val="nil"/>
              <w:bottom w:val="single" w:sz="8" w:space="0" w:color="auto"/>
              <w:right w:val="single" w:sz="8" w:space="0" w:color="auto"/>
            </w:tcBorders>
            <w:vAlign w:val="bottom"/>
            <w:hideMark/>
          </w:tcPr>
          <w:p w:rsidR="00BB10E7" w:rsidRPr="00D832BA" w:rsidRDefault="00BB10E7" w:rsidP="00BB10E7">
            <w:pPr>
              <w:spacing w:after="0" w:line="240" w:lineRule="auto"/>
              <w:rPr>
                <w:rFonts w:ascii="Times New Roman" w:hAnsi="Times New Roman"/>
              </w:rPr>
            </w:pPr>
            <w:r w:rsidRPr="00D832BA">
              <w:rPr>
                <w:rFonts w:ascii="Times New Roman" w:hAnsi="Times New Roman"/>
              </w:rPr>
              <w:t>VII</w:t>
            </w:r>
          </w:p>
        </w:tc>
      </w:tr>
      <w:tr w:rsidR="00BB10E7" w:rsidRPr="00D832BA" w:rsidTr="00124F1D">
        <w:trPr>
          <w:trHeight w:val="258"/>
        </w:trPr>
        <w:tc>
          <w:tcPr>
            <w:tcW w:w="2735" w:type="dxa"/>
            <w:tcBorders>
              <w:top w:val="nil"/>
              <w:left w:val="single" w:sz="8" w:space="0" w:color="auto"/>
              <w:bottom w:val="single" w:sz="8" w:space="0" w:color="auto"/>
              <w:right w:val="single" w:sz="8" w:space="0" w:color="auto"/>
            </w:tcBorders>
            <w:vAlign w:val="bottom"/>
          </w:tcPr>
          <w:p w:rsidR="00BB10E7" w:rsidRPr="00D832BA" w:rsidRDefault="00BB10E7" w:rsidP="00BB10E7">
            <w:pPr>
              <w:spacing w:after="0" w:line="240" w:lineRule="auto"/>
              <w:rPr>
                <w:rFonts w:ascii="Times New Roman" w:hAnsi="Times New Roman"/>
              </w:rPr>
            </w:pPr>
          </w:p>
        </w:tc>
        <w:tc>
          <w:tcPr>
            <w:tcW w:w="6773" w:type="dxa"/>
            <w:tcBorders>
              <w:top w:val="nil"/>
              <w:left w:val="nil"/>
              <w:bottom w:val="single" w:sz="8" w:space="0" w:color="auto"/>
              <w:right w:val="single" w:sz="8" w:space="0" w:color="auto"/>
            </w:tcBorders>
            <w:vAlign w:val="bottom"/>
            <w:hideMark/>
          </w:tcPr>
          <w:p w:rsidR="00BB10E7" w:rsidRPr="00D832BA" w:rsidRDefault="00BB10E7" w:rsidP="00BB10E7">
            <w:pPr>
              <w:spacing w:after="0" w:line="240" w:lineRule="auto"/>
              <w:rPr>
                <w:rFonts w:ascii="Times New Roman" w:hAnsi="Times New Roman"/>
              </w:rPr>
            </w:pPr>
            <w:r w:rsidRPr="00D832BA">
              <w:rPr>
                <w:rFonts w:ascii="Times New Roman" w:hAnsi="Times New Roman"/>
              </w:rPr>
              <w:t>Радионица наркоманија</w:t>
            </w:r>
          </w:p>
        </w:tc>
        <w:tc>
          <w:tcPr>
            <w:tcW w:w="1874" w:type="dxa"/>
            <w:tcBorders>
              <w:top w:val="nil"/>
              <w:left w:val="nil"/>
              <w:bottom w:val="single" w:sz="8" w:space="0" w:color="auto"/>
              <w:right w:val="single" w:sz="8" w:space="0" w:color="auto"/>
            </w:tcBorders>
            <w:vAlign w:val="bottom"/>
            <w:hideMark/>
          </w:tcPr>
          <w:p w:rsidR="00BB10E7" w:rsidRPr="00D832BA" w:rsidRDefault="00BB10E7" w:rsidP="00BB10E7">
            <w:pPr>
              <w:spacing w:after="0" w:line="240" w:lineRule="auto"/>
              <w:rPr>
                <w:rFonts w:ascii="Times New Roman" w:hAnsi="Times New Roman"/>
              </w:rPr>
            </w:pPr>
            <w:r w:rsidRPr="00D832BA">
              <w:rPr>
                <w:rFonts w:ascii="Times New Roman" w:hAnsi="Times New Roman"/>
              </w:rPr>
              <w:t>VIII</w:t>
            </w:r>
          </w:p>
        </w:tc>
      </w:tr>
      <w:tr w:rsidR="00BB10E7" w:rsidRPr="00D832BA" w:rsidTr="00124F1D">
        <w:trPr>
          <w:trHeight w:val="254"/>
        </w:trPr>
        <w:tc>
          <w:tcPr>
            <w:tcW w:w="2735" w:type="dxa"/>
            <w:tcBorders>
              <w:top w:val="nil"/>
              <w:left w:val="single" w:sz="8" w:space="0" w:color="auto"/>
              <w:bottom w:val="nil"/>
              <w:right w:val="single" w:sz="8" w:space="0" w:color="auto"/>
            </w:tcBorders>
            <w:vAlign w:val="bottom"/>
            <w:hideMark/>
          </w:tcPr>
          <w:p w:rsidR="00BB10E7" w:rsidRPr="00BB10E7" w:rsidRDefault="00BB10E7" w:rsidP="00BB10E7">
            <w:pPr>
              <w:spacing w:after="0" w:line="240" w:lineRule="auto"/>
              <w:jc w:val="center"/>
              <w:rPr>
                <w:rFonts w:ascii="Times New Roman" w:hAnsi="Times New Roman"/>
                <w:b/>
                <w:w w:val="99"/>
              </w:rPr>
            </w:pPr>
            <w:r w:rsidRPr="00BB10E7">
              <w:rPr>
                <w:rFonts w:ascii="Times New Roman" w:hAnsi="Times New Roman"/>
                <w:b/>
                <w:w w:val="99"/>
              </w:rPr>
              <w:t>ОБЕЛЕЖАВАЊЕ</w:t>
            </w:r>
          </w:p>
        </w:tc>
        <w:tc>
          <w:tcPr>
            <w:tcW w:w="6773" w:type="dxa"/>
            <w:tcBorders>
              <w:top w:val="nil"/>
              <w:left w:val="nil"/>
              <w:bottom w:val="nil"/>
              <w:right w:val="single" w:sz="8" w:space="0" w:color="auto"/>
            </w:tcBorders>
            <w:vAlign w:val="bottom"/>
            <w:hideMark/>
          </w:tcPr>
          <w:p w:rsidR="00BB10E7" w:rsidRPr="00D832BA" w:rsidRDefault="00BB10E7" w:rsidP="00BB10E7">
            <w:pPr>
              <w:spacing w:after="0" w:line="240" w:lineRule="auto"/>
              <w:rPr>
                <w:rFonts w:ascii="Times New Roman" w:hAnsi="Times New Roman"/>
              </w:rPr>
            </w:pPr>
            <w:r w:rsidRPr="00D832BA">
              <w:rPr>
                <w:rFonts w:ascii="Times New Roman" w:hAnsi="Times New Roman"/>
              </w:rPr>
              <w:t>Израда и изложба плаката – Сачувајмо здравље;</w:t>
            </w:r>
          </w:p>
        </w:tc>
        <w:tc>
          <w:tcPr>
            <w:tcW w:w="1874" w:type="dxa"/>
            <w:tcBorders>
              <w:top w:val="nil"/>
              <w:left w:val="nil"/>
              <w:bottom w:val="nil"/>
              <w:right w:val="single" w:sz="8" w:space="0" w:color="auto"/>
            </w:tcBorders>
            <w:vAlign w:val="bottom"/>
            <w:hideMark/>
          </w:tcPr>
          <w:p w:rsidR="00BB10E7" w:rsidRPr="00D832BA" w:rsidRDefault="00BB10E7" w:rsidP="00BB10E7">
            <w:pPr>
              <w:spacing w:after="0" w:line="240" w:lineRule="auto"/>
              <w:rPr>
                <w:rFonts w:ascii="Times New Roman" w:hAnsi="Times New Roman"/>
              </w:rPr>
            </w:pPr>
            <w:r w:rsidRPr="00D832BA">
              <w:rPr>
                <w:rFonts w:ascii="Times New Roman" w:hAnsi="Times New Roman"/>
              </w:rPr>
              <w:t>V -</w:t>
            </w:r>
          </w:p>
        </w:tc>
      </w:tr>
      <w:tr w:rsidR="00BB10E7" w:rsidRPr="00D832BA" w:rsidTr="00124F1D">
        <w:trPr>
          <w:trHeight w:val="269"/>
        </w:trPr>
        <w:tc>
          <w:tcPr>
            <w:tcW w:w="2735" w:type="dxa"/>
            <w:tcBorders>
              <w:top w:val="nil"/>
              <w:left w:val="single" w:sz="8" w:space="0" w:color="auto"/>
              <w:bottom w:val="nil"/>
              <w:right w:val="single" w:sz="8" w:space="0" w:color="auto"/>
            </w:tcBorders>
            <w:vAlign w:val="bottom"/>
            <w:hideMark/>
          </w:tcPr>
          <w:p w:rsidR="00BB10E7" w:rsidRPr="00BB10E7" w:rsidRDefault="00BB10E7" w:rsidP="00BB10E7">
            <w:pPr>
              <w:spacing w:after="0" w:line="240" w:lineRule="auto"/>
              <w:jc w:val="center"/>
              <w:rPr>
                <w:rFonts w:ascii="Times New Roman" w:hAnsi="Times New Roman"/>
                <w:b/>
                <w:w w:val="99"/>
              </w:rPr>
            </w:pPr>
            <w:r w:rsidRPr="00BB10E7">
              <w:rPr>
                <w:rFonts w:ascii="Times New Roman" w:hAnsi="Times New Roman"/>
                <w:b/>
                <w:w w:val="99"/>
              </w:rPr>
              <w:t>СВЕТСКОГ ДАНА</w:t>
            </w:r>
          </w:p>
        </w:tc>
        <w:tc>
          <w:tcPr>
            <w:tcW w:w="6773" w:type="dxa"/>
            <w:tcBorders>
              <w:top w:val="nil"/>
              <w:left w:val="nil"/>
              <w:bottom w:val="nil"/>
              <w:right w:val="single" w:sz="8" w:space="0" w:color="auto"/>
            </w:tcBorders>
            <w:vAlign w:val="bottom"/>
            <w:hideMark/>
          </w:tcPr>
          <w:p w:rsidR="00BB10E7" w:rsidRPr="00D832BA" w:rsidRDefault="00BB10E7" w:rsidP="00BB10E7">
            <w:pPr>
              <w:spacing w:after="0" w:line="240" w:lineRule="auto"/>
              <w:rPr>
                <w:rFonts w:ascii="Times New Roman" w:hAnsi="Times New Roman"/>
              </w:rPr>
            </w:pPr>
            <w:r w:rsidRPr="00D832BA">
              <w:rPr>
                <w:rFonts w:ascii="Times New Roman" w:hAnsi="Times New Roman"/>
              </w:rPr>
              <w:t>Контролакрви и крвногпритиска, предавање ученицима и</w:t>
            </w:r>
          </w:p>
        </w:tc>
        <w:tc>
          <w:tcPr>
            <w:tcW w:w="1874" w:type="dxa"/>
            <w:tcBorders>
              <w:top w:val="nil"/>
              <w:left w:val="nil"/>
              <w:bottom w:val="nil"/>
              <w:right w:val="single" w:sz="8" w:space="0" w:color="auto"/>
            </w:tcBorders>
            <w:vAlign w:val="bottom"/>
            <w:hideMark/>
          </w:tcPr>
          <w:p w:rsidR="00BB10E7" w:rsidRPr="00D832BA" w:rsidRDefault="00BB10E7" w:rsidP="00BB10E7">
            <w:pPr>
              <w:spacing w:after="0" w:line="240" w:lineRule="auto"/>
              <w:rPr>
                <w:rFonts w:ascii="Times New Roman" w:hAnsi="Times New Roman"/>
              </w:rPr>
            </w:pPr>
            <w:r w:rsidRPr="00D832BA">
              <w:rPr>
                <w:rFonts w:ascii="Times New Roman" w:hAnsi="Times New Roman"/>
              </w:rPr>
              <w:t>VIII</w:t>
            </w:r>
          </w:p>
        </w:tc>
      </w:tr>
      <w:tr w:rsidR="00BB10E7" w:rsidTr="00124F1D">
        <w:trPr>
          <w:trHeight w:val="269"/>
        </w:trPr>
        <w:tc>
          <w:tcPr>
            <w:tcW w:w="2735" w:type="dxa"/>
            <w:tcBorders>
              <w:top w:val="nil"/>
              <w:left w:val="single" w:sz="8" w:space="0" w:color="auto"/>
              <w:bottom w:val="nil"/>
              <w:right w:val="single" w:sz="8" w:space="0" w:color="auto"/>
            </w:tcBorders>
            <w:vAlign w:val="bottom"/>
            <w:hideMark/>
          </w:tcPr>
          <w:p w:rsidR="00BB10E7" w:rsidRPr="00BB10E7" w:rsidRDefault="00BB10E7" w:rsidP="00BB10E7">
            <w:pPr>
              <w:spacing w:after="0" w:line="240" w:lineRule="auto"/>
              <w:jc w:val="center"/>
              <w:rPr>
                <w:rFonts w:ascii="Times New Roman" w:hAnsi="Times New Roman"/>
                <w:b/>
              </w:rPr>
            </w:pPr>
            <w:r w:rsidRPr="00BB10E7">
              <w:rPr>
                <w:rFonts w:ascii="Times New Roman" w:hAnsi="Times New Roman"/>
                <w:b/>
              </w:rPr>
              <w:t>ЗДРАВЉА</w:t>
            </w:r>
          </w:p>
        </w:tc>
        <w:tc>
          <w:tcPr>
            <w:tcW w:w="6773" w:type="dxa"/>
            <w:tcBorders>
              <w:top w:val="nil"/>
              <w:left w:val="nil"/>
              <w:bottom w:val="nil"/>
              <w:right w:val="single" w:sz="8" w:space="0" w:color="auto"/>
            </w:tcBorders>
            <w:vAlign w:val="bottom"/>
            <w:hideMark/>
          </w:tcPr>
          <w:p w:rsidR="00BB10E7" w:rsidRPr="00D832BA" w:rsidRDefault="00BB10E7" w:rsidP="00BB10E7">
            <w:pPr>
              <w:spacing w:after="0" w:line="240" w:lineRule="auto"/>
              <w:rPr>
                <w:rFonts w:ascii="Times New Roman" w:hAnsi="Times New Roman"/>
              </w:rPr>
            </w:pPr>
            <w:r w:rsidRPr="00D832BA">
              <w:rPr>
                <w:rFonts w:ascii="Times New Roman" w:hAnsi="Times New Roman"/>
              </w:rPr>
              <w:t>родитељима ученика- акција добровољног давања крви за</w:t>
            </w:r>
          </w:p>
        </w:tc>
        <w:tc>
          <w:tcPr>
            <w:tcW w:w="1874" w:type="dxa"/>
            <w:tcBorders>
              <w:top w:val="nil"/>
              <w:left w:val="nil"/>
              <w:bottom w:val="nil"/>
              <w:right w:val="single" w:sz="8" w:space="0" w:color="auto"/>
            </w:tcBorders>
            <w:vAlign w:val="bottom"/>
          </w:tcPr>
          <w:p w:rsidR="00BB10E7" w:rsidRDefault="00BB10E7" w:rsidP="00BB10E7">
            <w:pPr>
              <w:spacing w:after="0" w:line="240" w:lineRule="auto"/>
              <w:rPr>
                <w:rFonts w:ascii="Times New Roman" w:hAnsi="Times New Roman"/>
                <w:sz w:val="23"/>
              </w:rPr>
            </w:pPr>
          </w:p>
        </w:tc>
      </w:tr>
      <w:tr w:rsidR="00BB10E7" w:rsidTr="00686CEB">
        <w:trPr>
          <w:trHeight w:val="274"/>
        </w:trPr>
        <w:tc>
          <w:tcPr>
            <w:tcW w:w="2735" w:type="dxa"/>
            <w:tcBorders>
              <w:top w:val="nil"/>
              <w:left w:val="single" w:sz="8" w:space="0" w:color="auto"/>
              <w:bottom w:val="single" w:sz="8" w:space="0" w:color="auto"/>
              <w:right w:val="single" w:sz="8" w:space="0" w:color="auto"/>
            </w:tcBorders>
            <w:vAlign w:val="bottom"/>
          </w:tcPr>
          <w:p w:rsidR="00BB10E7" w:rsidRPr="00D832BA" w:rsidRDefault="00BB10E7" w:rsidP="00BB10E7">
            <w:pPr>
              <w:spacing w:after="0" w:line="240" w:lineRule="auto"/>
              <w:rPr>
                <w:rFonts w:ascii="Times New Roman" w:hAnsi="Times New Roman"/>
                <w:sz w:val="23"/>
              </w:rPr>
            </w:pPr>
          </w:p>
        </w:tc>
        <w:tc>
          <w:tcPr>
            <w:tcW w:w="6773" w:type="dxa"/>
            <w:tcBorders>
              <w:top w:val="nil"/>
              <w:left w:val="nil"/>
              <w:bottom w:val="single" w:sz="8" w:space="0" w:color="auto"/>
              <w:right w:val="single" w:sz="8" w:space="0" w:color="auto"/>
            </w:tcBorders>
            <w:vAlign w:val="bottom"/>
            <w:hideMark/>
          </w:tcPr>
          <w:p w:rsidR="00BB10E7" w:rsidRPr="00D832BA" w:rsidRDefault="00BB10E7" w:rsidP="00BB10E7">
            <w:pPr>
              <w:spacing w:after="0" w:line="240" w:lineRule="auto"/>
              <w:rPr>
                <w:rFonts w:ascii="Times New Roman" w:hAnsi="Times New Roman"/>
              </w:rPr>
            </w:pPr>
            <w:r w:rsidRPr="00D832BA">
              <w:rPr>
                <w:rFonts w:ascii="Times New Roman" w:hAnsi="Times New Roman"/>
              </w:rPr>
              <w:t>одрасле</w:t>
            </w:r>
          </w:p>
        </w:tc>
        <w:tc>
          <w:tcPr>
            <w:tcW w:w="1874" w:type="dxa"/>
            <w:tcBorders>
              <w:top w:val="nil"/>
              <w:left w:val="nil"/>
              <w:bottom w:val="single" w:sz="8" w:space="0" w:color="auto"/>
              <w:right w:val="single" w:sz="8" w:space="0" w:color="auto"/>
            </w:tcBorders>
            <w:vAlign w:val="bottom"/>
          </w:tcPr>
          <w:p w:rsidR="00BB10E7" w:rsidRDefault="00BB10E7" w:rsidP="00BB10E7">
            <w:pPr>
              <w:spacing w:after="0" w:line="240" w:lineRule="auto"/>
              <w:rPr>
                <w:rFonts w:ascii="Times New Roman" w:hAnsi="Times New Roman"/>
                <w:sz w:val="23"/>
              </w:rPr>
            </w:pPr>
          </w:p>
        </w:tc>
      </w:tr>
    </w:tbl>
    <w:p w:rsidR="00D832BA" w:rsidRPr="00BB10E7" w:rsidRDefault="00D832BA" w:rsidP="00BB10E7">
      <w:pPr>
        <w:spacing w:after="0" w:line="240" w:lineRule="auto"/>
        <w:rPr>
          <w:rFonts w:ascii="Times New Roman" w:hAnsi="Times New Roman"/>
          <w:bCs/>
          <w:lang w:val="sr-Cyrl-CS"/>
        </w:rPr>
      </w:pPr>
    </w:p>
    <w:p w:rsidR="00D832BA" w:rsidRDefault="00D832BA" w:rsidP="00BB10E7">
      <w:pPr>
        <w:spacing w:after="0" w:line="240" w:lineRule="auto"/>
        <w:rPr>
          <w:rFonts w:ascii="Times New Roman" w:hAnsi="Times New Roman"/>
          <w:bCs/>
          <w:lang w:val="sr-Cyrl-CS"/>
        </w:rPr>
      </w:pPr>
    </w:p>
    <w:p w:rsidR="00D832BA" w:rsidRDefault="00D832BA" w:rsidP="00BB10E7">
      <w:pPr>
        <w:spacing w:after="0" w:line="240" w:lineRule="auto"/>
        <w:rPr>
          <w:rFonts w:ascii="Times New Roman" w:hAnsi="Times New Roman"/>
          <w:bCs/>
          <w:lang w:val="sr-Cyrl-CS"/>
        </w:rPr>
      </w:pPr>
    </w:p>
    <w:p w:rsidR="00D832BA" w:rsidRDefault="00D832BA" w:rsidP="00BB10E7">
      <w:pPr>
        <w:spacing w:after="0" w:line="240" w:lineRule="auto"/>
        <w:rPr>
          <w:rFonts w:ascii="Times New Roman" w:hAnsi="Times New Roman"/>
          <w:bCs/>
          <w:lang w:val="sr-Cyrl-CS"/>
        </w:rPr>
      </w:pPr>
    </w:p>
    <w:p w:rsidR="00D832BA" w:rsidRDefault="00D832BA" w:rsidP="00BB10E7">
      <w:pPr>
        <w:spacing w:after="0" w:line="240" w:lineRule="auto"/>
        <w:rPr>
          <w:rFonts w:ascii="Times New Roman" w:hAnsi="Times New Roman"/>
          <w:bCs/>
          <w:lang w:val="sr-Cyrl-CS"/>
        </w:rPr>
      </w:pPr>
    </w:p>
    <w:p w:rsidR="00D832BA" w:rsidRDefault="00D832BA" w:rsidP="00BB10E7">
      <w:pPr>
        <w:spacing w:after="0" w:line="240" w:lineRule="auto"/>
        <w:rPr>
          <w:rFonts w:ascii="Times New Roman" w:hAnsi="Times New Roman"/>
          <w:bCs/>
          <w:lang w:val="sr-Cyrl-CS"/>
        </w:rPr>
      </w:pPr>
    </w:p>
    <w:p w:rsidR="00D832BA" w:rsidRDefault="00D832BA" w:rsidP="00BB10E7">
      <w:pPr>
        <w:spacing w:after="0" w:line="240" w:lineRule="auto"/>
        <w:rPr>
          <w:rFonts w:ascii="Times New Roman" w:hAnsi="Times New Roman"/>
          <w:bCs/>
          <w:lang w:val="sr-Cyrl-CS"/>
        </w:rPr>
      </w:pPr>
    </w:p>
    <w:p w:rsidR="00D832BA" w:rsidRDefault="00D832BA" w:rsidP="00BB10E7">
      <w:pPr>
        <w:spacing w:after="0" w:line="240" w:lineRule="auto"/>
        <w:rPr>
          <w:rFonts w:ascii="Times New Roman" w:hAnsi="Times New Roman"/>
          <w:bCs/>
          <w:lang w:val="sr-Cyrl-CS"/>
        </w:rPr>
      </w:pPr>
    </w:p>
    <w:p w:rsidR="00D832BA" w:rsidRDefault="00D832BA" w:rsidP="00BB10E7">
      <w:pPr>
        <w:spacing w:after="0" w:line="240" w:lineRule="auto"/>
        <w:rPr>
          <w:rFonts w:ascii="Times New Roman" w:hAnsi="Times New Roman"/>
          <w:bCs/>
          <w:lang w:val="sr-Cyrl-CS"/>
        </w:rPr>
      </w:pPr>
    </w:p>
    <w:p w:rsidR="00D832BA" w:rsidRDefault="00D832BA" w:rsidP="00BB10E7">
      <w:pPr>
        <w:spacing w:after="0" w:line="240" w:lineRule="auto"/>
        <w:rPr>
          <w:rFonts w:ascii="Times New Roman" w:hAnsi="Times New Roman"/>
          <w:bCs/>
          <w:lang w:val="sr-Cyrl-CS"/>
        </w:rPr>
      </w:pPr>
    </w:p>
    <w:p w:rsidR="00D832BA" w:rsidRDefault="00D832BA" w:rsidP="00ED45A5">
      <w:pPr>
        <w:spacing w:after="0" w:line="240" w:lineRule="auto"/>
        <w:ind w:left="1080"/>
        <w:rPr>
          <w:rFonts w:ascii="Times New Roman" w:hAnsi="Times New Roman"/>
          <w:bCs/>
          <w:lang w:val="sr-Cyrl-CS"/>
        </w:rPr>
      </w:pPr>
    </w:p>
    <w:p w:rsidR="00D832BA" w:rsidRDefault="00D832BA" w:rsidP="00ED45A5">
      <w:pPr>
        <w:spacing w:after="0" w:line="240" w:lineRule="auto"/>
        <w:ind w:left="1080"/>
        <w:rPr>
          <w:rFonts w:ascii="Times New Roman" w:hAnsi="Times New Roman"/>
          <w:bCs/>
          <w:lang w:val="sr-Cyrl-CS"/>
        </w:rPr>
      </w:pPr>
    </w:p>
    <w:p w:rsidR="00D832BA" w:rsidRDefault="00D832BA" w:rsidP="00ED45A5">
      <w:pPr>
        <w:spacing w:after="0" w:line="240" w:lineRule="auto"/>
        <w:ind w:left="1080"/>
        <w:rPr>
          <w:rFonts w:ascii="Times New Roman" w:hAnsi="Times New Roman"/>
          <w:bCs/>
          <w:lang w:val="sr-Cyrl-CS"/>
        </w:rPr>
      </w:pPr>
    </w:p>
    <w:p w:rsidR="00D832BA" w:rsidRPr="00D832BA" w:rsidRDefault="00D832BA" w:rsidP="00ED45A5">
      <w:pPr>
        <w:spacing w:after="0" w:line="240" w:lineRule="auto"/>
        <w:ind w:left="1080"/>
        <w:rPr>
          <w:rFonts w:ascii="Times New Roman" w:hAnsi="Times New Roman"/>
          <w:bCs/>
          <w:lang w:val="sr-Cyrl-CS"/>
        </w:rPr>
      </w:pPr>
    </w:p>
    <w:tbl>
      <w:tblPr>
        <w:tblW w:w="0" w:type="auto"/>
        <w:tblLayout w:type="fixed"/>
        <w:tblCellMar>
          <w:left w:w="0" w:type="dxa"/>
          <w:right w:w="0" w:type="dxa"/>
        </w:tblCellMar>
        <w:tblLook w:val="0000" w:firstRow="0" w:lastRow="0" w:firstColumn="0" w:lastColumn="0" w:noHBand="0" w:noVBand="0"/>
      </w:tblPr>
      <w:tblGrid>
        <w:gridCol w:w="2660"/>
        <w:gridCol w:w="8420"/>
        <w:gridCol w:w="20"/>
        <w:gridCol w:w="2080"/>
      </w:tblGrid>
      <w:tr w:rsidR="00ED45A5" w:rsidRPr="00ED45A5" w:rsidTr="0067034D">
        <w:trPr>
          <w:trHeight w:val="318"/>
        </w:trPr>
        <w:tc>
          <w:tcPr>
            <w:tcW w:w="11080" w:type="dxa"/>
            <w:gridSpan w:val="2"/>
            <w:shd w:val="clear" w:color="auto" w:fill="auto"/>
            <w:vAlign w:val="bottom"/>
          </w:tcPr>
          <w:p w:rsidR="00392FFC" w:rsidRPr="00ED45A5" w:rsidRDefault="00392FFC" w:rsidP="00D832BA">
            <w:pPr>
              <w:spacing w:after="0" w:line="240" w:lineRule="auto"/>
              <w:jc w:val="both"/>
              <w:rPr>
                <w:rFonts w:ascii="Times New Roman" w:hAnsi="Times New Roman" w:cs="Arial"/>
                <w:b/>
                <w:sz w:val="24"/>
                <w:szCs w:val="20"/>
                <w:lang w:val="sr-Cyrl-RS" w:eastAsia="en-GB"/>
              </w:rPr>
            </w:pPr>
          </w:p>
        </w:tc>
        <w:tc>
          <w:tcPr>
            <w:tcW w:w="20" w:type="dxa"/>
            <w:shd w:val="clear" w:color="auto" w:fill="auto"/>
            <w:vAlign w:val="bottom"/>
          </w:tcPr>
          <w:p w:rsidR="00ED45A5" w:rsidRPr="00ED45A5" w:rsidRDefault="00ED45A5" w:rsidP="00ED45A5">
            <w:pPr>
              <w:spacing w:after="0" w:line="0" w:lineRule="atLeast"/>
              <w:rPr>
                <w:rFonts w:ascii="Times New Roman" w:hAnsi="Times New Roman" w:cs="Arial"/>
                <w:sz w:val="24"/>
                <w:szCs w:val="20"/>
                <w:lang w:val="en-GB" w:eastAsia="en-GB"/>
              </w:rPr>
            </w:pPr>
          </w:p>
        </w:tc>
        <w:tc>
          <w:tcPr>
            <w:tcW w:w="2080" w:type="dxa"/>
            <w:shd w:val="clear" w:color="auto" w:fill="auto"/>
            <w:vAlign w:val="bottom"/>
          </w:tcPr>
          <w:p w:rsidR="00ED45A5" w:rsidRPr="00ED45A5" w:rsidRDefault="00ED45A5" w:rsidP="00ED45A5">
            <w:pPr>
              <w:spacing w:after="0" w:line="0" w:lineRule="atLeast"/>
              <w:rPr>
                <w:rFonts w:ascii="Times New Roman" w:hAnsi="Times New Roman" w:cs="Arial"/>
                <w:sz w:val="24"/>
                <w:szCs w:val="20"/>
                <w:lang w:val="en-GB" w:eastAsia="en-GB"/>
              </w:rPr>
            </w:pPr>
          </w:p>
        </w:tc>
      </w:tr>
      <w:tr w:rsidR="00ED45A5" w:rsidRPr="00ED45A5" w:rsidTr="00686CEB">
        <w:trPr>
          <w:trHeight w:val="26"/>
        </w:trPr>
        <w:tc>
          <w:tcPr>
            <w:tcW w:w="2660" w:type="dxa"/>
            <w:shd w:val="clear" w:color="auto" w:fill="auto"/>
            <w:vAlign w:val="bottom"/>
          </w:tcPr>
          <w:p w:rsidR="00ED45A5" w:rsidRPr="00ED45A5" w:rsidRDefault="00ED45A5" w:rsidP="00ED45A5">
            <w:pPr>
              <w:spacing w:after="0" w:line="0" w:lineRule="atLeast"/>
              <w:rPr>
                <w:rFonts w:ascii="Times New Roman" w:hAnsi="Times New Roman" w:cs="Arial"/>
                <w:sz w:val="2"/>
                <w:szCs w:val="20"/>
                <w:lang w:val="en-GB" w:eastAsia="en-GB"/>
              </w:rPr>
            </w:pPr>
          </w:p>
        </w:tc>
        <w:tc>
          <w:tcPr>
            <w:tcW w:w="8420" w:type="dxa"/>
            <w:shd w:val="clear" w:color="auto" w:fill="auto"/>
            <w:vAlign w:val="bottom"/>
          </w:tcPr>
          <w:p w:rsidR="00ED45A5" w:rsidRPr="00ED45A5" w:rsidRDefault="00ED45A5" w:rsidP="00ED45A5">
            <w:pPr>
              <w:spacing w:after="0" w:line="0" w:lineRule="atLeast"/>
              <w:rPr>
                <w:rFonts w:ascii="Times New Roman" w:hAnsi="Times New Roman" w:cs="Arial"/>
                <w:sz w:val="2"/>
                <w:szCs w:val="20"/>
                <w:lang w:val="en-GB" w:eastAsia="en-GB"/>
              </w:rPr>
            </w:pPr>
          </w:p>
        </w:tc>
        <w:tc>
          <w:tcPr>
            <w:tcW w:w="20" w:type="dxa"/>
            <w:shd w:val="clear" w:color="auto" w:fill="auto"/>
            <w:vAlign w:val="bottom"/>
          </w:tcPr>
          <w:p w:rsidR="00ED45A5" w:rsidRPr="00ED45A5" w:rsidRDefault="00ED45A5" w:rsidP="00ED45A5">
            <w:pPr>
              <w:spacing w:after="0" w:line="0" w:lineRule="atLeast"/>
              <w:rPr>
                <w:rFonts w:ascii="Times New Roman" w:hAnsi="Times New Roman" w:cs="Arial"/>
                <w:sz w:val="2"/>
                <w:szCs w:val="20"/>
                <w:lang w:val="en-GB" w:eastAsia="en-GB"/>
              </w:rPr>
            </w:pPr>
          </w:p>
        </w:tc>
        <w:tc>
          <w:tcPr>
            <w:tcW w:w="2080" w:type="dxa"/>
            <w:shd w:val="clear" w:color="auto" w:fill="auto"/>
            <w:vAlign w:val="bottom"/>
          </w:tcPr>
          <w:p w:rsidR="00ED45A5" w:rsidRPr="00ED45A5" w:rsidRDefault="00ED45A5" w:rsidP="00ED45A5">
            <w:pPr>
              <w:spacing w:after="0" w:line="0" w:lineRule="atLeast"/>
              <w:rPr>
                <w:rFonts w:ascii="Times New Roman" w:hAnsi="Times New Roman" w:cs="Arial"/>
                <w:sz w:val="2"/>
                <w:szCs w:val="20"/>
                <w:lang w:val="en-GB" w:eastAsia="en-GB"/>
              </w:rPr>
            </w:pPr>
          </w:p>
        </w:tc>
      </w:tr>
    </w:tbl>
    <w:p w:rsidR="0067034D" w:rsidRPr="00686CEB" w:rsidRDefault="00BB10E7" w:rsidP="00686CEB">
      <w:pPr>
        <w:spacing w:after="0" w:line="240" w:lineRule="auto"/>
        <w:jc w:val="center"/>
        <w:rPr>
          <w:rFonts w:ascii="Times New Roman" w:hAnsi="Times New Roman"/>
          <w:b/>
          <w:sz w:val="24"/>
          <w:szCs w:val="24"/>
          <w:lang w:val="sr-Cyrl-CS"/>
        </w:rPr>
      </w:pPr>
      <w:r w:rsidRPr="00686CEB">
        <w:rPr>
          <w:rFonts w:ascii="Times New Roman" w:hAnsi="Times New Roman"/>
          <w:b/>
          <w:sz w:val="24"/>
          <w:szCs w:val="24"/>
          <w:lang w:val="sr-Cyrl-CS"/>
        </w:rPr>
        <w:t>4.7</w:t>
      </w:r>
      <w:r w:rsidR="00C15D7B" w:rsidRPr="00686CEB">
        <w:rPr>
          <w:rFonts w:ascii="Times New Roman" w:hAnsi="Times New Roman"/>
          <w:b/>
          <w:sz w:val="24"/>
          <w:szCs w:val="24"/>
          <w:lang w:val="sr-Cyrl-CS"/>
        </w:rPr>
        <w:t xml:space="preserve"> </w:t>
      </w:r>
      <w:r w:rsidR="0067034D" w:rsidRPr="00686CEB">
        <w:rPr>
          <w:rFonts w:ascii="Times New Roman" w:hAnsi="Times New Roman"/>
          <w:b/>
          <w:sz w:val="24"/>
          <w:szCs w:val="24"/>
          <w:lang w:val="sr-Cyrl-CS"/>
        </w:rPr>
        <w:t>ПРОГРАМ  СОЦИЈАЛНЕ  ЗАШТИТЕ  УЧЕНИКА</w:t>
      </w:r>
    </w:p>
    <w:p w:rsidR="0067034D" w:rsidRDefault="0067034D" w:rsidP="0067034D">
      <w:pPr>
        <w:tabs>
          <w:tab w:val="left" w:pos="3210"/>
        </w:tabs>
        <w:spacing w:after="0" w:line="240" w:lineRule="auto"/>
        <w:jc w:val="center"/>
        <w:rPr>
          <w:rFonts w:ascii="Times New Roman" w:hAnsi="Times New Roman"/>
          <w:b/>
          <w:color w:val="FF0000"/>
          <w:sz w:val="28"/>
          <w:szCs w:val="28"/>
          <w:lang w:val="sr-Cyrl-CS"/>
        </w:rPr>
      </w:pPr>
    </w:p>
    <w:p w:rsidR="00697126" w:rsidRDefault="00697126" w:rsidP="0067034D">
      <w:pPr>
        <w:tabs>
          <w:tab w:val="left" w:pos="3210"/>
        </w:tabs>
        <w:spacing w:after="0" w:line="240" w:lineRule="auto"/>
        <w:jc w:val="center"/>
        <w:rPr>
          <w:rFonts w:ascii="Times New Roman" w:hAnsi="Times New Roman"/>
          <w:b/>
          <w:color w:val="FF0000"/>
          <w:sz w:val="28"/>
          <w:szCs w:val="28"/>
          <w:lang w:val="sr-Cyrl-CS"/>
        </w:rPr>
      </w:pPr>
    </w:p>
    <w:p w:rsidR="00697126" w:rsidRPr="000730D3" w:rsidRDefault="00697126" w:rsidP="00F010AB">
      <w:pPr>
        <w:spacing w:after="0" w:line="240" w:lineRule="auto"/>
        <w:jc w:val="both"/>
        <w:rPr>
          <w:rFonts w:ascii="Times New Roman" w:hAnsi="Times New Roman"/>
          <w:sz w:val="24"/>
          <w:szCs w:val="24"/>
          <w:lang w:val="sr-Cyrl-RS"/>
        </w:rPr>
      </w:pPr>
      <w:r w:rsidRPr="000730D3">
        <w:rPr>
          <w:rFonts w:ascii="Times New Roman" w:hAnsi="Times New Roman"/>
          <w:sz w:val="24"/>
          <w:szCs w:val="24"/>
          <w:lang w:val="sr-Cyrl-CS"/>
        </w:rPr>
        <w:t>Општи циљ:</w:t>
      </w:r>
      <w:r w:rsidR="00C15D7B" w:rsidRPr="000730D3">
        <w:t xml:space="preserve"> </w:t>
      </w:r>
      <w:r w:rsidR="00C15D7B" w:rsidRPr="000730D3">
        <w:rPr>
          <w:rFonts w:ascii="Times New Roman" w:hAnsi="Times New Roman"/>
          <w:sz w:val="24"/>
          <w:szCs w:val="24"/>
        </w:rPr>
        <w:t xml:space="preserve">Сарадња са </w:t>
      </w:r>
      <w:r w:rsidR="00F010AB" w:rsidRPr="000730D3">
        <w:rPr>
          <w:rFonts w:ascii="Times New Roman" w:hAnsi="Times New Roman"/>
          <w:sz w:val="24"/>
          <w:szCs w:val="24"/>
        </w:rPr>
        <w:t xml:space="preserve">надлежним установама </w:t>
      </w:r>
      <w:r w:rsidR="00F010AB" w:rsidRPr="000730D3">
        <w:rPr>
          <w:rFonts w:ascii="Times New Roman" w:hAnsi="Times New Roman"/>
          <w:sz w:val="24"/>
          <w:szCs w:val="24"/>
          <w:lang w:val="sr-Cyrl-RS"/>
        </w:rPr>
        <w:t xml:space="preserve">и </w:t>
      </w:r>
      <w:r w:rsidR="00F010AB" w:rsidRPr="000730D3">
        <w:rPr>
          <w:rFonts w:ascii="Times New Roman" w:hAnsi="Times New Roman"/>
          <w:sz w:val="24"/>
          <w:szCs w:val="24"/>
        </w:rPr>
        <w:t>бриг</w:t>
      </w:r>
      <w:r w:rsidR="00F010AB" w:rsidRPr="000730D3">
        <w:rPr>
          <w:rFonts w:ascii="Times New Roman" w:hAnsi="Times New Roman"/>
          <w:sz w:val="24"/>
          <w:szCs w:val="24"/>
          <w:lang w:val="sr-Cyrl-RS"/>
        </w:rPr>
        <w:t>а</w:t>
      </w:r>
      <w:r w:rsidR="00C15D7B" w:rsidRPr="000730D3">
        <w:rPr>
          <w:rFonts w:ascii="Times New Roman" w:hAnsi="Times New Roman"/>
          <w:sz w:val="24"/>
          <w:szCs w:val="24"/>
        </w:rPr>
        <w:t xml:space="preserve"> о социјалној заштити, посебно ученика из о</w:t>
      </w:r>
      <w:r w:rsidR="00F010AB" w:rsidRPr="000730D3">
        <w:rPr>
          <w:rFonts w:ascii="Times New Roman" w:hAnsi="Times New Roman"/>
          <w:sz w:val="24"/>
          <w:szCs w:val="24"/>
        </w:rPr>
        <w:t>сетљивих друштвених група и</w:t>
      </w:r>
      <w:r w:rsidR="00C15D7B" w:rsidRPr="000730D3">
        <w:rPr>
          <w:rFonts w:ascii="Times New Roman" w:hAnsi="Times New Roman"/>
          <w:sz w:val="24"/>
          <w:szCs w:val="24"/>
        </w:rPr>
        <w:t xml:space="preserve"> прикупљање средстава за ове сврхе кроз акције школског спорта, волонтирања и других добротворних акција.</w:t>
      </w:r>
    </w:p>
    <w:p w:rsidR="00F010AB" w:rsidRPr="00C15D7B" w:rsidRDefault="00697126" w:rsidP="00F010AB">
      <w:pPr>
        <w:pStyle w:val="ListParagraph"/>
        <w:spacing w:after="0" w:line="240" w:lineRule="auto"/>
        <w:ind w:left="0"/>
        <w:jc w:val="both"/>
        <w:rPr>
          <w:rFonts w:ascii="Times New Roman" w:hAnsi="Times New Roman"/>
          <w:b/>
          <w:sz w:val="24"/>
          <w:szCs w:val="24"/>
          <w:lang w:val="sr-Cyrl-CS"/>
        </w:rPr>
      </w:pPr>
      <w:r w:rsidRPr="000730D3">
        <w:rPr>
          <w:rFonts w:ascii="Times New Roman" w:hAnsi="Times New Roman"/>
          <w:sz w:val="24"/>
          <w:szCs w:val="24"/>
          <w:lang w:val="sr-Cyrl-CS"/>
        </w:rPr>
        <w:t>Специфични циљеви:</w:t>
      </w:r>
      <w:r w:rsidR="00F010AB" w:rsidRPr="00F010AB">
        <w:rPr>
          <w:rFonts w:ascii="Times New Roman" w:hAnsi="Times New Roman"/>
          <w:sz w:val="24"/>
          <w:szCs w:val="24"/>
        </w:rPr>
        <w:t xml:space="preserve"> </w:t>
      </w:r>
      <w:r w:rsidR="00F010AB" w:rsidRPr="00C15D7B">
        <w:rPr>
          <w:rFonts w:ascii="Times New Roman" w:hAnsi="Times New Roman"/>
          <w:sz w:val="24"/>
          <w:szCs w:val="24"/>
        </w:rPr>
        <w:t>Развој вештина за живот у демократском друштву, остварује се садржајима и активностима којима се доприноси да је ученик способан да активнo, компетентно, критички и одговорно учествује у животу школе, заједница којима припада, као и у ширем демократском друштву руководећи се правима и одговорностима које има као припадник заједнице. Прихвата</w:t>
      </w:r>
    </w:p>
    <w:p w:rsidR="00F010AB" w:rsidRPr="00C15D7B" w:rsidRDefault="00F010AB" w:rsidP="00F010AB">
      <w:pPr>
        <w:pStyle w:val="ListParagraph"/>
        <w:spacing w:after="0" w:line="240" w:lineRule="auto"/>
        <w:ind w:left="0"/>
        <w:jc w:val="both"/>
        <w:rPr>
          <w:rFonts w:ascii="Times New Roman" w:hAnsi="Times New Roman"/>
          <w:b/>
          <w:sz w:val="24"/>
          <w:szCs w:val="24"/>
          <w:lang w:val="sr-Cyrl-CS"/>
        </w:rPr>
      </w:pPr>
    </w:p>
    <w:p w:rsidR="0067034D" w:rsidRPr="0067034D" w:rsidRDefault="0067034D" w:rsidP="0067034D">
      <w:pPr>
        <w:tabs>
          <w:tab w:val="left" w:pos="3210"/>
        </w:tabs>
        <w:spacing w:after="0" w:line="240" w:lineRule="auto"/>
        <w:jc w:val="both"/>
        <w:rPr>
          <w:rFonts w:ascii="Times New Roman" w:hAnsi="Times New Roman"/>
          <w:sz w:val="24"/>
          <w:szCs w:val="24"/>
          <w:lang w:val="sr-Cyrl-CS"/>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5"/>
        <w:gridCol w:w="3209"/>
        <w:gridCol w:w="3843"/>
      </w:tblGrid>
      <w:tr w:rsidR="0067034D" w:rsidRPr="0067034D" w:rsidTr="00AA42BB">
        <w:tc>
          <w:tcPr>
            <w:tcW w:w="4005" w:type="dxa"/>
          </w:tcPr>
          <w:p w:rsidR="0067034D" w:rsidRPr="0067034D" w:rsidRDefault="0067034D" w:rsidP="0067034D">
            <w:pPr>
              <w:tabs>
                <w:tab w:val="left" w:pos="3210"/>
              </w:tabs>
              <w:spacing w:after="0" w:line="240" w:lineRule="auto"/>
              <w:jc w:val="center"/>
              <w:rPr>
                <w:rFonts w:ascii="Times New Roman" w:hAnsi="Times New Roman"/>
                <w:b/>
                <w:sz w:val="24"/>
                <w:szCs w:val="24"/>
                <w:lang w:val="sr-Cyrl-CS"/>
              </w:rPr>
            </w:pPr>
            <w:r w:rsidRPr="0067034D">
              <w:rPr>
                <w:rFonts w:ascii="Times New Roman" w:hAnsi="Times New Roman"/>
                <w:b/>
                <w:sz w:val="24"/>
                <w:szCs w:val="24"/>
                <w:lang w:val="sr-Cyrl-CS"/>
              </w:rPr>
              <w:t>Садржај</w:t>
            </w:r>
          </w:p>
          <w:p w:rsidR="0067034D" w:rsidRPr="0067034D" w:rsidRDefault="0067034D" w:rsidP="0067034D">
            <w:pPr>
              <w:tabs>
                <w:tab w:val="left" w:pos="3210"/>
              </w:tabs>
              <w:spacing w:after="0" w:line="240" w:lineRule="auto"/>
              <w:jc w:val="center"/>
              <w:rPr>
                <w:rFonts w:ascii="Times New Roman" w:hAnsi="Times New Roman"/>
                <w:b/>
                <w:sz w:val="24"/>
                <w:szCs w:val="24"/>
                <w:lang w:val="sr-Cyrl-CS"/>
              </w:rPr>
            </w:pPr>
          </w:p>
        </w:tc>
        <w:tc>
          <w:tcPr>
            <w:tcW w:w="3209" w:type="dxa"/>
          </w:tcPr>
          <w:p w:rsidR="0067034D" w:rsidRPr="0067034D" w:rsidRDefault="0067034D" w:rsidP="0067034D">
            <w:pPr>
              <w:tabs>
                <w:tab w:val="left" w:pos="3210"/>
              </w:tabs>
              <w:spacing w:after="0" w:line="240" w:lineRule="auto"/>
              <w:jc w:val="center"/>
              <w:rPr>
                <w:rFonts w:ascii="Times New Roman" w:hAnsi="Times New Roman"/>
                <w:b/>
                <w:sz w:val="24"/>
                <w:szCs w:val="24"/>
                <w:lang w:val="sr-Cyrl-CS"/>
              </w:rPr>
            </w:pPr>
            <w:r w:rsidRPr="0067034D">
              <w:rPr>
                <w:rFonts w:ascii="Times New Roman" w:hAnsi="Times New Roman"/>
                <w:b/>
                <w:sz w:val="24"/>
                <w:szCs w:val="24"/>
                <w:lang w:val="sr-Cyrl-CS"/>
              </w:rPr>
              <w:t>Време реализације</w:t>
            </w:r>
          </w:p>
        </w:tc>
        <w:tc>
          <w:tcPr>
            <w:tcW w:w="3843" w:type="dxa"/>
          </w:tcPr>
          <w:p w:rsidR="0067034D" w:rsidRPr="0067034D" w:rsidRDefault="0067034D" w:rsidP="0067034D">
            <w:pPr>
              <w:tabs>
                <w:tab w:val="left" w:pos="3210"/>
              </w:tabs>
              <w:spacing w:after="0" w:line="240" w:lineRule="auto"/>
              <w:jc w:val="center"/>
              <w:rPr>
                <w:rFonts w:ascii="Times New Roman" w:hAnsi="Times New Roman"/>
                <w:b/>
                <w:sz w:val="24"/>
                <w:szCs w:val="24"/>
                <w:lang w:val="sr-Cyrl-CS"/>
              </w:rPr>
            </w:pPr>
            <w:r w:rsidRPr="0067034D">
              <w:rPr>
                <w:rFonts w:ascii="Times New Roman" w:hAnsi="Times New Roman"/>
                <w:b/>
                <w:sz w:val="24"/>
                <w:szCs w:val="24"/>
                <w:lang w:val="sr-Cyrl-CS"/>
              </w:rPr>
              <w:t>Носиоци активности</w:t>
            </w:r>
          </w:p>
        </w:tc>
      </w:tr>
      <w:tr w:rsidR="0067034D" w:rsidRPr="0067034D" w:rsidTr="00AA42BB">
        <w:tc>
          <w:tcPr>
            <w:tcW w:w="4005" w:type="dxa"/>
          </w:tcPr>
          <w:p w:rsidR="0067034D" w:rsidRPr="0067034D" w:rsidRDefault="0067034D" w:rsidP="0067034D">
            <w:pPr>
              <w:tabs>
                <w:tab w:val="left" w:pos="3210"/>
              </w:tabs>
              <w:spacing w:after="0" w:line="240" w:lineRule="auto"/>
              <w:rPr>
                <w:rFonts w:ascii="Times New Roman" w:hAnsi="Times New Roman"/>
                <w:sz w:val="24"/>
                <w:szCs w:val="24"/>
                <w:lang w:val="sr-Cyrl-CS"/>
              </w:rPr>
            </w:pPr>
            <w:r w:rsidRPr="0067034D">
              <w:rPr>
                <w:rFonts w:ascii="Times New Roman" w:hAnsi="Times New Roman"/>
                <w:sz w:val="24"/>
                <w:szCs w:val="24"/>
                <w:lang w:val="sr-Cyrl-CS"/>
              </w:rPr>
              <w:t>Евидентирање ученика који имају потребу за социјалном подршком</w:t>
            </w:r>
          </w:p>
          <w:p w:rsidR="0067034D" w:rsidRPr="0067034D" w:rsidRDefault="0067034D" w:rsidP="0067034D">
            <w:pPr>
              <w:tabs>
                <w:tab w:val="left" w:pos="3210"/>
              </w:tabs>
              <w:spacing w:after="0" w:line="240" w:lineRule="auto"/>
              <w:rPr>
                <w:rFonts w:ascii="Times New Roman" w:hAnsi="Times New Roman"/>
                <w:sz w:val="24"/>
                <w:szCs w:val="24"/>
                <w:lang w:val="sr-Cyrl-CS"/>
              </w:rPr>
            </w:pPr>
          </w:p>
        </w:tc>
        <w:tc>
          <w:tcPr>
            <w:tcW w:w="3209" w:type="dxa"/>
            <w:vAlign w:val="center"/>
          </w:tcPr>
          <w:p w:rsidR="0067034D" w:rsidRPr="0067034D" w:rsidRDefault="0067034D" w:rsidP="0067034D">
            <w:pPr>
              <w:tabs>
                <w:tab w:val="left" w:pos="3210"/>
              </w:tabs>
              <w:spacing w:after="0" w:line="240" w:lineRule="auto"/>
              <w:jc w:val="center"/>
              <w:rPr>
                <w:rFonts w:ascii="Times New Roman" w:hAnsi="Times New Roman"/>
                <w:sz w:val="24"/>
                <w:szCs w:val="24"/>
                <w:lang w:val="sr-Cyrl-CS"/>
              </w:rPr>
            </w:pPr>
            <w:r w:rsidRPr="0067034D">
              <w:rPr>
                <w:rFonts w:ascii="Times New Roman" w:hAnsi="Times New Roman"/>
                <w:sz w:val="24"/>
                <w:szCs w:val="24"/>
                <w:lang w:val="sr-Cyrl-CS"/>
              </w:rPr>
              <w:t>Почетак школске године</w:t>
            </w:r>
          </w:p>
        </w:tc>
        <w:tc>
          <w:tcPr>
            <w:tcW w:w="3843" w:type="dxa"/>
          </w:tcPr>
          <w:p w:rsidR="0067034D" w:rsidRPr="0067034D" w:rsidRDefault="0067034D" w:rsidP="0067034D">
            <w:pPr>
              <w:tabs>
                <w:tab w:val="left" w:pos="3210"/>
              </w:tabs>
              <w:spacing w:after="0" w:line="240" w:lineRule="auto"/>
              <w:rPr>
                <w:rFonts w:ascii="Times New Roman" w:hAnsi="Times New Roman"/>
                <w:sz w:val="24"/>
                <w:szCs w:val="24"/>
                <w:lang w:val="sr-Cyrl-CS"/>
              </w:rPr>
            </w:pPr>
            <w:r w:rsidRPr="0067034D">
              <w:rPr>
                <w:rFonts w:ascii="Times New Roman" w:hAnsi="Times New Roman"/>
                <w:sz w:val="24"/>
                <w:szCs w:val="24"/>
                <w:lang w:val="sr-Cyrl-CS"/>
              </w:rPr>
              <w:t>Одељењске старешине, секретар, психолог школе</w:t>
            </w:r>
          </w:p>
        </w:tc>
      </w:tr>
      <w:tr w:rsidR="0067034D" w:rsidRPr="0067034D" w:rsidTr="00AA42BB">
        <w:tc>
          <w:tcPr>
            <w:tcW w:w="4005" w:type="dxa"/>
          </w:tcPr>
          <w:p w:rsidR="0067034D" w:rsidRPr="0067034D" w:rsidRDefault="0067034D" w:rsidP="0067034D">
            <w:pPr>
              <w:tabs>
                <w:tab w:val="left" w:pos="3210"/>
              </w:tabs>
              <w:spacing w:after="0" w:line="240" w:lineRule="auto"/>
              <w:rPr>
                <w:rFonts w:ascii="Times New Roman" w:hAnsi="Times New Roman"/>
                <w:sz w:val="24"/>
                <w:szCs w:val="24"/>
                <w:lang w:val="sr-Cyrl-CS"/>
              </w:rPr>
            </w:pPr>
            <w:r w:rsidRPr="0067034D">
              <w:rPr>
                <w:rFonts w:ascii="Times New Roman" w:hAnsi="Times New Roman"/>
                <w:sz w:val="24"/>
                <w:szCs w:val="24"/>
                <w:lang w:val="sr-Cyrl-CS"/>
              </w:rPr>
              <w:t xml:space="preserve">Сарадња са Центром за социјални рад и другим институцијама које се баве социјалном заштитом и </w:t>
            </w:r>
            <w:r w:rsidRPr="0067034D">
              <w:rPr>
                <w:rFonts w:ascii="Times New Roman" w:hAnsi="Times New Roman"/>
                <w:sz w:val="24"/>
                <w:szCs w:val="24"/>
                <w:lang w:val="sr-Cyrl-CS"/>
              </w:rPr>
              <w:lastRenderedPageBreak/>
              <w:t>подршком</w:t>
            </w:r>
          </w:p>
          <w:p w:rsidR="0067034D" w:rsidRPr="0067034D" w:rsidRDefault="0067034D" w:rsidP="0067034D">
            <w:pPr>
              <w:tabs>
                <w:tab w:val="left" w:pos="3210"/>
              </w:tabs>
              <w:spacing w:after="0" w:line="240" w:lineRule="auto"/>
              <w:rPr>
                <w:rFonts w:ascii="Times New Roman" w:hAnsi="Times New Roman"/>
                <w:sz w:val="24"/>
                <w:szCs w:val="24"/>
                <w:lang w:val="sr-Cyrl-CS"/>
              </w:rPr>
            </w:pPr>
          </w:p>
        </w:tc>
        <w:tc>
          <w:tcPr>
            <w:tcW w:w="3209" w:type="dxa"/>
            <w:vMerge w:val="restart"/>
            <w:vAlign w:val="center"/>
          </w:tcPr>
          <w:p w:rsidR="0067034D" w:rsidRDefault="0067034D" w:rsidP="0067034D">
            <w:pPr>
              <w:tabs>
                <w:tab w:val="left" w:pos="3210"/>
              </w:tabs>
              <w:spacing w:after="0" w:line="240" w:lineRule="auto"/>
              <w:jc w:val="center"/>
              <w:rPr>
                <w:rFonts w:ascii="Times New Roman" w:hAnsi="Times New Roman"/>
                <w:sz w:val="24"/>
                <w:szCs w:val="24"/>
                <w:lang w:val="sr-Cyrl-CS"/>
              </w:rPr>
            </w:pPr>
            <w:r w:rsidRPr="0067034D">
              <w:rPr>
                <w:rFonts w:ascii="Times New Roman" w:hAnsi="Times New Roman"/>
                <w:sz w:val="24"/>
                <w:szCs w:val="24"/>
                <w:lang w:val="sr-Cyrl-CS"/>
              </w:rPr>
              <w:lastRenderedPageBreak/>
              <w:t>Током године</w:t>
            </w:r>
          </w:p>
          <w:p w:rsidR="00686CEB" w:rsidRDefault="00686CEB" w:rsidP="0067034D">
            <w:pPr>
              <w:tabs>
                <w:tab w:val="left" w:pos="3210"/>
              </w:tabs>
              <w:spacing w:after="0" w:line="240" w:lineRule="auto"/>
              <w:jc w:val="center"/>
              <w:rPr>
                <w:rFonts w:ascii="Times New Roman" w:hAnsi="Times New Roman"/>
                <w:sz w:val="24"/>
                <w:szCs w:val="24"/>
                <w:lang w:val="sr-Cyrl-CS"/>
              </w:rPr>
            </w:pPr>
          </w:p>
          <w:p w:rsidR="00686CEB" w:rsidRDefault="00686CEB" w:rsidP="0067034D">
            <w:pPr>
              <w:tabs>
                <w:tab w:val="left" w:pos="3210"/>
              </w:tabs>
              <w:spacing w:after="0" w:line="240" w:lineRule="auto"/>
              <w:jc w:val="center"/>
              <w:rPr>
                <w:rFonts w:ascii="Times New Roman" w:hAnsi="Times New Roman"/>
                <w:sz w:val="24"/>
                <w:szCs w:val="24"/>
                <w:lang w:val="sr-Cyrl-CS"/>
              </w:rPr>
            </w:pPr>
          </w:p>
          <w:p w:rsidR="00686CEB" w:rsidRDefault="00686CEB" w:rsidP="0067034D">
            <w:pPr>
              <w:tabs>
                <w:tab w:val="left" w:pos="3210"/>
              </w:tabs>
              <w:spacing w:after="0" w:line="240" w:lineRule="auto"/>
              <w:jc w:val="center"/>
              <w:rPr>
                <w:rFonts w:ascii="Times New Roman" w:hAnsi="Times New Roman"/>
                <w:sz w:val="24"/>
                <w:szCs w:val="24"/>
                <w:lang w:val="sr-Cyrl-CS"/>
              </w:rPr>
            </w:pPr>
          </w:p>
          <w:p w:rsidR="00686CEB" w:rsidRDefault="00686CEB" w:rsidP="0067034D">
            <w:pPr>
              <w:tabs>
                <w:tab w:val="left" w:pos="3210"/>
              </w:tabs>
              <w:spacing w:after="0" w:line="240" w:lineRule="auto"/>
              <w:jc w:val="center"/>
              <w:rPr>
                <w:rFonts w:ascii="Times New Roman" w:hAnsi="Times New Roman"/>
                <w:sz w:val="24"/>
                <w:szCs w:val="24"/>
                <w:lang w:val="sr-Cyrl-CS"/>
              </w:rPr>
            </w:pPr>
          </w:p>
          <w:p w:rsidR="00686CEB" w:rsidRPr="0067034D" w:rsidRDefault="00686CEB" w:rsidP="0067034D">
            <w:pPr>
              <w:tabs>
                <w:tab w:val="left" w:pos="3210"/>
              </w:tabs>
              <w:spacing w:after="0" w:line="240" w:lineRule="auto"/>
              <w:jc w:val="center"/>
              <w:rPr>
                <w:rFonts w:ascii="Times New Roman" w:hAnsi="Times New Roman"/>
                <w:sz w:val="24"/>
                <w:szCs w:val="24"/>
                <w:lang w:val="sr-Cyrl-CS"/>
              </w:rPr>
            </w:pPr>
          </w:p>
        </w:tc>
        <w:tc>
          <w:tcPr>
            <w:tcW w:w="3843" w:type="dxa"/>
          </w:tcPr>
          <w:p w:rsidR="0067034D" w:rsidRPr="0067034D" w:rsidRDefault="0067034D" w:rsidP="0067034D">
            <w:pPr>
              <w:tabs>
                <w:tab w:val="left" w:pos="3210"/>
              </w:tabs>
              <w:spacing w:after="0" w:line="240" w:lineRule="auto"/>
              <w:rPr>
                <w:rFonts w:ascii="Times New Roman" w:hAnsi="Times New Roman"/>
                <w:sz w:val="24"/>
                <w:szCs w:val="24"/>
                <w:lang w:val="sr-Cyrl-CS"/>
              </w:rPr>
            </w:pPr>
            <w:r w:rsidRPr="0067034D">
              <w:rPr>
                <w:rFonts w:ascii="Times New Roman" w:hAnsi="Times New Roman"/>
                <w:sz w:val="24"/>
                <w:szCs w:val="24"/>
                <w:lang w:val="sr-Cyrl-CS"/>
              </w:rPr>
              <w:lastRenderedPageBreak/>
              <w:t>Секретар школе и педагошко- психолошка служба</w:t>
            </w:r>
          </w:p>
        </w:tc>
      </w:tr>
      <w:tr w:rsidR="0067034D" w:rsidRPr="0067034D" w:rsidTr="00AA42BB">
        <w:tc>
          <w:tcPr>
            <w:tcW w:w="4005" w:type="dxa"/>
          </w:tcPr>
          <w:p w:rsidR="0067034D" w:rsidRPr="0067034D" w:rsidRDefault="0067034D" w:rsidP="0067034D">
            <w:pPr>
              <w:tabs>
                <w:tab w:val="left" w:pos="3210"/>
              </w:tabs>
              <w:spacing w:after="0" w:line="240" w:lineRule="auto"/>
              <w:rPr>
                <w:rFonts w:ascii="Times New Roman" w:hAnsi="Times New Roman"/>
                <w:sz w:val="24"/>
                <w:szCs w:val="24"/>
                <w:lang w:val="sr-Cyrl-CS"/>
              </w:rPr>
            </w:pPr>
            <w:r w:rsidRPr="0067034D">
              <w:rPr>
                <w:rFonts w:ascii="Times New Roman" w:hAnsi="Times New Roman"/>
                <w:sz w:val="24"/>
                <w:szCs w:val="24"/>
                <w:lang w:val="sr-Cyrl-CS"/>
              </w:rPr>
              <w:lastRenderedPageBreak/>
              <w:t>Организовање хуманитарних акција у циљу прикупљања средстава за потребе сиромашних ученика</w:t>
            </w:r>
          </w:p>
          <w:p w:rsidR="0067034D" w:rsidRPr="0067034D" w:rsidRDefault="0067034D" w:rsidP="0067034D">
            <w:pPr>
              <w:tabs>
                <w:tab w:val="left" w:pos="3210"/>
              </w:tabs>
              <w:spacing w:after="0" w:line="240" w:lineRule="auto"/>
              <w:rPr>
                <w:rFonts w:ascii="Times New Roman" w:hAnsi="Times New Roman"/>
                <w:sz w:val="24"/>
                <w:szCs w:val="24"/>
                <w:lang w:val="sr-Cyrl-CS"/>
              </w:rPr>
            </w:pPr>
          </w:p>
        </w:tc>
        <w:tc>
          <w:tcPr>
            <w:tcW w:w="3209" w:type="dxa"/>
            <w:vMerge/>
          </w:tcPr>
          <w:p w:rsidR="0067034D" w:rsidRPr="0067034D" w:rsidRDefault="0067034D" w:rsidP="0067034D">
            <w:pPr>
              <w:tabs>
                <w:tab w:val="left" w:pos="3210"/>
              </w:tabs>
              <w:spacing w:after="0" w:line="240" w:lineRule="auto"/>
              <w:rPr>
                <w:rFonts w:ascii="Times New Roman" w:hAnsi="Times New Roman"/>
                <w:sz w:val="24"/>
                <w:szCs w:val="24"/>
                <w:lang w:val="sr-Cyrl-CS"/>
              </w:rPr>
            </w:pPr>
          </w:p>
        </w:tc>
        <w:tc>
          <w:tcPr>
            <w:tcW w:w="3843" w:type="dxa"/>
          </w:tcPr>
          <w:p w:rsidR="0067034D" w:rsidRPr="0067034D" w:rsidRDefault="0067034D" w:rsidP="0067034D">
            <w:pPr>
              <w:tabs>
                <w:tab w:val="left" w:pos="3210"/>
              </w:tabs>
              <w:spacing w:after="0" w:line="240" w:lineRule="auto"/>
              <w:rPr>
                <w:rFonts w:ascii="Times New Roman" w:hAnsi="Times New Roman"/>
                <w:sz w:val="24"/>
                <w:szCs w:val="24"/>
                <w:lang w:val="sr-Cyrl-CS"/>
              </w:rPr>
            </w:pPr>
            <w:r w:rsidRPr="0067034D">
              <w:rPr>
                <w:rFonts w:ascii="Times New Roman" w:hAnsi="Times New Roman"/>
                <w:sz w:val="24"/>
                <w:szCs w:val="24"/>
                <w:lang w:val="sr-Cyrl-CS"/>
              </w:rPr>
              <w:t>Наставници грађанског васпитања и верске наставе, ученички парламент</w:t>
            </w:r>
          </w:p>
        </w:tc>
      </w:tr>
      <w:tr w:rsidR="0067034D" w:rsidRPr="0067034D" w:rsidTr="00AA42BB">
        <w:tc>
          <w:tcPr>
            <w:tcW w:w="4005" w:type="dxa"/>
          </w:tcPr>
          <w:p w:rsidR="0067034D" w:rsidRPr="0067034D" w:rsidRDefault="0067034D" w:rsidP="0067034D">
            <w:pPr>
              <w:tabs>
                <w:tab w:val="left" w:pos="3210"/>
              </w:tabs>
              <w:spacing w:after="0" w:line="240" w:lineRule="auto"/>
              <w:rPr>
                <w:rFonts w:ascii="Times New Roman" w:hAnsi="Times New Roman"/>
                <w:sz w:val="24"/>
                <w:szCs w:val="24"/>
                <w:lang w:val="sr-Cyrl-CS"/>
              </w:rPr>
            </w:pPr>
            <w:r w:rsidRPr="0067034D">
              <w:rPr>
                <w:rFonts w:ascii="Times New Roman" w:hAnsi="Times New Roman"/>
                <w:sz w:val="24"/>
                <w:szCs w:val="24"/>
                <w:lang w:val="sr-Cyrl-CS"/>
              </w:rPr>
              <w:t>Саветодавни рад и подршка ученицима</w:t>
            </w:r>
          </w:p>
          <w:p w:rsidR="0067034D" w:rsidRPr="0067034D" w:rsidRDefault="0067034D" w:rsidP="0067034D">
            <w:pPr>
              <w:tabs>
                <w:tab w:val="left" w:pos="3210"/>
              </w:tabs>
              <w:spacing w:after="0" w:line="240" w:lineRule="auto"/>
              <w:rPr>
                <w:rFonts w:ascii="Times New Roman" w:hAnsi="Times New Roman"/>
                <w:sz w:val="24"/>
                <w:szCs w:val="24"/>
                <w:lang w:val="sr-Cyrl-CS"/>
              </w:rPr>
            </w:pPr>
          </w:p>
        </w:tc>
        <w:tc>
          <w:tcPr>
            <w:tcW w:w="3209" w:type="dxa"/>
            <w:vMerge/>
          </w:tcPr>
          <w:p w:rsidR="0067034D" w:rsidRPr="0067034D" w:rsidRDefault="0067034D" w:rsidP="0067034D">
            <w:pPr>
              <w:tabs>
                <w:tab w:val="left" w:pos="3210"/>
              </w:tabs>
              <w:spacing w:after="0" w:line="240" w:lineRule="auto"/>
              <w:rPr>
                <w:rFonts w:ascii="Times New Roman" w:hAnsi="Times New Roman"/>
                <w:sz w:val="24"/>
                <w:szCs w:val="24"/>
                <w:lang w:val="sr-Cyrl-CS"/>
              </w:rPr>
            </w:pPr>
          </w:p>
        </w:tc>
        <w:tc>
          <w:tcPr>
            <w:tcW w:w="3843" w:type="dxa"/>
          </w:tcPr>
          <w:p w:rsidR="0067034D" w:rsidRPr="0067034D" w:rsidRDefault="0067034D" w:rsidP="0067034D">
            <w:pPr>
              <w:tabs>
                <w:tab w:val="left" w:pos="3210"/>
              </w:tabs>
              <w:spacing w:after="0" w:line="240" w:lineRule="auto"/>
              <w:rPr>
                <w:rFonts w:ascii="Times New Roman" w:hAnsi="Times New Roman"/>
                <w:sz w:val="24"/>
                <w:szCs w:val="24"/>
                <w:lang w:val="sr-Cyrl-CS"/>
              </w:rPr>
            </w:pPr>
            <w:r w:rsidRPr="0067034D">
              <w:rPr>
                <w:rFonts w:ascii="Times New Roman" w:hAnsi="Times New Roman"/>
                <w:sz w:val="24"/>
                <w:szCs w:val="24"/>
                <w:lang w:val="sr-Cyrl-CS"/>
              </w:rPr>
              <w:t>Психолог, педагог</w:t>
            </w:r>
          </w:p>
        </w:tc>
      </w:tr>
      <w:tr w:rsidR="0067034D" w:rsidRPr="0067034D" w:rsidTr="00AA42BB">
        <w:tc>
          <w:tcPr>
            <w:tcW w:w="4005" w:type="dxa"/>
          </w:tcPr>
          <w:p w:rsidR="0067034D" w:rsidRPr="0067034D" w:rsidRDefault="0067034D" w:rsidP="0067034D">
            <w:pPr>
              <w:tabs>
                <w:tab w:val="left" w:pos="3210"/>
              </w:tabs>
              <w:spacing w:after="0" w:line="240" w:lineRule="auto"/>
              <w:rPr>
                <w:rFonts w:ascii="Times New Roman" w:hAnsi="Times New Roman"/>
                <w:sz w:val="24"/>
                <w:szCs w:val="24"/>
                <w:lang w:val="sr-Cyrl-CS"/>
              </w:rPr>
            </w:pPr>
            <w:r w:rsidRPr="0067034D">
              <w:rPr>
                <w:rFonts w:ascii="Times New Roman" w:hAnsi="Times New Roman"/>
                <w:sz w:val="24"/>
                <w:szCs w:val="24"/>
                <w:lang w:val="sr-Cyrl-CS"/>
              </w:rPr>
              <w:t>Саветодавни рад и сарадња са родитељима, односно старатељима ученика којима је потребна социјална подршка</w:t>
            </w:r>
          </w:p>
        </w:tc>
        <w:tc>
          <w:tcPr>
            <w:tcW w:w="3209" w:type="dxa"/>
            <w:vMerge/>
          </w:tcPr>
          <w:p w:rsidR="0067034D" w:rsidRPr="0067034D" w:rsidRDefault="0067034D" w:rsidP="0067034D">
            <w:pPr>
              <w:tabs>
                <w:tab w:val="left" w:pos="3210"/>
              </w:tabs>
              <w:spacing w:after="0" w:line="240" w:lineRule="auto"/>
              <w:rPr>
                <w:rFonts w:ascii="Times New Roman" w:hAnsi="Times New Roman"/>
                <w:sz w:val="24"/>
                <w:szCs w:val="24"/>
                <w:lang w:val="sr-Cyrl-CS"/>
              </w:rPr>
            </w:pPr>
          </w:p>
        </w:tc>
        <w:tc>
          <w:tcPr>
            <w:tcW w:w="3843" w:type="dxa"/>
          </w:tcPr>
          <w:p w:rsidR="0067034D" w:rsidRPr="0067034D" w:rsidRDefault="0067034D" w:rsidP="0067034D">
            <w:pPr>
              <w:tabs>
                <w:tab w:val="left" w:pos="3210"/>
              </w:tabs>
              <w:spacing w:after="0" w:line="240" w:lineRule="auto"/>
              <w:rPr>
                <w:rFonts w:ascii="Times New Roman" w:hAnsi="Times New Roman"/>
                <w:sz w:val="24"/>
                <w:szCs w:val="24"/>
                <w:lang w:val="sr-Cyrl-CS"/>
              </w:rPr>
            </w:pPr>
            <w:r w:rsidRPr="0067034D">
              <w:rPr>
                <w:rFonts w:ascii="Times New Roman" w:hAnsi="Times New Roman"/>
                <w:sz w:val="24"/>
                <w:szCs w:val="24"/>
                <w:lang w:val="sr-Cyrl-CS"/>
              </w:rPr>
              <w:t>ПП служба, одељењске старешине</w:t>
            </w:r>
          </w:p>
        </w:tc>
      </w:tr>
    </w:tbl>
    <w:p w:rsidR="00F906B9" w:rsidRDefault="00F906B9" w:rsidP="001F0274">
      <w:pPr>
        <w:spacing w:after="0" w:line="240" w:lineRule="auto"/>
        <w:jc w:val="center"/>
        <w:rPr>
          <w:rFonts w:ascii="Times New Roman" w:hAnsi="Times New Roman"/>
          <w:b/>
          <w:sz w:val="24"/>
          <w:szCs w:val="24"/>
          <w:lang w:val="sr-Cyrl-RS"/>
        </w:rPr>
      </w:pPr>
    </w:p>
    <w:p w:rsidR="00686CEB" w:rsidRDefault="00686CEB" w:rsidP="001F0274">
      <w:pPr>
        <w:spacing w:after="0" w:line="240" w:lineRule="auto"/>
        <w:jc w:val="center"/>
        <w:rPr>
          <w:rFonts w:ascii="Times New Roman" w:hAnsi="Times New Roman"/>
          <w:b/>
          <w:sz w:val="24"/>
          <w:szCs w:val="24"/>
          <w:lang w:val="sr-Cyrl-RS"/>
        </w:rPr>
      </w:pPr>
    </w:p>
    <w:p w:rsidR="00686CEB" w:rsidRDefault="00686CEB" w:rsidP="001F0274">
      <w:pPr>
        <w:spacing w:after="0" w:line="240" w:lineRule="auto"/>
        <w:jc w:val="center"/>
        <w:rPr>
          <w:rFonts w:ascii="Times New Roman" w:hAnsi="Times New Roman"/>
          <w:b/>
          <w:sz w:val="24"/>
          <w:szCs w:val="24"/>
          <w:lang w:val="sr-Cyrl-RS"/>
        </w:rPr>
      </w:pPr>
    </w:p>
    <w:p w:rsidR="00686CEB" w:rsidRDefault="00686CEB" w:rsidP="001F0274">
      <w:pPr>
        <w:spacing w:after="0" w:line="240" w:lineRule="auto"/>
        <w:jc w:val="center"/>
        <w:rPr>
          <w:rFonts w:ascii="Times New Roman" w:hAnsi="Times New Roman"/>
          <w:b/>
          <w:sz w:val="24"/>
          <w:szCs w:val="24"/>
          <w:lang w:val="sr-Cyrl-RS"/>
        </w:rPr>
      </w:pPr>
    </w:p>
    <w:p w:rsidR="00686CEB" w:rsidRDefault="00686CEB" w:rsidP="001F0274">
      <w:pPr>
        <w:spacing w:after="0" w:line="240" w:lineRule="auto"/>
        <w:jc w:val="center"/>
        <w:rPr>
          <w:rFonts w:ascii="Times New Roman" w:hAnsi="Times New Roman"/>
          <w:b/>
          <w:sz w:val="24"/>
          <w:szCs w:val="24"/>
          <w:lang w:val="sr-Cyrl-RS"/>
        </w:rPr>
      </w:pPr>
    </w:p>
    <w:p w:rsidR="00686CEB" w:rsidRDefault="00686CEB" w:rsidP="001F0274">
      <w:pPr>
        <w:spacing w:after="0" w:line="240" w:lineRule="auto"/>
        <w:jc w:val="center"/>
        <w:rPr>
          <w:rFonts w:ascii="Times New Roman" w:hAnsi="Times New Roman"/>
          <w:b/>
          <w:sz w:val="24"/>
          <w:szCs w:val="24"/>
          <w:lang w:val="sr-Cyrl-RS"/>
        </w:rPr>
      </w:pPr>
    </w:p>
    <w:p w:rsidR="00686CEB" w:rsidRDefault="00686CEB" w:rsidP="001F0274">
      <w:pPr>
        <w:spacing w:after="0" w:line="240" w:lineRule="auto"/>
        <w:jc w:val="center"/>
        <w:rPr>
          <w:rFonts w:ascii="Times New Roman" w:hAnsi="Times New Roman"/>
          <w:b/>
          <w:sz w:val="24"/>
          <w:szCs w:val="24"/>
          <w:lang w:val="sr-Cyrl-RS"/>
        </w:rPr>
      </w:pPr>
    </w:p>
    <w:p w:rsidR="00686CEB" w:rsidRDefault="00686CEB" w:rsidP="001F0274">
      <w:pPr>
        <w:spacing w:after="0" w:line="240" w:lineRule="auto"/>
        <w:jc w:val="center"/>
        <w:rPr>
          <w:rFonts w:ascii="Times New Roman" w:hAnsi="Times New Roman"/>
          <w:b/>
          <w:sz w:val="24"/>
          <w:szCs w:val="24"/>
          <w:lang w:val="sr-Cyrl-RS"/>
        </w:rPr>
      </w:pPr>
    </w:p>
    <w:p w:rsidR="00686CEB" w:rsidRDefault="00686CEB" w:rsidP="001F0274">
      <w:pPr>
        <w:spacing w:after="0" w:line="240" w:lineRule="auto"/>
        <w:jc w:val="center"/>
        <w:rPr>
          <w:rFonts w:ascii="Times New Roman" w:hAnsi="Times New Roman"/>
          <w:b/>
          <w:sz w:val="24"/>
          <w:szCs w:val="24"/>
          <w:lang w:val="sr-Cyrl-RS"/>
        </w:rPr>
      </w:pPr>
    </w:p>
    <w:p w:rsidR="00686CEB" w:rsidRDefault="00686CEB" w:rsidP="001F0274">
      <w:pPr>
        <w:spacing w:after="0" w:line="240" w:lineRule="auto"/>
        <w:jc w:val="center"/>
        <w:rPr>
          <w:rFonts w:ascii="Times New Roman" w:hAnsi="Times New Roman"/>
          <w:b/>
          <w:sz w:val="24"/>
          <w:szCs w:val="24"/>
          <w:lang w:val="sr-Cyrl-RS"/>
        </w:rPr>
      </w:pPr>
    </w:p>
    <w:p w:rsidR="00686CEB" w:rsidRDefault="00686CEB" w:rsidP="001F0274">
      <w:pPr>
        <w:spacing w:after="0" w:line="240" w:lineRule="auto"/>
        <w:jc w:val="center"/>
        <w:rPr>
          <w:rFonts w:ascii="Times New Roman" w:hAnsi="Times New Roman"/>
          <w:b/>
          <w:sz w:val="24"/>
          <w:szCs w:val="24"/>
          <w:lang w:val="sr-Cyrl-RS"/>
        </w:rPr>
      </w:pPr>
    </w:p>
    <w:p w:rsidR="00686CEB" w:rsidRDefault="00686CEB" w:rsidP="001F0274">
      <w:pPr>
        <w:spacing w:after="0" w:line="240" w:lineRule="auto"/>
        <w:jc w:val="center"/>
        <w:rPr>
          <w:rFonts w:ascii="Times New Roman" w:hAnsi="Times New Roman"/>
          <w:b/>
          <w:sz w:val="24"/>
          <w:szCs w:val="24"/>
          <w:lang w:val="sr-Cyrl-RS"/>
        </w:rPr>
      </w:pPr>
    </w:p>
    <w:p w:rsidR="00686CEB" w:rsidRDefault="00686CEB" w:rsidP="001F0274">
      <w:pPr>
        <w:spacing w:after="0" w:line="240" w:lineRule="auto"/>
        <w:jc w:val="center"/>
        <w:rPr>
          <w:rFonts w:ascii="Times New Roman" w:hAnsi="Times New Roman"/>
          <w:b/>
          <w:sz w:val="24"/>
          <w:szCs w:val="24"/>
          <w:lang w:val="sr-Cyrl-RS"/>
        </w:rPr>
      </w:pPr>
    </w:p>
    <w:p w:rsidR="00686CEB" w:rsidRDefault="00686CEB" w:rsidP="001F0274">
      <w:pPr>
        <w:spacing w:after="0" w:line="240" w:lineRule="auto"/>
        <w:jc w:val="center"/>
        <w:rPr>
          <w:rFonts w:ascii="Times New Roman" w:hAnsi="Times New Roman"/>
          <w:b/>
          <w:sz w:val="24"/>
          <w:szCs w:val="24"/>
          <w:lang w:val="sr-Cyrl-RS"/>
        </w:rPr>
      </w:pPr>
    </w:p>
    <w:p w:rsidR="00686CEB" w:rsidRDefault="00686CEB" w:rsidP="001F0274">
      <w:pPr>
        <w:spacing w:after="0" w:line="240" w:lineRule="auto"/>
        <w:jc w:val="center"/>
        <w:rPr>
          <w:rFonts w:ascii="Times New Roman" w:hAnsi="Times New Roman"/>
          <w:b/>
          <w:sz w:val="24"/>
          <w:szCs w:val="24"/>
          <w:lang w:val="sr-Cyrl-RS"/>
        </w:rPr>
      </w:pPr>
    </w:p>
    <w:p w:rsidR="00686CEB" w:rsidRDefault="00686CEB" w:rsidP="001F0274">
      <w:pPr>
        <w:spacing w:after="0" w:line="240" w:lineRule="auto"/>
        <w:jc w:val="center"/>
        <w:rPr>
          <w:rFonts w:ascii="Times New Roman" w:hAnsi="Times New Roman"/>
          <w:b/>
          <w:sz w:val="24"/>
          <w:szCs w:val="24"/>
          <w:lang w:val="sr-Cyrl-RS"/>
        </w:rPr>
      </w:pPr>
    </w:p>
    <w:p w:rsidR="00686CEB" w:rsidRDefault="00686CEB" w:rsidP="001F0274">
      <w:pPr>
        <w:spacing w:after="0" w:line="240" w:lineRule="auto"/>
        <w:jc w:val="center"/>
        <w:rPr>
          <w:rFonts w:ascii="Times New Roman" w:hAnsi="Times New Roman"/>
          <w:b/>
          <w:sz w:val="24"/>
          <w:szCs w:val="24"/>
          <w:lang w:val="sr-Cyrl-RS"/>
        </w:rPr>
      </w:pPr>
    </w:p>
    <w:p w:rsidR="00686CEB" w:rsidRDefault="00686CEB" w:rsidP="001F0274">
      <w:pPr>
        <w:spacing w:after="0" w:line="240" w:lineRule="auto"/>
        <w:jc w:val="center"/>
        <w:rPr>
          <w:rFonts w:ascii="Times New Roman" w:hAnsi="Times New Roman"/>
          <w:b/>
          <w:sz w:val="24"/>
          <w:szCs w:val="24"/>
          <w:lang w:val="sr-Cyrl-RS"/>
        </w:rPr>
      </w:pPr>
    </w:p>
    <w:p w:rsidR="00686CEB" w:rsidRDefault="00686CEB" w:rsidP="001F0274">
      <w:pPr>
        <w:spacing w:after="0" w:line="240" w:lineRule="auto"/>
        <w:jc w:val="center"/>
        <w:rPr>
          <w:rFonts w:ascii="Times New Roman" w:hAnsi="Times New Roman"/>
          <w:b/>
          <w:sz w:val="24"/>
          <w:szCs w:val="24"/>
          <w:lang w:val="sr-Cyrl-RS"/>
        </w:rPr>
      </w:pPr>
    </w:p>
    <w:p w:rsidR="00686CEB" w:rsidRDefault="00686CEB" w:rsidP="001F0274">
      <w:pPr>
        <w:spacing w:after="0" w:line="240" w:lineRule="auto"/>
        <w:jc w:val="center"/>
        <w:rPr>
          <w:rFonts w:ascii="Times New Roman" w:hAnsi="Times New Roman"/>
          <w:b/>
          <w:sz w:val="24"/>
          <w:szCs w:val="24"/>
          <w:lang w:val="sr-Cyrl-RS"/>
        </w:rPr>
      </w:pPr>
    </w:p>
    <w:p w:rsidR="001F0274" w:rsidRPr="001F0274" w:rsidRDefault="004E4D20" w:rsidP="001F0274">
      <w:pPr>
        <w:spacing w:after="0" w:line="240" w:lineRule="auto"/>
        <w:jc w:val="center"/>
        <w:rPr>
          <w:rFonts w:ascii="Times New Roman" w:hAnsi="Times New Roman"/>
          <w:b/>
          <w:sz w:val="24"/>
          <w:szCs w:val="24"/>
          <w:lang w:val="sr-Cyrl-RS"/>
        </w:rPr>
      </w:pPr>
      <w:r>
        <w:rPr>
          <w:rFonts w:ascii="Times New Roman" w:hAnsi="Times New Roman"/>
          <w:b/>
          <w:sz w:val="24"/>
          <w:szCs w:val="24"/>
          <w:lang w:val="sr-Cyrl-RS"/>
        </w:rPr>
        <w:t xml:space="preserve">4.8 </w:t>
      </w:r>
      <w:r w:rsidR="001F0274" w:rsidRPr="001F0274">
        <w:rPr>
          <w:rFonts w:ascii="Times New Roman" w:hAnsi="Times New Roman"/>
          <w:b/>
          <w:sz w:val="24"/>
          <w:szCs w:val="24"/>
          <w:lang w:val="sr-Cyrl-RS"/>
        </w:rPr>
        <w:t>ПРОГРАМ ЗАШТИТЕ ЖИВОТНЕ СРЕДИНЕ</w:t>
      </w:r>
    </w:p>
    <w:p w:rsidR="001F0274" w:rsidRDefault="001F0274" w:rsidP="001F0274">
      <w:pPr>
        <w:spacing w:after="0" w:line="240" w:lineRule="auto"/>
        <w:jc w:val="center"/>
        <w:rPr>
          <w:rFonts w:ascii="Times New Roman" w:hAnsi="Times New Roman"/>
          <w:b/>
          <w:i/>
          <w:sz w:val="20"/>
          <w:szCs w:val="24"/>
          <w:lang w:val="sr-Cyrl-RS"/>
        </w:rPr>
      </w:pPr>
    </w:p>
    <w:p w:rsidR="00697126" w:rsidRDefault="00697126" w:rsidP="001F0274">
      <w:pPr>
        <w:spacing w:after="0" w:line="240" w:lineRule="auto"/>
        <w:jc w:val="center"/>
        <w:rPr>
          <w:rFonts w:ascii="Times New Roman" w:hAnsi="Times New Roman"/>
          <w:b/>
          <w:i/>
          <w:sz w:val="20"/>
          <w:szCs w:val="24"/>
          <w:lang w:val="sr-Cyrl-RS"/>
        </w:rPr>
      </w:pPr>
    </w:p>
    <w:p w:rsidR="004E4D20" w:rsidRPr="000730D3" w:rsidRDefault="00697126" w:rsidP="00686CEB">
      <w:pPr>
        <w:tabs>
          <w:tab w:val="left" w:pos="2580"/>
        </w:tabs>
        <w:spacing w:after="0"/>
        <w:jc w:val="both"/>
        <w:rPr>
          <w:rFonts w:ascii="Times New Roman" w:hAnsi="Times New Roman"/>
        </w:rPr>
      </w:pPr>
      <w:r w:rsidRPr="000730D3">
        <w:rPr>
          <w:rFonts w:ascii="Times New Roman" w:hAnsi="Times New Roman"/>
          <w:sz w:val="24"/>
          <w:szCs w:val="24"/>
          <w:lang w:val="sr-Cyrl-CS"/>
        </w:rPr>
        <w:t>Општи циљ:</w:t>
      </w:r>
      <w:r w:rsidR="004E4D20" w:rsidRPr="000730D3">
        <w:t xml:space="preserve"> </w:t>
      </w:r>
      <w:r w:rsidR="004E4D20" w:rsidRPr="000730D3">
        <w:rPr>
          <w:rFonts w:ascii="Times New Roman" w:hAnsi="Times New Roman"/>
        </w:rPr>
        <w:t>Заштита</w:t>
      </w:r>
      <w:r w:rsidR="004E4D20" w:rsidRPr="000730D3">
        <w:rPr>
          <w:rFonts w:ascii="Times New Roman" w:hAnsi="Times New Roman"/>
        </w:rPr>
        <w:tab/>
        <w:t>животне</w:t>
      </w:r>
      <w:r w:rsidR="004E4D20" w:rsidRPr="000730D3">
        <w:rPr>
          <w:rFonts w:ascii="Times New Roman" w:hAnsi="Times New Roman"/>
          <w:lang w:val="sr-Cyrl-RS"/>
        </w:rPr>
        <w:t xml:space="preserve"> </w:t>
      </w:r>
      <w:r w:rsidR="004E4D20" w:rsidRPr="000730D3">
        <w:rPr>
          <w:rFonts w:ascii="Times New Roman" w:hAnsi="Times New Roman"/>
        </w:rPr>
        <w:t>средине</w:t>
      </w:r>
      <w:r w:rsidR="004E4D20" w:rsidRPr="000730D3">
        <w:rPr>
          <w:rFonts w:ascii="Times New Roman" w:hAnsi="Times New Roman"/>
          <w:lang w:val="sr-Cyrl-RS"/>
        </w:rPr>
        <w:t xml:space="preserve"> </w:t>
      </w:r>
      <w:r w:rsidR="004E4D20" w:rsidRPr="000730D3">
        <w:rPr>
          <w:rFonts w:ascii="Times New Roman" w:hAnsi="Times New Roman"/>
        </w:rPr>
        <w:t>обухвата</w:t>
      </w:r>
      <w:r w:rsidR="004E4D20" w:rsidRPr="000730D3">
        <w:rPr>
          <w:rFonts w:ascii="Times New Roman" w:hAnsi="Times New Roman"/>
          <w:lang w:val="sr-Cyrl-RS"/>
        </w:rPr>
        <w:t xml:space="preserve"> </w:t>
      </w:r>
      <w:r w:rsidR="004E4D20" w:rsidRPr="000730D3">
        <w:rPr>
          <w:rFonts w:ascii="Times New Roman" w:hAnsi="Times New Roman"/>
        </w:rPr>
        <w:t>активности</w:t>
      </w:r>
      <w:r w:rsidR="004E4D20" w:rsidRPr="000730D3">
        <w:rPr>
          <w:rFonts w:ascii="Times New Roman" w:hAnsi="Times New Roman"/>
          <w:lang w:val="sr-Cyrl-RS"/>
        </w:rPr>
        <w:t xml:space="preserve"> </w:t>
      </w:r>
      <w:r w:rsidR="004E4D20" w:rsidRPr="000730D3">
        <w:rPr>
          <w:rFonts w:ascii="Times New Roman" w:hAnsi="Times New Roman"/>
        </w:rPr>
        <w:t>усмерене</w:t>
      </w:r>
      <w:r w:rsidR="004E4D20" w:rsidRPr="000730D3">
        <w:rPr>
          <w:rFonts w:ascii="Times New Roman" w:hAnsi="Times New Roman"/>
          <w:lang w:val="sr-Cyrl-RS"/>
        </w:rPr>
        <w:t xml:space="preserve"> </w:t>
      </w:r>
      <w:r w:rsidR="004E4D20" w:rsidRPr="000730D3">
        <w:rPr>
          <w:rFonts w:ascii="Times New Roman" w:hAnsi="Times New Roman"/>
        </w:rPr>
        <w:t>на</w:t>
      </w:r>
      <w:r w:rsidR="004E4D20" w:rsidRPr="000730D3">
        <w:rPr>
          <w:rFonts w:ascii="Times New Roman" w:hAnsi="Times New Roman"/>
          <w:lang w:val="sr-Cyrl-RS"/>
        </w:rPr>
        <w:t xml:space="preserve"> </w:t>
      </w:r>
      <w:r w:rsidR="004E4D20" w:rsidRPr="000730D3">
        <w:rPr>
          <w:rFonts w:ascii="Times New Roman" w:hAnsi="Times New Roman"/>
        </w:rPr>
        <w:t>развој</w:t>
      </w:r>
      <w:r w:rsidR="004E4D20" w:rsidRPr="000730D3">
        <w:rPr>
          <w:rFonts w:ascii="Times New Roman" w:hAnsi="Times New Roman"/>
          <w:lang w:val="sr-Cyrl-RS"/>
        </w:rPr>
        <w:t xml:space="preserve"> </w:t>
      </w:r>
      <w:r w:rsidR="004E4D20" w:rsidRPr="000730D3">
        <w:rPr>
          <w:rFonts w:ascii="Times New Roman" w:hAnsi="Times New Roman"/>
        </w:rPr>
        <w:t>еколошке</w:t>
      </w:r>
      <w:r w:rsidR="004E4D20" w:rsidRPr="000730D3">
        <w:rPr>
          <w:rFonts w:ascii="Times New Roman" w:hAnsi="Times New Roman"/>
          <w:lang w:val="sr-Cyrl-RS"/>
        </w:rPr>
        <w:t xml:space="preserve"> </w:t>
      </w:r>
      <w:r w:rsidR="004E4D20" w:rsidRPr="000730D3">
        <w:rPr>
          <w:rFonts w:ascii="Times New Roman" w:hAnsi="Times New Roman"/>
        </w:rPr>
        <w:t>свести,као</w:t>
      </w:r>
      <w:r w:rsidR="004E4D20" w:rsidRPr="000730D3">
        <w:rPr>
          <w:rFonts w:ascii="Times New Roman" w:hAnsi="Times New Roman"/>
          <w:lang w:val="sr-Cyrl-RS"/>
        </w:rPr>
        <w:t xml:space="preserve"> </w:t>
      </w:r>
      <w:r w:rsidR="004E4D20" w:rsidRPr="000730D3">
        <w:rPr>
          <w:rFonts w:ascii="Times New Roman" w:hAnsi="Times New Roman"/>
        </w:rPr>
        <w:t>и</w:t>
      </w:r>
      <w:r w:rsidR="004E4D20" w:rsidRPr="000730D3">
        <w:rPr>
          <w:rFonts w:ascii="Times New Roman" w:hAnsi="Times New Roman"/>
          <w:lang w:val="sr-Cyrl-RS"/>
        </w:rPr>
        <w:t xml:space="preserve"> </w:t>
      </w:r>
      <w:r w:rsidR="004E4D20" w:rsidRPr="000730D3">
        <w:rPr>
          <w:rFonts w:ascii="Times New Roman" w:hAnsi="Times New Roman"/>
        </w:rPr>
        <w:t>очување</w:t>
      </w:r>
      <w:r w:rsidR="004E4D20" w:rsidRPr="000730D3">
        <w:rPr>
          <w:rFonts w:ascii="Times New Roman" w:hAnsi="Times New Roman"/>
          <w:lang w:val="sr-Cyrl-RS"/>
        </w:rPr>
        <w:t xml:space="preserve"> </w:t>
      </w:r>
      <w:r w:rsidR="004E4D20" w:rsidRPr="000730D3">
        <w:rPr>
          <w:rFonts w:ascii="Times New Roman" w:hAnsi="Times New Roman"/>
        </w:rPr>
        <w:t>природних</w:t>
      </w:r>
      <w:r w:rsidR="004E4D20" w:rsidRPr="000730D3">
        <w:rPr>
          <w:rFonts w:ascii="Times New Roman" w:hAnsi="Times New Roman"/>
          <w:lang w:val="sr-Cyrl-RS"/>
        </w:rPr>
        <w:t xml:space="preserve"> </w:t>
      </w:r>
      <w:r w:rsidR="004E4D20" w:rsidRPr="000730D3">
        <w:rPr>
          <w:rFonts w:ascii="Times New Roman" w:hAnsi="Times New Roman"/>
        </w:rPr>
        <w:t>ресурса.</w:t>
      </w:r>
    </w:p>
    <w:p w:rsidR="004E4D20" w:rsidRPr="000730D3" w:rsidRDefault="004E4D20" w:rsidP="00686CEB">
      <w:pPr>
        <w:spacing w:after="0"/>
        <w:jc w:val="both"/>
        <w:rPr>
          <w:rFonts w:ascii="Times New Roman" w:hAnsi="Times New Roman"/>
          <w:lang w:val="sr-Cyrl-RS"/>
        </w:rPr>
      </w:pPr>
      <w:r w:rsidRPr="000730D3">
        <w:rPr>
          <w:rFonts w:ascii="Times New Roman" w:hAnsi="Times New Roman"/>
        </w:rPr>
        <w:t>Очување</w:t>
      </w:r>
      <w:r w:rsidRPr="000730D3">
        <w:rPr>
          <w:rFonts w:ascii="Times New Roman" w:hAnsi="Times New Roman"/>
          <w:lang w:val="sr-Cyrl-RS"/>
        </w:rPr>
        <w:t xml:space="preserve"> </w:t>
      </w:r>
      <w:r w:rsidRPr="000730D3">
        <w:rPr>
          <w:rFonts w:ascii="Times New Roman" w:hAnsi="Times New Roman"/>
        </w:rPr>
        <w:t>природних</w:t>
      </w:r>
      <w:r w:rsidRPr="000730D3">
        <w:rPr>
          <w:rFonts w:ascii="Times New Roman" w:hAnsi="Times New Roman"/>
          <w:lang w:val="sr-Cyrl-RS"/>
        </w:rPr>
        <w:t xml:space="preserve"> </w:t>
      </w:r>
      <w:r w:rsidRPr="000730D3">
        <w:rPr>
          <w:rFonts w:ascii="Times New Roman" w:hAnsi="Times New Roman"/>
        </w:rPr>
        <w:t>ресурса</w:t>
      </w:r>
      <w:r w:rsidRPr="000730D3">
        <w:rPr>
          <w:rFonts w:ascii="Times New Roman" w:hAnsi="Times New Roman"/>
          <w:lang w:val="sr-Cyrl-RS"/>
        </w:rPr>
        <w:t xml:space="preserve"> </w:t>
      </w:r>
      <w:r w:rsidRPr="000730D3">
        <w:rPr>
          <w:rFonts w:ascii="Times New Roman" w:hAnsi="Times New Roman"/>
        </w:rPr>
        <w:t>обухвата</w:t>
      </w:r>
      <w:r w:rsidRPr="000730D3">
        <w:rPr>
          <w:rFonts w:ascii="Times New Roman" w:hAnsi="Times New Roman"/>
          <w:lang w:val="sr-Cyrl-RS"/>
        </w:rPr>
        <w:t xml:space="preserve"> </w:t>
      </w:r>
      <w:r w:rsidRPr="000730D3">
        <w:rPr>
          <w:rFonts w:ascii="Times New Roman" w:hAnsi="Times New Roman"/>
        </w:rPr>
        <w:t>и</w:t>
      </w:r>
      <w:r w:rsidRPr="000730D3">
        <w:rPr>
          <w:rFonts w:ascii="Times New Roman" w:hAnsi="Times New Roman"/>
          <w:lang w:val="sr-Cyrl-RS"/>
        </w:rPr>
        <w:t xml:space="preserve"> </w:t>
      </w:r>
      <w:r w:rsidRPr="000730D3">
        <w:rPr>
          <w:rFonts w:ascii="Times New Roman" w:hAnsi="Times New Roman"/>
        </w:rPr>
        <w:t>упознавање</w:t>
      </w:r>
      <w:r w:rsidRPr="000730D3">
        <w:rPr>
          <w:rFonts w:ascii="Times New Roman" w:hAnsi="Times New Roman"/>
          <w:lang w:val="sr-Cyrl-RS"/>
        </w:rPr>
        <w:t xml:space="preserve"> </w:t>
      </w:r>
      <w:r w:rsidRPr="000730D3">
        <w:rPr>
          <w:rFonts w:ascii="Times New Roman" w:hAnsi="Times New Roman"/>
        </w:rPr>
        <w:t>са</w:t>
      </w:r>
      <w:r w:rsidRPr="000730D3">
        <w:rPr>
          <w:rFonts w:ascii="Times New Roman" w:hAnsi="Times New Roman"/>
          <w:lang w:val="sr-Cyrl-RS"/>
        </w:rPr>
        <w:t xml:space="preserve"> </w:t>
      </w:r>
      <w:r w:rsidRPr="000730D3">
        <w:rPr>
          <w:rFonts w:ascii="Times New Roman" w:hAnsi="Times New Roman"/>
        </w:rPr>
        <w:t>коришћењем</w:t>
      </w:r>
      <w:r w:rsidRPr="000730D3">
        <w:rPr>
          <w:rFonts w:ascii="Times New Roman" w:hAnsi="Times New Roman"/>
          <w:lang w:val="sr-Cyrl-RS"/>
        </w:rPr>
        <w:t xml:space="preserve"> </w:t>
      </w:r>
      <w:r w:rsidRPr="000730D3">
        <w:rPr>
          <w:rFonts w:ascii="Times New Roman" w:hAnsi="Times New Roman"/>
        </w:rPr>
        <w:t>и</w:t>
      </w:r>
      <w:r w:rsidRPr="000730D3">
        <w:rPr>
          <w:rFonts w:ascii="Times New Roman" w:hAnsi="Times New Roman"/>
          <w:lang w:val="sr-Cyrl-RS"/>
        </w:rPr>
        <w:t xml:space="preserve"> </w:t>
      </w:r>
      <w:r w:rsidRPr="000730D3">
        <w:rPr>
          <w:rFonts w:ascii="Times New Roman" w:hAnsi="Times New Roman"/>
        </w:rPr>
        <w:t>рационалном</w:t>
      </w:r>
      <w:r w:rsidRPr="000730D3">
        <w:rPr>
          <w:rFonts w:ascii="Times New Roman" w:hAnsi="Times New Roman"/>
          <w:lang w:val="sr-Cyrl-RS"/>
        </w:rPr>
        <w:t xml:space="preserve"> </w:t>
      </w:r>
      <w:r w:rsidRPr="000730D3">
        <w:rPr>
          <w:rFonts w:ascii="Times New Roman" w:hAnsi="Times New Roman"/>
        </w:rPr>
        <w:t>употребом</w:t>
      </w:r>
      <w:r w:rsidRPr="000730D3">
        <w:rPr>
          <w:rFonts w:ascii="Times New Roman" w:hAnsi="Times New Roman"/>
          <w:lang w:val="sr-Cyrl-RS"/>
        </w:rPr>
        <w:t xml:space="preserve"> </w:t>
      </w:r>
      <w:r w:rsidRPr="000730D3">
        <w:rPr>
          <w:rFonts w:ascii="Times New Roman" w:hAnsi="Times New Roman"/>
        </w:rPr>
        <w:t>тих</w:t>
      </w:r>
      <w:r w:rsidRPr="000730D3">
        <w:rPr>
          <w:rFonts w:ascii="Times New Roman" w:hAnsi="Times New Roman"/>
          <w:lang w:val="sr-Cyrl-RS"/>
        </w:rPr>
        <w:t xml:space="preserve"> </w:t>
      </w:r>
      <w:r w:rsidRPr="000730D3">
        <w:rPr>
          <w:rFonts w:ascii="Times New Roman" w:hAnsi="Times New Roman"/>
        </w:rPr>
        <w:t>ресурса</w:t>
      </w:r>
      <w:r w:rsidRPr="000730D3">
        <w:rPr>
          <w:rFonts w:ascii="Times New Roman" w:hAnsi="Times New Roman"/>
          <w:lang w:val="sr-Cyrl-RS"/>
        </w:rPr>
        <w:t xml:space="preserve"> </w:t>
      </w:r>
      <w:r w:rsidRPr="000730D3">
        <w:rPr>
          <w:rFonts w:ascii="Times New Roman" w:hAnsi="Times New Roman"/>
        </w:rPr>
        <w:t>у</w:t>
      </w:r>
      <w:r w:rsidRPr="000730D3">
        <w:rPr>
          <w:rFonts w:ascii="Times New Roman" w:hAnsi="Times New Roman"/>
          <w:lang w:val="sr-Cyrl-RS"/>
        </w:rPr>
        <w:t xml:space="preserve"> </w:t>
      </w:r>
      <w:r w:rsidRPr="000730D3">
        <w:rPr>
          <w:rFonts w:ascii="Times New Roman" w:hAnsi="Times New Roman"/>
        </w:rPr>
        <w:t>области</w:t>
      </w:r>
      <w:r w:rsidRPr="000730D3">
        <w:rPr>
          <w:rFonts w:ascii="Times New Roman" w:hAnsi="Times New Roman"/>
          <w:lang w:val="sr-Cyrl-RS"/>
        </w:rPr>
        <w:t xml:space="preserve"> </w:t>
      </w:r>
      <w:r w:rsidRPr="000730D3">
        <w:rPr>
          <w:rFonts w:ascii="Times New Roman" w:hAnsi="Times New Roman"/>
        </w:rPr>
        <w:t>енергетике.</w:t>
      </w:r>
    </w:p>
    <w:p w:rsidR="00697126" w:rsidRPr="0025050D" w:rsidRDefault="00697126" w:rsidP="00686CEB">
      <w:pPr>
        <w:spacing w:after="0"/>
        <w:jc w:val="both"/>
        <w:rPr>
          <w:rFonts w:ascii="Times New Roman" w:hAnsi="Times New Roman"/>
          <w:lang w:val="sr-Cyrl-RS"/>
        </w:rPr>
      </w:pPr>
      <w:r w:rsidRPr="000730D3">
        <w:rPr>
          <w:rFonts w:ascii="Times New Roman" w:hAnsi="Times New Roman"/>
          <w:sz w:val="24"/>
          <w:szCs w:val="24"/>
          <w:lang w:val="sr-Cyrl-CS"/>
        </w:rPr>
        <w:t>Специфични циљеви:</w:t>
      </w:r>
      <w:r w:rsidR="004E4D20" w:rsidRPr="000730D3">
        <w:rPr>
          <w:sz w:val="21"/>
        </w:rPr>
        <w:t xml:space="preserve"> </w:t>
      </w:r>
      <w:r w:rsidR="004E4D20" w:rsidRPr="000730D3">
        <w:rPr>
          <w:rFonts w:ascii="Times New Roman" w:hAnsi="Times New Roman"/>
          <w:sz w:val="21"/>
        </w:rPr>
        <w:t>Школа</w:t>
      </w:r>
      <w:r w:rsidR="004E4D20">
        <w:rPr>
          <w:rFonts w:ascii="Times New Roman" w:hAnsi="Times New Roman"/>
          <w:sz w:val="21"/>
          <w:lang w:val="sr-Cyrl-RS"/>
        </w:rPr>
        <w:t xml:space="preserve"> </w:t>
      </w:r>
      <w:r w:rsidR="004E4D20" w:rsidRPr="004E4D20">
        <w:rPr>
          <w:rFonts w:ascii="Times New Roman" w:hAnsi="Times New Roman"/>
          <w:sz w:val="21"/>
        </w:rPr>
        <w:t>доприноси</w:t>
      </w:r>
      <w:r w:rsidR="004E4D20">
        <w:rPr>
          <w:rFonts w:ascii="Times New Roman" w:hAnsi="Times New Roman"/>
          <w:sz w:val="21"/>
          <w:lang w:val="sr-Cyrl-RS"/>
        </w:rPr>
        <w:t xml:space="preserve"> </w:t>
      </w:r>
      <w:r w:rsidR="004E4D20" w:rsidRPr="004E4D20">
        <w:rPr>
          <w:rFonts w:ascii="Times New Roman" w:hAnsi="Times New Roman"/>
          <w:sz w:val="21"/>
        </w:rPr>
        <w:t>заштити животне</w:t>
      </w:r>
      <w:r w:rsidR="004E4D20">
        <w:rPr>
          <w:rFonts w:ascii="Times New Roman" w:hAnsi="Times New Roman"/>
          <w:sz w:val="21"/>
          <w:lang w:val="sr-Cyrl-RS"/>
        </w:rPr>
        <w:t xml:space="preserve"> </w:t>
      </w:r>
      <w:r w:rsidR="004E4D20" w:rsidRPr="004E4D20">
        <w:rPr>
          <w:rFonts w:ascii="Times New Roman" w:hAnsi="Times New Roman"/>
          <w:sz w:val="21"/>
        </w:rPr>
        <w:t>средине</w:t>
      </w:r>
      <w:r w:rsidR="004E4D20">
        <w:rPr>
          <w:rFonts w:ascii="Times New Roman" w:hAnsi="Times New Roman"/>
          <w:sz w:val="21"/>
          <w:lang w:val="sr-Cyrl-RS"/>
        </w:rPr>
        <w:t xml:space="preserve"> </w:t>
      </w:r>
      <w:r w:rsidR="004E4D20" w:rsidRPr="004E4D20">
        <w:rPr>
          <w:rFonts w:ascii="Times New Roman" w:hAnsi="Times New Roman"/>
          <w:sz w:val="21"/>
        </w:rPr>
        <w:t>остваривањем</w:t>
      </w:r>
      <w:r w:rsidR="004E4D20">
        <w:rPr>
          <w:rFonts w:ascii="Times New Roman" w:hAnsi="Times New Roman"/>
          <w:sz w:val="21"/>
          <w:lang w:val="sr-Cyrl-RS"/>
        </w:rPr>
        <w:t xml:space="preserve"> </w:t>
      </w:r>
      <w:r w:rsidR="004E4D20" w:rsidRPr="004E4D20">
        <w:rPr>
          <w:rFonts w:ascii="Times New Roman" w:hAnsi="Times New Roman"/>
          <w:sz w:val="21"/>
        </w:rPr>
        <w:t>програма</w:t>
      </w:r>
      <w:r w:rsidR="004E4D20">
        <w:rPr>
          <w:rFonts w:ascii="Times New Roman" w:hAnsi="Times New Roman"/>
          <w:sz w:val="21"/>
          <w:lang w:val="sr-Cyrl-RS"/>
        </w:rPr>
        <w:t xml:space="preserve"> </w:t>
      </w:r>
      <w:r w:rsidR="004E4D20" w:rsidRPr="004E4D20">
        <w:rPr>
          <w:rFonts w:ascii="Times New Roman" w:hAnsi="Times New Roman"/>
          <w:sz w:val="21"/>
        </w:rPr>
        <w:t>заштите животне</w:t>
      </w:r>
      <w:r w:rsidR="004E4D20">
        <w:rPr>
          <w:rFonts w:ascii="Times New Roman" w:hAnsi="Times New Roman"/>
          <w:sz w:val="21"/>
          <w:lang w:val="sr-Cyrl-RS"/>
        </w:rPr>
        <w:t xml:space="preserve"> </w:t>
      </w:r>
      <w:r w:rsidR="004E4D20" w:rsidRPr="004E4D20">
        <w:rPr>
          <w:rFonts w:ascii="Times New Roman" w:hAnsi="Times New Roman"/>
          <w:sz w:val="21"/>
        </w:rPr>
        <w:t>средине – локалним</w:t>
      </w:r>
      <w:r w:rsidR="004E4D20">
        <w:rPr>
          <w:rFonts w:ascii="Times New Roman" w:hAnsi="Times New Roman"/>
          <w:sz w:val="21"/>
          <w:lang w:val="sr-Cyrl-RS"/>
        </w:rPr>
        <w:t xml:space="preserve"> </w:t>
      </w:r>
      <w:r w:rsidR="004E4D20" w:rsidRPr="004E4D20">
        <w:rPr>
          <w:rFonts w:ascii="Times New Roman" w:hAnsi="Times New Roman"/>
          <w:sz w:val="21"/>
        </w:rPr>
        <w:t>еколошким</w:t>
      </w:r>
      <w:r w:rsidR="004E4D20">
        <w:rPr>
          <w:rFonts w:ascii="Times New Roman" w:hAnsi="Times New Roman"/>
          <w:sz w:val="21"/>
          <w:lang w:val="sr-Cyrl-RS"/>
        </w:rPr>
        <w:t xml:space="preserve"> </w:t>
      </w:r>
      <w:r w:rsidR="004E4D20" w:rsidRPr="004E4D20">
        <w:rPr>
          <w:rFonts w:ascii="Times New Roman" w:hAnsi="Times New Roman"/>
          <w:sz w:val="21"/>
        </w:rPr>
        <w:t>акцијама,</w:t>
      </w:r>
      <w:r w:rsidR="004E4D20">
        <w:rPr>
          <w:rFonts w:ascii="Times New Roman" w:hAnsi="Times New Roman"/>
          <w:sz w:val="21"/>
        </w:rPr>
        <w:t xml:space="preserve"> заједничким</w:t>
      </w:r>
      <w:r w:rsidR="004E4D20">
        <w:rPr>
          <w:rFonts w:ascii="Times New Roman" w:hAnsi="Times New Roman"/>
          <w:sz w:val="21"/>
          <w:lang w:val="sr-Cyrl-RS"/>
        </w:rPr>
        <w:t xml:space="preserve"> школе, родитеља и локалне самоуправе.</w:t>
      </w:r>
    </w:p>
    <w:p w:rsidR="00686CEB" w:rsidRDefault="00686CEB" w:rsidP="009476A4">
      <w:pPr>
        <w:tabs>
          <w:tab w:val="left" w:pos="3480"/>
        </w:tabs>
        <w:spacing w:after="0" w:line="246" w:lineRule="auto"/>
        <w:ind w:right="3540"/>
        <w:jc w:val="both"/>
        <w:rPr>
          <w:rFonts w:ascii="Wingdings" w:eastAsia="Wingdings" w:hAnsi="Wingdings" w:cs="Arial"/>
          <w:b/>
          <w:sz w:val="24"/>
          <w:szCs w:val="20"/>
          <w:lang w:val="sr-Cyrl-RS" w:eastAsia="en-GB"/>
        </w:rPr>
      </w:pPr>
    </w:p>
    <w:p w:rsidR="00686CEB" w:rsidRDefault="00686CEB" w:rsidP="009476A4">
      <w:pPr>
        <w:tabs>
          <w:tab w:val="left" w:pos="3480"/>
        </w:tabs>
        <w:spacing w:after="0" w:line="246" w:lineRule="auto"/>
        <w:ind w:right="3540"/>
        <w:jc w:val="both"/>
        <w:rPr>
          <w:rFonts w:ascii="Wingdings" w:eastAsia="Wingdings" w:hAnsi="Wingdings" w:cs="Arial"/>
          <w:b/>
          <w:sz w:val="24"/>
          <w:szCs w:val="20"/>
          <w:lang w:val="sr-Cyrl-RS" w:eastAsia="en-GB"/>
        </w:rPr>
      </w:pPr>
    </w:p>
    <w:tbl>
      <w:tblPr>
        <w:tblStyle w:val="TableGrid2"/>
        <w:tblW w:w="197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65"/>
        <w:gridCol w:w="7858"/>
        <w:gridCol w:w="2653"/>
        <w:gridCol w:w="6588"/>
      </w:tblGrid>
      <w:tr w:rsidR="00686CEB" w:rsidRPr="00686CEB" w:rsidTr="00576FB9">
        <w:tc>
          <w:tcPr>
            <w:tcW w:w="2665" w:type="dxa"/>
            <w:tcBorders>
              <w:top w:val="single" w:sz="4" w:space="0" w:color="auto"/>
              <w:left w:val="single" w:sz="4" w:space="0" w:color="auto"/>
              <w:bottom w:val="single" w:sz="4" w:space="0" w:color="auto"/>
              <w:right w:val="single" w:sz="4" w:space="0" w:color="auto"/>
            </w:tcBorders>
            <w:vAlign w:val="center"/>
          </w:tcPr>
          <w:p w:rsidR="00686CEB" w:rsidRPr="00686CEB" w:rsidRDefault="00686CEB" w:rsidP="00686CEB">
            <w:pPr>
              <w:jc w:val="center"/>
              <w:rPr>
                <w:rFonts w:ascii="Times New Roman" w:hAnsi="Times New Roman"/>
                <w:b/>
                <w:bCs/>
                <w:sz w:val="24"/>
                <w:szCs w:val="24"/>
                <w:lang w:val="sr-Cyrl-RS"/>
              </w:rPr>
            </w:pPr>
            <w:r w:rsidRPr="00686CEB">
              <w:rPr>
                <w:rFonts w:ascii="Times New Roman" w:hAnsi="Times New Roman"/>
                <w:b/>
                <w:bCs/>
                <w:sz w:val="24"/>
                <w:szCs w:val="24"/>
                <w:lang w:val="sr-Cyrl-RS"/>
              </w:rPr>
              <w:t>циклус</w:t>
            </w:r>
          </w:p>
        </w:tc>
        <w:tc>
          <w:tcPr>
            <w:tcW w:w="10511" w:type="dxa"/>
            <w:gridSpan w:val="2"/>
            <w:tcBorders>
              <w:top w:val="single" w:sz="4" w:space="0" w:color="auto"/>
              <w:left w:val="single" w:sz="4" w:space="0" w:color="auto"/>
              <w:bottom w:val="single" w:sz="4" w:space="0" w:color="auto"/>
              <w:right w:val="single" w:sz="4" w:space="0" w:color="auto"/>
            </w:tcBorders>
            <w:vAlign w:val="bottom"/>
          </w:tcPr>
          <w:p w:rsidR="00686CEB" w:rsidRPr="00686CEB" w:rsidRDefault="00686CEB" w:rsidP="00686CEB">
            <w:pPr>
              <w:spacing w:line="265" w:lineRule="exact"/>
              <w:ind w:left="1520"/>
              <w:rPr>
                <w:rFonts w:ascii="Times New Roman" w:hAnsi="Times New Roman"/>
                <w:b/>
                <w:bCs/>
                <w:sz w:val="24"/>
                <w:szCs w:val="24"/>
              </w:rPr>
            </w:pPr>
            <w:r w:rsidRPr="00686CEB">
              <w:rPr>
                <w:rFonts w:ascii="Times New Roman" w:hAnsi="Times New Roman"/>
                <w:b/>
                <w:bCs/>
                <w:sz w:val="24"/>
                <w:szCs w:val="24"/>
              </w:rPr>
              <w:t>први и други циклус основног образовања и васпитања</w:t>
            </w:r>
          </w:p>
        </w:tc>
        <w:tc>
          <w:tcPr>
            <w:tcW w:w="6588" w:type="dxa"/>
            <w:tcBorders>
              <w:top w:val="nil"/>
              <w:bottom w:val="nil"/>
            </w:tcBorders>
            <w:vAlign w:val="bottom"/>
          </w:tcPr>
          <w:p w:rsidR="00686CEB" w:rsidRPr="00686CEB" w:rsidRDefault="00686CEB" w:rsidP="00686CEB">
            <w:pPr>
              <w:spacing w:line="0" w:lineRule="atLeast"/>
              <w:rPr>
                <w:rFonts w:ascii="Times New Roman" w:hAnsi="Times New Roman"/>
                <w:sz w:val="24"/>
                <w:szCs w:val="24"/>
              </w:rPr>
            </w:pPr>
          </w:p>
        </w:tc>
      </w:tr>
      <w:tr w:rsidR="00686CEB" w:rsidRPr="00686CEB" w:rsidTr="00576FB9">
        <w:trPr>
          <w:gridAfter w:val="1"/>
          <w:wAfter w:w="6588" w:type="dxa"/>
        </w:trPr>
        <w:tc>
          <w:tcPr>
            <w:tcW w:w="2665" w:type="dxa"/>
            <w:tcBorders>
              <w:top w:val="single" w:sz="4" w:space="0" w:color="auto"/>
              <w:left w:val="single" w:sz="4" w:space="0" w:color="auto"/>
              <w:bottom w:val="single" w:sz="4" w:space="0" w:color="auto"/>
              <w:right w:val="single" w:sz="4" w:space="0" w:color="auto"/>
            </w:tcBorders>
            <w:vAlign w:val="center"/>
          </w:tcPr>
          <w:p w:rsidR="00686CEB" w:rsidRPr="00686CEB" w:rsidRDefault="00686CEB" w:rsidP="00686CEB">
            <w:pPr>
              <w:jc w:val="center"/>
              <w:rPr>
                <w:rFonts w:ascii="Times New Roman" w:hAnsi="Times New Roman"/>
                <w:b/>
                <w:bCs/>
                <w:sz w:val="24"/>
                <w:szCs w:val="24"/>
                <w:lang w:val="sr-Cyrl-RS"/>
              </w:rPr>
            </w:pPr>
            <w:r w:rsidRPr="00686CEB">
              <w:rPr>
                <w:rFonts w:ascii="Times New Roman" w:hAnsi="Times New Roman"/>
                <w:b/>
                <w:bCs/>
                <w:sz w:val="24"/>
                <w:szCs w:val="24"/>
                <w:lang w:val="sr-Cyrl-RS"/>
              </w:rPr>
              <w:t xml:space="preserve">Садржаји </w:t>
            </w:r>
          </w:p>
          <w:p w:rsidR="00686CEB" w:rsidRPr="00686CEB" w:rsidRDefault="00686CEB" w:rsidP="00686CEB">
            <w:pPr>
              <w:jc w:val="center"/>
              <w:rPr>
                <w:rFonts w:ascii="Times New Roman" w:hAnsi="Times New Roman"/>
                <w:sz w:val="24"/>
                <w:szCs w:val="24"/>
                <w:lang w:val="sr-Cyrl-RS"/>
              </w:rPr>
            </w:pPr>
            <w:r w:rsidRPr="00686CEB">
              <w:rPr>
                <w:rFonts w:ascii="Times New Roman" w:hAnsi="Times New Roman"/>
                <w:b/>
                <w:bCs/>
                <w:sz w:val="24"/>
                <w:szCs w:val="24"/>
                <w:lang w:val="sr-Cyrl-RS"/>
              </w:rPr>
              <w:t>програма</w:t>
            </w:r>
          </w:p>
        </w:tc>
        <w:tc>
          <w:tcPr>
            <w:tcW w:w="7858"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686CEB" w:rsidRPr="00686CEB" w:rsidRDefault="00686CEB" w:rsidP="00686CEB">
            <w:pPr>
              <w:jc w:val="center"/>
              <w:rPr>
                <w:rFonts w:ascii="Times New Roman" w:hAnsi="Times New Roman"/>
                <w:sz w:val="24"/>
                <w:szCs w:val="24"/>
                <w:lang w:val="sr-Cyrl-CS"/>
              </w:rPr>
            </w:pPr>
            <w:r w:rsidRPr="00686CEB">
              <w:rPr>
                <w:rFonts w:ascii="Times New Roman" w:hAnsi="Times New Roman"/>
                <w:b/>
                <w:sz w:val="24"/>
                <w:szCs w:val="24"/>
              </w:rPr>
              <w:t>Намена програма, начин и поступци остваривања програма</w:t>
            </w:r>
            <w:r w:rsidRPr="00686CEB">
              <w:rPr>
                <w:rFonts w:ascii="Times New Roman" w:hAnsi="Times New Roman"/>
                <w:b/>
                <w:sz w:val="24"/>
                <w:szCs w:val="24"/>
                <w:lang w:val="sr-Cyrl-RS"/>
              </w:rPr>
              <w:t>, активности</w:t>
            </w:r>
          </w:p>
        </w:tc>
        <w:tc>
          <w:tcPr>
            <w:tcW w:w="2653"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686CEB" w:rsidRPr="00686CEB" w:rsidRDefault="00686CEB" w:rsidP="00686CEB">
            <w:pPr>
              <w:jc w:val="center"/>
              <w:rPr>
                <w:rFonts w:ascii="Times New Roman" w:hAnsi="Times New Roman"/>
                <w:b/>
                <w:bCs/>
                <w:sz w:val="24"/>
                <w:szCs w:val="24"/>
              </w:rPr>
            </w:pPr>
          </w:p>
          <w:p w:rsidR="00686CEB" w:rsidRPr="00686CEB" w:rsidRDefault="00686CEB" w:rsidP="00686CEB">
            <w:pPr>
              <w:jc w:val="center"/>
              <w:rPr>
                <w:rFonts w:ascii="Times New Roman" w:hAnsi="Times New Roman"/>
                <w:sz w:val="24"/>
                <w:szCs w:val="24"/>
              </w:rPr>
            </w:pPr>
            <w:r w:rsidRPr="00686CEB">
              <w:rPr>
                <w:rFonts w:ascii="Times New Roman" w:hAnsi="Times New Roman"/>
                <w:b/>
                <w:bCs/>
                <w:sz w:val="24"/>
                <w:szCs w:val="24"/>
              </w:rPr>
              <w:t>Компетенције</w:t>
            </w:r>
          </w:p>
        </w:tc>
      </w:tr>
      <w:tr w:rsidR="00686CEB" w:rsidRPr="00686CEB" w:rsidTr="00576FB9">
        <w:trPr>
          <w:gridAfter w:val="1"/>
          <w:wAfter w:w="6588" w:type="dxa"/>
          <w:trHeight w:val="2236"/>
        </w:trPr>
        <w:tc>
          <w:tcPr>
            <w:tcW w:w="2665" w:type="dxa"/>
            <w:tcBorders>
              <w:top w:val="single" w:sz="4" w:space="0" w:color="auto"/>
              <w:left w:val="single" w:sz="4" w:space="0" w:color="auto"/>
              <w:right w:val="single" w:sz="4" w:space="0" w:color="auto"/>
            </w:tcBorders>
          </w:tcPr>
          <w:p w:rsidR="00686CEB" w:rsidRPr="00686CEB" w:rsidRDefault="00686CEB" w:rsidP="00686CEB">
            <w:pPr>
              <w:ind w:left="120"/>
              <w:rPr>
                <w:rFonts w:ascii="Times New Roman" w:hAnsi="Times New Roman"/>
                <w:sz w:val="24"/>
                <w:szCs w:val="24"/>
              </w:rPr>
            </w:pPr>
            <w:r w:rsidRPr="00686CEB">
              <w:rPr>
                <w:rFonts w:ascii="Times New Roman" w:hAnsi="Times New Roman"/>
                <w:sz w:val="24"/>
                <w:szCs w:val="24"/>
              </w:rPr>
              <w:t xml:space="preserve">1. </w:t>
            </w:r>
            <w:r w:rsidRPr="00686CEB">
              <w:rPr>
                <w:rFonts w:ascii="Times New Roman" w:hAnsi="Times New Roman"/>
                <w:b/>
                <w:sz w:val="24"/>
                <w:szCs w:val="24"/>
              </w:rPr>
              <w:t>Рециклирање</w:t>
            </w:r>
          </w:p>
          <w:p w:rsidR="00686CEB" w:rsidRPr="00686CEB" w:rsidRDefault="00686CEB" w:rsidP="00686CEB">
            <w:pPr>
              <w:ind w:left="120"/>
              <w:rPr>
                <w:rFonts w:ascii="Times New Roman" w:hAnsi="Times New Roman"/>
                <w:sz w:val="24"/>
                <w:szCs w:val="24"/>
              </w:rPr>
            </w:pPr>
            <w:r w:rsidRPr="00686CEB">
              <w:rPr>
                <w:rFonts w:ascii="Times New Roman" w:hAnsi="Times New Roman"/>
                <w:sz w:val="24"/>
                <w:szCs w:val="24"/>
              </w:rPr>
              <w:t>папира</w:t>
            </w:r>
          </w:p>
          <w:p w:rsidR="00686CEB" w:rsidRPr="00686CEB" w:rsidRDefault="00686CEB" w:rsidP="00686CEB">
            <w:pPr>
              <w:ind w:left="120"/>
              <w:rPr>
                <w:rFonts w:ascii="Times New Roman" w:hAnsi="Times New Roman"/>
                <w:b/>
                <w:sz w:val="24"/>
                <w:szCs w:val="24"/>
              </w:rPr>
            </w:pPr>
            <w:r w:rsidRPr="00686CEB">
              <w:rPr>
                <w:rFonts w:ascii="Times New Roman" w:hAnsi="Times New Roman"/>
                <w:sz w:val="24"/>
                <w:szCs w:val="24"/>
              </w:rPr>
              <w:t xml:space="preserve">2. </w:t>
            </w:r>
            <w:r w:rsidRPr="00686CEB">
              <w:rPr>
                <w:rFonts w:ascii="Times New Roman" w:hAnsi="Times New Roman"/>
                <w:b/>
                <w:sz w:val="24"/>
                <w:szCs w:val="24"/>
              </w:rPr>
              <w:t>Разврставање</w:t>
            </w:r>
          </w:p>
          <w:p w:rsidR="00686CEB" w:rsidRPr="00686CEB" w:rsidRDefault="00686CEB" w:rsidP="00686CEB">
            <w:pPr>
              <w:ind w:left="120"/>
              <w:rPr>
                <w:rFonts w:ascii="Times New Roman" w:hAnsi="Times New Roman"/>
                <w:sz w:val="24"/>
                <w:szCs w:val="24"/>
              </w:rPr>
            </w:pPr>
            <w:r w:rsidRPr="00686CEB">
              <w:rPr>
                <w:rFonts w:ascii="Times New Roman" w:hAnsi="Times New Roman"/>
                <w:sz w:val="24"/>
                <w:szCs w:val="24"/>
              </w:rPr>
              <w:t>отпада</w:t>
            </w:r>
          </w:p>
          <w:p w:rsidR="00686CEB" w:rsidRPr="00686CEB" w:rsidRDefault="00686CEB" w:rsidP="00686CEB">
            <w:pPr>
              <w:ind w:left="120"/>
              <w:rPr>
                <w:rFonts w:ascii="Times New Roman" w:hAnsi="Times New Roman"/>
                <w:b/>
                <w:sz w:val="24"/>
                <w:szCs w:val="24"/>
              </w:rPr>
            </w:pPr>
            <w:r w:rsidRPr="00686CEB">
              <w:rPr>
                <w:rFonts w:ascii="Times New Roman" w:hAnsi="Times New Roman"/>
                <w:sz w:val="24"/>
                <w:szCs w:val="24"/>
              </w:rPr>
              <w:t xml:space="preserve">3. </w:t>
            </w:r>
            <w:r w:rsidRPr="00686CEB">
              <w:rPr>
                <w:rFonts w:ascii="Times New Roman" w:hAnsi="Times New Roman"/>
                <w:b/>
                <w:sz w:val="24"/>
                <w:szCs w:val="24"/>
              </w:rPr>
              <w:t>Компостирање</w:t>
            </w:r>
          </w:p>
          <w:p w:rsidR="00686CEB" w:rsidRPr="00686CEB" w:rsidRDefault="00686CEB" w:rsidP="00686CEB">
            <w:pPr>
              <w:ind w:left="120"/>
              <w:rPr>
                <w:rFonts w:ascii="Times New Roman" w:hAnsi="Times New Roman"/>
                <w:sz w:val="24"/>
                <w:szCs w:val="24"/>
              </w:rPr>
            </w:pPr>
            <w:r w:rsidRPr="00686CEB">
              <w:rPr>
                <w:rFonts w:ascii="Times New Roman" w:hAnsi="Times New Roman"/>
                <w:sz w:val="24"/>
                <w:szCs w:val="24"/>
              </w:rPr>
              <w:t>4. Рециклирање</w:t>
            </w:r>
          </w:p>
          <w:p w:rsidR="00686CEB" w:rsidRPr="00686CEB" w:rsidRDefault="00686CEB" w:rsidP="00686CEB">
            <w:pPr>
              <w:ind w:left="120"/>
              <w:rPr>
                <w:rFonts w:ascii="Times New Roman" w:hAnsi="Times New Roman"/>
                <w:b/>
                <w:sz w:val="24"/>
                <w:szCs w:val="24"/>
              </w:rPr>
            </w:pPr>
            <w:r w:rsidRPr="00686CEB">
              <w:rPr>
                <w:rFonts w:ascii="Times New Roman" w:hAnsi="Times New Roman"/>
                <w:b/>
                <w:sz w:val="24"/>
                <w:szCs w:val="24"/>
              </w:rPr>
              <w:t>пластике</w:t>
            </w:r>
          </w:p>
          <w:p w:rsidR="00686CEB" w:rsidRPr="00686CEB" w:rsidRDefault="00686CEB" w:rsidP="00686CEB">
            <w:pPr>
              <w:ind w:left="120"/>
              <w:rPr>
                <w:rFonts w:ascii="Times New Roman" w:hAnsi="Times New Roman"/>
                <w:b/>
                <w:sz w:val="24"/>
                <w:szCs w:val="24"/>
              </w:rPr>
            </w:pPr>
            <w:r w:rsidRPr="00686CEB">
              <w:rPr>
                <w:rFonts w:ascii="Times New Roman" w:hAnsi="Times New Roman"/>
                <w:sz w:val="24"/>
                <w:szCs w:val="24"/>
              </w:rPr>
              <w:t xml:space="preserve">5. </w:t>
            </w:r>
            <w:r w:rsidRPr="00686CEB">
              <w:rPr>
                <w:rFonts w:ascii="Times New Roman" w:hAnsi="Times New Roman"/>
                <w:b/>
                <w:sz w:val="24"/>
                <w:szCs w:val="24"/>
              </w:rPr>
              <w:t>Обележавање</w:t>
            </w:r>
          </w:p>
          <w:p w:rsidR="00686CEB" w:rsidRPr="00686CEB" w:rsidRDefault="00686CEB" w:rsidP="00686CEB">
            <w:pPr>
              <w:ind w:left="120"/>
              <w:rPr>
                <w:rFonts w:ascii="Times New Roman" w:hAnsi="Times New Roman"/>
                <w:sz w:val="24"/>
                <w:szCs w:val="24"/>
              </w:rPr>
            </w:pPr>
            <w:r w:rsidRPr="00686CEB">
              <w:rPr>
                <w:rFonts w:ascii="Times New Roman" w:hAnsi="Times New Roman"/>
                <w:sz w:val="24"/>
                <w:szCs w:val="24"/>
              </w:rPr>
              <w:t>датума</w:t>
            </w:r>
          </w:p>
          <w:p w:rsidR="00686CEB" w:rsidRPr="00686CEB" w:rsidRDefault="00686CEB" w:rsidP="00686CEB">
            <w:pPr>
              <w:ind w:left="120"/>
              <w:rPr>
                <w:rFonts w:ascii="Times New Roman" w:hAnsi="Times New Roman"/>
                <w:sz w:val="24"/>
                <w:szCs w:val="24"/>
              </w:rPr>
            </w:pPr>
            <w:r w:rsidRPr="00686CEB">
              <w:rPr>
                <w:rFonts w:ascii="Times New Roman" w:hAnsi="Times New Roman"/>
                <w:sz w:val="24"/>
                <w:szCs w:val="24"/>
              </w:rPr>
              <w:t>Дан здраве хране</w:t>
            </w:r>
          </w:p>
          <w:p w:rsidR="00686CEB" w:rsidRPr="00686CEB" w:rsidRDefault="00686CEB" w:rsidP="00686CEB">
            <w:pPr>
              <w:ind w:left="120"/>
              <w:rPr>
                <w:rFonts w:ascii="Times New Roman" w:hAnsi="Times New Roman"/>
                <w:sz w:val="24"/>
                <w:szCs w:val="24"/>
              </w:rPr>
            </w:pPr>
            <w:r w:rsidRPr="00686CEB">
              <w:rPr>
                <w:rFonts w:ascii="Times New Roman" w:hAnsi="Times New Roman"/>
                <w:sz w:val="24"/>
                <w:szCs w:val="24"/>
              </w:rPr>
              <w:t>Дан заштите животиња</w:t>
            </w:r>
          </w:p>
          <w:p w:rsidR="00686CEB" w:rsidRPr="00686CEB" w:rsidRDefault="00686CEB" w:rsidP="00686CEB">
            <w:pPr>
              <w:ind w:left="120"/>
              <w:rPr>
                <w:rFonts w:ascii="Times New Roman" w:hAnsi="Times New Roman"/>
                <w:sz w:val="24"/>
                <w:szCs w:val="24"/>
              </w:rPr>
            </w:pPr>
            <w:r w:rsidRPr="00686CEB">
              <w:rPr>
                <w:rFonts w:ascii="Times New Roman" w:hAnsi="Times New Roman"/>
                <w:sz w:val="24"/>
                <w:szCs w:val="24"/>
              </w:rPr>
              <w:t>Светски дан вода – 22. март</w:t>
            </w:r>
          </w:p>
          <w:p w:rsidR="00686CEB" w:rsidRPr="00686CEB" w:rsidRDefault="00686CEB" w:rsidP="00686CEB">
            <w:pPr>
              <w:ind w:left="120"/>
              <w:rPr>
                <w:rFonts w:ascii="Times New Roman" w:hAnsi="Times New Roman"/>
                <w:sz w:val="24"/>
                <w:szCs w:val="24"/>
              </w:rPr>
            </w:pPr>
            <w:r w:rsidRPr="00686CEB">
              <w:rPr>
                <w:rFonts w:ascii="Times New Roman" w:hAnsi="Times New Roman"/>
                <w:sz w:val="24"/>
                <w:szCs w:val="24"/>
              </w:rPr>
              <w:t>Светски дан заштите</w:t>
            </w:r>
          </w:p>
          <w:p w:rsidR="00686CEB" w:rsidRPr="00686CEB" w:rsidRDefault="00686CEB" w:rsidP="00686CEB">
            <w:pPr>
              <w:ind w:left="120"/>
              <w:rPr>
                <w:rFonts w:ascii="Times New Roman" w:hAnsi="Times New Roman"/>
                <w:sz w:val="24"/>
                <w:szCs w:val="24"/>
              </w:rPr>
            </w:pPr>
            <w:r w:rsidRPr="00686CEB">
              <w:rPr>
                <w:rFonts w:ascii="Times New Roman" w:hAnsi="Times New Roman"/>
                <w:sz w:val="24"/>
                <w:szCs w:val="24"/>
              </w:rPr>
              <w:t>озонског омотача</w:t>
            </w:r>
          </w:p>
          <w:p w:rsidR="00686CEB" w:rsidRPr="00686CEB" w:rsidRDefault="00686CEB" w:rsidP="00686CEB">
            <w:pPr>
              <w:ind w:left="120"/>
              <w:rPr>
                <w:rFonts w:ascii="Times New Roman" w:hAnsi="Times New Roman"/>
                <w:sz w:val="24"/>
                <w:szCs w:val="24"/>
              </w:rPr>
            </w:pPr>
            <w:r w:rsidRPr="00686CEB">
              <w:rPr>
                <w:rFonts w:ascii="Times New Roman" w:hAnsi="Times New Roman"/>
                <w:sz w:val="24"/>
                <w:szCs w:val="24"/>
              </w:rPr>
              <w:t>Светски дан био</w:t>
            </w:r>
          </w:p>
          <w:p w:rsidR="00686CEB" w:rsidRPr="00686CEB" w:rsidRDefault="00686CEB" w:rsidP="00686CEB">
            <w:pPr>
              <w:ind w:left="120"/>
              <w:rPr>
                <w:rFonts w:ascii="Times New Roman" w:hAnsi="Times New Roman"/>
                <w:sz w:val="24"/>
                <w:szCs w:val="24"/>
              </w:rPr>
            </w:pPr>
            <w:r w:rsidRPr="00686CEB">
              <w:rPr>
                <w:rFonts w:ascii="Times New Roman" w:hAnsi="Times New Roman"/>
                <w:sz w:val="24"/>
                <w:szCs w:val="24"/>
              </w:rPr>
              <w:t>диверзитета – 22. мај</w:t>
            </w:r>
          </w:p>
          <w:p w:rsidR="00686CEB" w:rsidRPr="00686CEB" w:rsidRDefault="00686CEB" w:rsidP="00686CEB">
            <w:pPr>
              <w:ind w:left="120"/>
              <w:rPr>
                <w:rFonts w:ascii="Times New Roman" w:hAnsi="Times New Roman"/>
                <w:sz w:val="24"/>
                <w:szCs w:val="24"/>
              </w:rPr>
            </w:pPr>
            <w:r w:rsidRPr="00686CEB">
              <w:rPr>
                <w:rFonts w:ascii="Times New Roman" w:hAnsi="Times New Roman"/>
                <w:sz w:val="24"/>
                <w:szCs w:val="24"/>
              </w:rPr>
              <w:t xml:space="preserve">Светски дан </w:t>
            </w:r>
            <w:r w:rsidRPr="00686CEB">
              <w:rPr>
                <w:rFonts w:ascii="Times New Roman" w:hAnsi="Times New Roman"/>
                <w:sz w:val="24"/>
                <w:szCs w:val="24"/>
              </w:rPr>
              <w:lastRenderedPageBreak/>
              <w:t>енергетске</w:t>
            </w:r>
          </w:p>
          <w:p w:rsidR="00686CEB" w:rsidRPr="00686CEB" w:rsidRDefault="00686CEB" w:rsidP="00686CEB">
            <w:pPr>
              <w:ind w:left="120"/>
              <w:rPr>
                <w:rFonts w:ascii="Times New Roman" w:hAnsi="Times New Roman"/>
                <w:sz w:val="24"/>
                <w:szCs w:val="24"/>
              </w:rPr>
            </w:pPr>
            <w:r w:rsidRPr="00686CEB">
              <w:rPr>
                <w:rFonts w:ascii="Times New Roman" w:hAnsi="Times New Roman"/>
                <w:sz w:val="24"/>
                <w:szCs w:val="24"/>
              </w:rPr>
              <w:t>ефикасности – 5. март</w:t>
            </w:r>
          </w:p>
          <w:p w:rsidR="00686CEB" w:rsidRPr="00686CEB" w:rsidRDefault="00686CEB" w:rsidP="00686CEB">
            <w:pPr>
              <w:ind w:left="120"/>
              <w:rPr>
                <w:rFonts w:ascii="Times New Roman" w:hAnsi="Times New Roman"/>
                <w:sz w:val="24"/>
                <w:szCs w:val="24"/>
              </w:rPr>
            </w:pPr>
            <w:r w:rsidRPr="00686CEB">
              <w:rPr>
                <w:rFonts w:ascii="Times New Roman" w:hAnsi="Times New Roman"/>
                <w:sz w:val="24"/>
                <w:szCs w:val="24"/>
              </w:rPr>
              <w:t>Светски дан планете Земље</w:t>
            </w:r>
          </w:p>
          <w:p w:rsidR="00686CEB" w:rsidRPr="00686CEB" w:rsidRDefault="00686CEB" w:rsidP="00686CEB">
            <w:pPr>
              <w:ind w:left="120"/>
              <w:rPr>
                <w:rFonts w:ascii="Times New Roman" w:hAnsi="Times New Roman"/>
                <w:sz w:val="24"/>
                <w:szCs w:val="24"/>
              </w:rPr>
            </w:pPr>
            <w:r w:rsidRPr="00686CEB">
              <w:rPr>
                <w:rFonts w:ascii="Times New Roman" w:hAnsi="Times New Roman"/>
                <w:sz w:val="24"/>
                <w:szCs w:val="24"/>
              </w:rPr>
              <w:t>– 22. април</w:t>
            </w:r>
          </w:p>
          <w:p w:rsidR="00686CEB" w:rsidRPr="00686CEB" w:rsidRDefault="00686CEB" w:rsidP="00686CEB">
            <w:pPr>
              <w:ind w:left="120"/>
              <w:rPr>
                <w:rFonts w:ascii="Times New Roman" w:hAnsi="Times New Roman"/>
                <w:sz w:val="24"/>
                <w:szCs w:val="24"/>
              </w:rPr>
            </w:pPr>
            <w:r w:rsidRPr="00686CEB">
              <w:rPr>
                <w:rFonts w:ascii="Times New Roman" w:hAnsi="Times New Roman"/>
                <w:sz w:val="24"/>
                <w:szCs w:val="24"/>
              </w:rPr>
              <w:t>Светски дан заштите</w:t>
            </w:r>
          </w:p>
          <w:p w:rsidR="00686CEB" w:rsidRPr="00686CEB" w:rsidRDefault="00686CEB" w:rsidP="00686CEB">
            <w:pPr>
              <w:autoSpaceDE w:val="0"/>
              <w:autoSpaceDN w:val="0"/>
              <w:adjustRightInd w:val="0"/>
              <w:rPr>
                <w:rFonts w:ascii="Times New Roman" w:hAnsi="Times New Roman"/>
                <w:b/>
                <w:bCs/>
                <w:sz w:val="24"/>
                <w:szCs w:val="24"/>
                <w:lang w:val="sr-Cyrl-RS"/>
              </w:rPr>
            </w:pPr>
            <w:r w:rsidRPr="00686CEB">
              <w:rPr>
                <w:rFonts w:ascii="Times New Roman" w:hAnsi="Times New Roman"/>
                <w:sz w:val="24"/>
                <w:szCs w:val="24"/>
              </w:rPr>
              <w:t>животне средине – 5. јун</w:t>
            </w:r>
          </w:p>
        </w:tc>
        <w:tc>
          <w:tcPr>
            <w:tcW w:w="7858" w:type="dxa"/>
            <w:tcBorders>
              <w:top w:val="single" w:sz="4" w:space="0" w:color="auto"/>
              <w:left w:val="single" w:sz="4" w:space="0" w:color="auto"/>
              <w:right w:val="single" w:sz="4" w:space="0" w:color="auto"/>
            </w:tcBorders>
          </w:tcPr>
          <w:p w:rsidR="00686CEB" w:rsidRPr="00686CEB" w:rsidRDefault="00686CEB" w:rsidP="00686CEB">
            <w:pPr>
              <w:jc w:val="both"/>
              <w:rPr>
                <w:rFonts w:ascii="Times New Roman" w:hAnsi="Times New Roman"/>
                <w:sz w:val="24"/>
                <w:szCs w:val="24"/>
                <w:lang w:val="sr-Cyrl-RS"/>
              </w:rPr>
            </w:pPr>
          </w:p>
          <w:p w:rsidR="00686CEB" w:rsidRPr="00686CEB" w:rsidRDefault="00686CEB" w:rsidP="00686CEB">
            <w:pPr>
              <w:jc w:val="both"/>
              <w:rPr>
                <w:rFonts w:ascii="Times New Roman" w:hAnsi="Times New Roman"/>
                <w:sz w:val="24"/>
                <w:szCs w:val="24"/>
              </w:rPr>
            </w:pPr>
            <w:r w:rsidRPr="00686CEB">
              <w:rPr>
                <w:rFonts w:ascii="Times New Roman" w:hAnsi="Times New Roman"/>
                <w:sz w:val="24"/>
                <w:szCs w:val="24"/>
              </w:rPr>
              <w:t>Сакупљање искоришћеног папира у школи, ручно рециклирање и коришћење</w:t>
            </w:r>
            <w:r w:rsidRPr="00686CEB">
              <w:rPr>
                <w:rFonts w:ascii="Times New Roman" w:hAnsi="Times New Roman"/>
                <w:sz w:val="24"/>
                <w:szCs w:val="24"/>
                <w:lang w:val="sr-Cyrl-RS"/>
              </w:rPr>
              <w:t xml:space="preserve"> </w:t>
            </w:r>
            <w:r w:rsidRPr="00686CEB">
              <w:rPr>
                <w:rFonts w:ascii="Times New Roman" w:hAnsi="Times New Roman"/>
                <w:sz w:val="24"/>
                <w:szCs w:val="24"/>
              </w:rPr>
              <w:t>рециклираног папира за наставне и друге потребе.</w:t>
            </w:r>
          </w:p>
          <w:p w:rsidR="00686CEB" w:rsidRPr="00686CEB" w:rsidRDefault="00686CEB" w:rsidP="00686CEB">
            <w:pPr>
              <w:jc w:val="both"/>
              <w:rPr>
                <w:rFonts w:ascii="Times New Roman" w:hAnsi="Times New Roman"/>
                <w:sz w:val="24"/>
                <w:szCs w:val="24"/>
              </w:rPr>
            </w:pPr>
            <w:r w:rsidRPr="00686CEB">
              <w:rPr>
                <w:rFonts w:ascii="Times New Roman" w:hAnsi="Times New Roman"/>
                <w:sz w:val="24"/>
                <w:szCs w:val="24"/>
              </w:rPr>
              <w:t>Постављање контејнера или кутија за папир, пластику, стакло и лименке у холу</w:t>
            </w:r>
            <w:r w:rsidRPr="00686CEB">
              <w:rPr>
                <w:rFonts w:ascii="Times New Roman" w:hAnsi="Times New Roman"/>
                <w:sz w:val="24"/>
                <w:szCs w:val="24"/>
                <w:lang w:val="sr-Cyrl-RS"/>
              </w:rPr>
              <w:t xml:space="preserve"> </w:t>
            </w:r>
            <w:r w:rsidRPr="00686CEB">
              <w:rPr>
                <w:rFonts w:ascii="Times New Roman" w:hAnsi="Times New Roman"/>
                <w:sz w:val="24"/>
                <w:szCs w:val="24"/>
              </w:rPr>
              <w:t>школе или школском дворишту и сарадња са комуналним службама.</w:t>
            </w:r>
          </w:p>
          <w:p w:rsidR="00686CEB" w:rsidRPr="00686CEB" w:rsidRDefault="00686CEB" w:rsidP="00686CEB">
            <w:pPr>
              <w:jc w:val="both"/>
              <w:rPr>
                <w:rFonts w:ascii="Times New Roman" w:hAnsi="Times New Roman"/>
                <w:sz w:val="24"/>
                <w:szCs w:val="24"/>
              </w:rPr>
            </w:pPr>
            <w:r w:rsidRPr="00686CEB">
              <w:rPr>
                <w:rFonts w:ascii="Times New Roman" w:hAnsi="Times New Roman"/>
                <w:sz w:val="24"/>
                <w:szCs w:val="24"/>
              </w:rPr>
              <w:t>Сакупљање органског отпада у школском дворишту, одабирање места за</w:t>
            </w:r>
          </w:p>
          <w:p w:rsidR="00686CEB" w:rsidRPr="00686CEB" w:rsidRDefault="00686CEB" w:rsidP="00686CEB">
            <w:pPr>
              <w:jc w:val="both"/>
              <w:rPr>
                <w:rFonts w:ascii="Times New Roman" w:hAnsi="Times New Roman"/>
                <w:sz w:val="24"/>
                <w:szCs w:val="24"/>
              </w:rPr>
            </w:pPr>
            <w:r w:rsidRPr="00686CEB">
              <w:rPr>
                <w:rFonts w:ascii="Times New Roman" w:hAnsi="Times New Roman"/>
                <w:sz w:val="24"/>
                <w:szCs w:val="24"/>
              </w:rPr>
              <w:t>компостирање, компостирање и коришћење компоста за ђубрење биљака у</w:t>
            </w:r>
            <w:r w:rsidRPr="00686CEB">
              <w:rPr>
                <w:rFonts w:ascii="Times New Roman" w:hAnsi="Times New Roman"/>
                <w:sz w:val="24"/>
                <w:szCs w:val="24"/>
                <w:lang w:val="sr-Cyrl-RS"/>
              </w:rPr>
              <w:t xml:space="preserve"> </w:t>
            </w:r>
            <w:r w:rsidRPr="00686CEB">
              <w:rPr>
                <w:rFonts w:ascii="Times New Roman" w:hAnsi="Times New Roman"/>
                <w:sz w:val="24"/>
                <w:szCs w:val="24"/>
              </w:rPr>
              <w:t>саксијама и школском дворишту.</w:t>
            </w:r>
          </w:p>
          <w:p w:rsidR="00686CEB" w:rsidRPr="00686CEB" w:rsidRDefault="00686CEB" w:rsidP="00686CEB">
            <w:pPr>
              <w:jc w:val="both"/>
              <w:rPr>
                <w:rFonts w:ascii="Times New Roman" w:hAnsi="Times New Roman"/>
                <w:sz w:val="24"/>
                <w:szCs w:val="24"/>
              </w:rPr>
            </w:pPr>
            <w:r w:rsidRPr="00686CEB">
              <w:rPr>
                <w:rFonts w:ascii="Times New Roman" w:hAnsi="Times New Roman"/>
                <w:sz w:val="24"/>
                <w:szCs w:val="24"/>
              </w:rPr>
              <w:t>Израда предмета од пластике – самостални ученички радови и изложбе.</w:t>
            </w:r>
          </w:p>
          <w:p w:rsidR="00686CEB" w:rsidRPr="00686CEB" w:rsidRDefault="00686CEB" w:rsidP="00686CEB">
            <w:pPr>
              <w:numPr>
                <w:ilvl w:val="0"/>
                <w:numId w:val="43"/>
              </w:numPr>
              <w:spacing w:after="200" w:line="276" w:lineRule="auto"/>
              <w:jc w:val="both"/>
              <w:rPr>
                <w:rFonts w:ascii="Times New Roman" w:hAnsi="Times New Roman"/>
                <w:sz w:val="24"/>
                <w:szCs w:val="24"/>
              </w:rPr>
            </w:pPr>
            <w:r w:rsidRPr="00686CEB">
              <w:rPr>
                <w:rFonts w:ascii="Times New Roman" w:hAnsi="Times New Roman"/>
                <w:sz w:val="24"/>
                <w:szCs w:val="24"/>
              </w:rPr>
              <w:t>Одабрати једну или две теме у току једне школске године.</w:t>
            </w:r>
          </w:p>
          <w:p w:rsidR="00686CEB" w:rsidRPr="00686CEB" w:rsidRDefault="00686CEB" w:rsidP="00686CEB">
            <w:pPr>
              <w:numPr>
                <w:ilvl w:val="0"/>
                <w:numId w:val="43"/>
              </w:numPr>
              <w:spacing w:after="200" w:line="276" w:lineRule="auto"/>
              <w:jc w:val="both"/>
              <w:rPr>
                <w:rFonts w:ascii="Times New Roman" w:hAnsi="Times New Roman"/>
                <w:sz w:val="24"/>
                <w:szCs w:val="24"/>
              </w:rPr>
            </w:pPr>
            <w:r w:rsidRPr="00686CEB">
              <w:rPr>
                <w:rFonts w:ascii="Times New Roman" w:hAnsi="Times New Roman"/>
                <w:sz w:val="24"/>
                <w:szCs w:val="24"/>
              </w:rPr>
              <w:t>Израда и лепљење етикета изнад лавабоа о штедњи воде.</w:t>
            </w:r>
          </w:p>
          <w:p w:rsidR="00686CEB" w:rsidRPr="00686CEB" w:rsidRDefault="00686CEB" w:rsidP="00686CEB">
            <w:pPr>
              <w:numPr>
                <w:ilvl w:val="0"/>
                <w:numId w:val="43"/>
              </w:numPr>
              <w:spacing w:after="200" w:line="276" w:lineRule="auto"/>
              <w:rPr>
                <w:rFonts w:ascii="Times New Roman" w:hAnsi="Times New Roman"/>
                <w:sz w:val="24"/>
                <w:szCs w:val="24"/>
              </w:rPr>
            </w:pPr>
            <w:r w:rsidRPr="00686CEB">
              <w:rPr>
                <w:rFonts w:ascii="Times New Roman" w:hAnsi="Times New Roman"/>
                <w:w w:val="84"/>
                <w:sz w:val="24"/>
                <w:szCs w:val="24"/>
              </w:rPr>
              <w:t>Енергетска  ефикасност–</w:t>
            </w:r>
            <w:r w:rsidRPr="00686CEB">
              <w:rPr>
                <w:rFonts w:ascii="Times New Roman" w:hAnsi="Times New Roman"/>
                <w:sz w:val="24"/>
                <w:szCs w:val="24"/>
              </w:rPr>
              <w:t>самостални  ученички  пројекти  на  тему</w:t>
            </w:r>
            <w:r w:rsidRPr="00686CEB">
              <w:rPr>
                <w:rFonts w:ascii="Times New Roman" w:hAnsi="Times New Roman"/>
                <w:sz w:val="24"/>
                <w:szCs w:val="24"/>
                <w:lang w:val="sr-Cyrl-RS"/>
              </w:rPr>
              <w:t xml:space="preserve"> </w:t>
            </w:r>
            <w:r w:rsidRPr="00686CEB">
              <w:rPr>
                <w:rFonts w:ascii="Times New Roman" w:hAnsi="Times New Roman"/>
                <w:i/>
                <w:sz w:val="24"/>
                <w:szCs w:val="24"/>
              </w:rPr>
              <w:t xml:space="preserve">Процена примене неких облика енергетске ефикасности </w:t>
            </w:r>
            <w:r w:rsidRPr="00686CEB">
              <w:rPr>
                <w:rFonts w:ascii="Times New Roman" w:hAnsi="Times New Roman"/>
                <w:sz w:val="24"/>
                <w:szCs w:val="24"/>
              </w:rPr>
              <w:t>–</w:t>
            </w:r>
            <w:r w:rsidRPr="00686CEB">
              <w:rPr>
                <w:rFonts w:ascii="Times New Roman" w:hAnsi="Times New Roman"/>
                <w:i/>
                <w:sz w:val="24"/>
                <w:szCs w:val="24"/>
              </w:rPr>
              <w:t xml:space="preserve"> </w:t>
            </w:r>
            <w:r w:rsidRPr="00686CEB">
              <w:rPr>
                <w:rFonts w:ascii="Times New Roman" w:hAnsi="Times New Roman"/>
                <w:sz w:val="24"/>
                <w:szCs w:val="24"/>
              </w:rPr>
              <w:t>вежба у</w:t>
            </w:r>
          </w:p>
          <w:p w:rsidR="00686CEB" w:rsidRPr="00686CEB" w:rsidRDefault="00686CEB" w:rsidP="00686CEB">
            <w:pPr>
              <w:rPr>
                <w:rFonts w:ascii="Times New Roman" w:hAnsi="Times New Roman"/>
                <w:sz w:val="24"/>
                <w:szCs w:val="24"/>
              </w:rPr>
            </w:pPr>
            <w:r w:rsidRPr="00686CEB">
              <w:rPr>
                <w:rFonts w:ascii="Times New Roman" w:hAnsi="Times New Roman"/>
                <w:sz w:val="24"/>
                <w:szCs w:val="24"/>
              </w:rPr>
              <w:t>оквиру редовне наставе (8. разред) или  на нивоу школе (мерење</w:t>
            </w:r>
          </w:p>
          <w:p w:rsidR="00686CEB" w:rsidRPr="00686CEB" w:rsidRDefault="00686CEB" w:rsidP="00686CEB">
            <w:pPr>
              <w:rPr>
                <w:rFonts w:ascii="Times New Roman" w:hAnsi="Times New Roman"/>
                <w:sz w:val="24"/>
                <w:szCs w:val="24"/>
              </w:rPr>
            </w:pPr>
            <w:r w:rsidRPr="00686CEB">
              <w:rPr>
                <w:rFonts w:ascii="Times New Roman" w:hAnsi="Times New Roman"/>
                <w:sz w:val="24"/>
                <w:szCs w:val="24"/>
              </w:rPr>
              <w:t>потрошње електричне и топлотне енергије, предлагање мера за уштеду</w:t>
            </w:r>
          </w:p>
          <w:p w:rsidR="00686CEB" w:rsidRPr="00686CEB" w:rsidRDefault="00686CEB" w:rsidP="00686CEB">
            <w:pPr>
              <w:rPr>
                <w:rFonts w:ascii="Times New Roman" w:hAnsi="Times New Roman"/>
                <w:sz w:val="24"/>
                <w:szCs w:val="24"/>
              </w:rPr>
            </w:pPr>
            <w:r w:rsidRPr="00686CEB">
              <w:rPr>
                <w:rFonts w:ascii="Times New Roman" w:hAnsi="Times New Roman"/>
                <w:sz w:val="24"/>
                <w:szCs w:val="24"/>
              </w:rPr>
              <w:lastRenderedPageBreak/>
              <w:t>и праћење ефеката штедње)</w:t>
            </w:r>
          </w:p>
          <w:p w:rsidR="00686CEB" w:rsidRPr="00686CEB" w:rsidRDefault="00686CEB" w:rsidP="00686CEB">
            <w:pPr>
              <w:numPr>
                <w:ilvl w:val="0"/>
                <w:numId w:val="43"/>
              </w:numPr>
              <w:spacing w:after="200" w:line="276" w:lineRule="auto"/>
              <w:jc w:val="both"/>
              <w:rPr>
                <w:rFonts w:ascii="Times New Roman" w:hAnsi="Times New Roman"/>
                <w:sz w:val="24"/>
                <w:szCs w:val="24"/>
              </w:rPr>
            </w:pPr>
            <w:r w:rsidRPr="00686CEB">
              <w:rPr>
                <w:rFonts w:ascii="Times New Roman" w:hAnsi="Times New Roman"/>
                <w:w w:val="96"/>
                <w:sz w:val="24"/>
                <w:szCs w:val="24"/>
              </w:rPr>
              <w:t>Заштита животне средине</w:t>
            </w:r>
            <w:r w:rsidRPr="00686CEB">
              <w:rPr>
                <w:rFonts w:ascii="Times New Roman" w:eastAsia="Wingdings" w:hAnsi="Times New Roman"/>
                <w:b/>
                <w:w w:val="96"/>
                <w:sz w:val="24"/>
                <w:szCs w:val="24"/>
              </w:rPr>
              <w:t></w:t>
            </w:r>
            <w:r w:rsidRPr="00686CEB">
              <w:rPr>
                <w:rFonts w:ascii="Times New Roman" w:hAnsi="Times New Roman"/>
                <w:w w:val="96"/>
                <w:sz w:val="24"/>
                <w:szCs w:val="24"/>
              </w:rPr>
              <w:t>–</w:t>
            </w:r>
            <w:r w:rsidRPr="00686CEB">
              <w:rPr>
                <w:rFonts w:ascii="Times New Roman" w:eastAsia="Wingdings" w:hAnsi="Times New Roman"/>
                <w:b/>
                <w:w w:val="96"/>
                <w:sz w:val="24"/>
                <w:szCs w:val="24"/>
              </w:rPr>
              <w:t></w:t>
            </w:r>
            <w:r w:rsidRPr="00686CEB">
              <w:rPr>
                <w:rFonts w:ascii="Times New Roman" w:hAnsi="Times New Roman"/>
                <w:w w:val="96"/>
                <w:sz w:val="24"/>
                <w:szCs w:val="24"/>
              </w:rPr>
              <w:t>у оквиру наставне теме</w:t>
            </w:r>
            <w:r w:rsidRPr="00686CEB">
              <w:rPr>
                <w:rFonts w:ascii="Times New Roman" w:eastAsia="Wingdings" w:hAnsi="Times New Roman"/>
                <w:b/>
                <w:w w:val="96"/>
                <w:sz w:val="24"/>
                <w:szCs w:val="24"/>
              </w:rPr>
              <w:t></w:t>
            </w:r>
            <w:r w:rsidRPr="00686CEB">
              <w:rPr>
                <w:rFonts w:ascii="Times New Roman" w:hAnsi="Times New Roman"/>
                <w:i/>
                <w:w w:val="96"/>
                <w:sz w:val="24"/>
                <w:szCs w:val="24"/>
              </w:rPr>
              <w:t>Животна средина</w:t>
            </w:r>
            <w:r w:rsidRPr="00686CEB">
              <w:rPr>
                <w:rFonts w:ascii="Times New Roman" w:hAnsi="Times New Roman"/>
                <w:w w:val="96"/>
                <w:sz w:val="24"/>
                <w:szCs w:val="24"/>
              </w:rPr>
              <w:t>,</w:t>
            </w:r>
            <w:r w:rsidRPr="00686CEB">
              <w:rPr>
                <w:rFonts w:ascii="Times New Roman" w:hAnsi="Times New Roman"/>
                <w:w w:val="96"/>
                <w:sz w:val="24"/>
                <w:szCs w:val="24"/>
                <w:lang w:val="sr-Cyrl-RS"/>
              </w:rPr>
              <w:t xml:space="preserve"> </w:t>
            </w:r>
            <w:r w:rsidRPr="00686CEB">
              <w:rPr>
                <w:rFonts w:ascii="Times New Roman" w:hAnsi="Times New Roman"/>
                <w:i/>
                <w:sz w:val="24"/>
                <w:szCs w:val="24"/>
              </w:rPr>
              <w:t xml:space="preserve">здравље и култура живљења </w:t>
            </w:r>
            <w:r w:rsidRPr="00686CEB">
              <w:rPr>
                <w:rFonts w:ascii="Times New Roman" w:hAnsi="Times New Roman"/>
                <w:sz w:val="24"/>
                <w:szCs w:val="24"/>
              </w:rPr>
              <w:t>у</w:t>
            </w:r>
            <w:r w:rsidRPr="00686CEB">
              <w:rPr>
                <w:rFonts w:ascii="Times New Roman" w:hAnsi="Times New Roman"/>
                <w:i/>
                <w:sz w:val="24"/>
                <w:szCs w:val="24"/>
              </w:rPr>
              <w:t xml:space="preserve"> </w:t>
            </w:r>
            <w:r w:rsidRPr="00686CEB">
              <w:rPr>
                <w:rFonts w:ascii="Times New Roman" w:hAnsi="Times New Roman"/>
                <w:sz w:val="24"/>
                <w:szCs w:val="24"/>
              </w:rPr>
              <w:t>8.</w:t>
            </w:r>
            <w:r w:rsidRPr="00686CEB">
              <w:rPr>
                <w:rFonts w:ascii="Times New Roman" w:hAnsi="Times New Roman"/>
                <w:i/>
                <w:sz w:val="24"/>
                <w:szCs w:val="24"/>
              </w:rPr>
              <w:t xml:space="preserve"> </w:t>
            </w:r>
            <w:r w:rsidRPr="00686CEB">
              <w:rPr>
                <w:rFonts w:ascii="Times New Roman" w:hAnsi="Times New Roman"/>
                <w:sz w:val="24"/>
                <w:szCs w:val="24"/>
              </w:rPr>
              <w:t>разреду и Чувара природе ставити</w:t>
            </w:r>
            <w:r w:rsidRPr="00686CEB">
              <w:rPr>
                <w:rFonts w:ascii="Times New Roman" w:hAnsi="Times New Roman"/>
                <w:sz w:val="24"/>
                <w:szCs w:val="24"/>
                <w:lang w:val="sr-Cyrl-RS"/>
              </w:rPr>
              <w:t xml:space="preserve"> </w:t>
            </w:r>
            <w:r w:rsidRPr="00686CEB">
              <w:rPr>
                <w:rFonts w:ascii="Times New Roman" w:hAnsi="Times New Roman"/>
                <w:sz w:val="24"/>
                <w:szCs w:val="24"/>
              </w:rPr>
              <w:t>акценат на штетан утицај хемијских средстава на животну средину и</w:t>
            </w:r>
            <w:r w:rsidRPr="00686CEB">
              <w:rPr>
                <w:rFonts w:ascii="Times New Roman" w:hAnsi="Times New Roman"/>
                <w:sz w:val="24"/>
                <w:szCs w:val="24"/>
                <w:lang w:val="sr-Cyrl-RS"/>
              </w:rPr>
              <w:t xml:space="preserve"> </w:t>
            </w:r>
            <w:r w:rsidRPr="00686CEB">
              <w:rPr>
                <w:rFonts w:ascii="Times New Roman" w:hAnsi="Times New Roman"/>
                <w:sz w:val="24"/>
                <w:szCs w:val="24"/>
              </w:rPr>
              <w:t>здравље (млађи ученици</w:t>
            </w:r>
            <w:r w:rsidRPr="00686CEB">
              <w:rPr>
                <w:rFonts w:ascii="Times New Roman" w:hAnsi="Times New Roman"/>
                <w:sz w:val="24"/>
                <w:szCs w:val="24"/>
                <w:lang w:val="sr-Cyrl-RS"/>
              </w:rPr>
              <w:t xml:space="preserve"> </w:t>
            </w:r>
            <w:r w:rsidRPr="00686CEB">
              <w:rPr>
                <w:rFonts w:ascii="Times New Roman" w:hAnsi="Times New Roman"/>
                <w:sz w:val="24"/>
                <w:szCs w:val="24"/>
              </w:rPr>
              <w:t>евидентирају хемикалије у кући и извештавају</w:t>
            </w:r>
            <w:r w:rsidRPr="00686CEB">
              <w:rPr>
                <w:rFonts w:ascii="Times New Roman" w:hAnsi="Times New Roman"/>
                <w:sz w:val="24"/>
                <w:szCs w:val="24"/>
                <w:lang w:val="sr-Cyrl-RS"/>
              </w:rPr>
              <w:t xml:space="preserve"> </w:t>
            </w:r>
            <w:r w:rsidRPr="00686CEB">
              <w:rPr>
                <w:rFonts w:ascii="Times New Roman" w:hAnsi="Times New Roman"/>
                <w:sz w:val="24"/>
                <w:szCs w:val="24"/>
              </w:rPr>
              <w:t>о  томе,  старији  ученици</w:t>
            </w:r>
            <w:r w:rsidRPr="00686CEB">
              <w:rPr>
                <w:rFonts w:ascii="Times New Roman" w:hAnsi="Times New Roman"/>
                <w:sz w:val="24"/>
                <w:szCs w:val="24"/>
                <w:lang w:val="sr-Cyrl-RS"/>
              </w:rPr>
              <w:t xml:space="preserve"> </w:t>
            </w:r>
            <w:r w:rsidRPr="00686CEB">
              <w:rPr>
                <w:rFonts w:ascii="Times New Roman" w:hAnsi="Times New Roman"/>
                <w:sz w:val="24"/>
                <w:szCs w:val="24"/>
              </w:rPr>
              <w:t>кроз  Power  Point   презентације</w:t>
            </w:r>
            <w:r w:rsidRPr="00686CEB">
              <w:rPr>
                <w:rFonts w:ascii="Times New Roman" w:hAnsi="Times New Roman"/>
                <w:sz w:val="24"/>
                <w:szCs w:val="24"/>
                <w:lang w:val="sr-Cyrl-RS"/>
              </w:rPr>
              <w:t xml:space="preserve"> </w:t>
            </w:r>
            <w:r w:rsidRPr="00686CEB">
              <w:rPr>
                <w:rFonts w:ascii="Times New Roman" w:hAnsi="Times New Roman"/>
                <w:sz w:val="24"/>
                <w:szCs w:val="24"/>
              </w:rPr>
              <w:t>самостално   истражују   о   деловању различитих   хемкалија  алтернативама).</w:t>
            </w:r>
          </w:p>
          <w:p w:rsidR="00686CEB" w:rsidRPr="00686CEB" w:rsidRDefault="00686CEB" w:rsidP="00686CEB">
            <w:pPr>
              <w:numPr>
                <w:ilvl w:val="0"/>
                <w:numId w:val="44"/>
              </w:numPr>
              <w:spacing w:after="200" w:line="276" w:lineRule="auto"/>
              <w:jc w:val="both"/>
              <w:rPr>
                <w:rFonts w:ascii="Times New Roman" w:hAnsi="Times New Roman"/>
                <w:sz w:val="24"/>
                <w:szCs w:val="24"/>
                <w:lang w:val="sr-Cyrl-RS"/>
              </w:rPr>
            </w:pPr>
            <w:r w:rsidRPr="00686CEB">
              <w:rPr>
                <w:rFonts w:ascii="Times New Roman" w:hAnsi="Times New Roman"/>
                <w:sz w:val="24"/>
                <w:szCs w:val="24"/>
                <w:lang w:val="sr-Cyrl-RS"/>
              </w:rPr>
              <w:t>Изложба радова ученика на задате теме, постављање едукативно-информативних постера у кабинету за биологију и у холу школе, презентације, приредбе, квизови.    У сарадњи са локалном заједницом организују се радионице и предавања, акције;</w:t>
            </w:r>
          </w:p>
          <w:p w:rsidR="00686CEB" w:rsidRPr="00686CEB" w:rsidRDefault="00686CEB" w:rsidP="00686CEB">
            <w:pPr>
              <w:numPr>
                <w:ilvl w:val="0"/>
                <w:numId w:val="44"/>
              </w:numPr>
              <w:spacing w:after="200" w:line="276" w:lineRule="auto"/>
              <w:jc w:val="both"/>
              <w:rPr>
                <w:rFonts w:ascii="Times New Roman" w:hAnsi="Times New Roman"/>
                <w:sz w:val="24"/>
                <w:szCs w:val="24"/>
                <w:lang w:val="sr-Cyrl-RS"/>
              </w:rPr>
            </w:pPr>
            <w:r w:rsidRPr="00686CEB">
              <w:rPr>
                <w:rFonts w:ascii="Times New Roman" w:hAnsi="Times New Roman"/>
                <w:sz w:val="24"/>
                <w:szCs w:val="24"/>
                <w:lang w:val="sr-Cyrl-RS"/>
              </w:rPr>
              <w:t>Гледање едукативних филмова;</w:t>
            </w:r>
          </w:p>
          <w:p w:rsidR="00686CEB" w:rsidRPr="00686CEB" w:rsidRDefault="00686CEB" w:rsidP="00686CEB">
            <w:pPr>
              <w:numPr>
                <w:ilvl w:val="0"/>
                <w:numId w:val="44"/>
              </w:numPr>
              <w:spacing w:after="200" w:line="276" w:lineRule="auto"/>
              <w:jc w:val="both"/>
              <w:rPr>
                <w:rFonts w:ascii="Times New Roman" w:hAnsi="Times New Roman"/>
                <w:sz w:val="24"/>
                <w:szCs w:val="24"/>
                <w:lang w:val="sr-Cyrl-RS"/>
              </w:rPr>
            </w:pPr>
            <w:r w:rsidRPr="00686CEB">
              <w:rPr>
                <w:rFonts w:ascii="Times New Roman" w:hAnsi="Times New Roman"/>
                <w:sz w:val="24"/>
                <w:szCs w:val="24"/>
                <w:lang w:val="sr-Cyrl-RS"/>
              </w:rPr>
              <w:t>Израда презентација у информативне сврхе;</w:t>
            </w:r>
          </w:p>
        </w:tc>
        <w:tc>
          <w:tcPr>
            <w:tcW w:w="2653" w:type="dxa"/>
            <w:tcBorders>
              <w:top w:val="single" w:sz="4" w:space="0" w:color="auto"/>
              <w:left w:val="single" w:sz="4" w:space="0" w:color="auto"/>
              <w:right w:val="single" w:sz="4" w:space="0" w:color="auto"/>
            </w:tcBorders>
          </w:tcPr>
          <w:tbl>
            <w:tblPr>
              <w:tblpPr w:leftFromText="180" w:rightFromText="180" w:vertAnchor="text" w:horzAnchor="page" w:tblpX="347" w:tblpY="106"/>
              <w:tblOverlap w:val="never"/>
              <w:tblW w:w="2045" w:type="dxa"/>
              <w:tblLayout w:type="fixed"/>
              <w:tblCellMar>
                <w:left w:w="0" w:type="dxa"/>
                <w:right w:w="0" w:type="dxa"/>
              </w:tblCellMar>
              <w:tblLook w:val="04A0" w:firstRow="1" w:lastRow="0" w:firstColumn="1" w:lastColumn="0" w:noHBand="0" w:noVBand="1"/>
            </w:tblPr>
            <w:tblGrid>
              <w:gridCol w:w="2045"/>
            </w:tblGrid>
            <w:tr w:rsidR="00686CEB" w:rsidRPr="00686CEB" w:rsidTr="00576FB9">
              <w:trPr>
                <w:trHeight w:val="3991"/>
              </w:trPr>
              <w:tc>
                <w:tcPr>
                  <w:tcW w:w="2045" w:type="dxa"/>
                  <w:tcBorders>
                    <w:tl2br w:val="nil"/>
                    <w:tr2bl w:val="nil"/>
                  </w:tcBorders>
                  <w:shd w:val="clear" w:color="auto" w:fill="auto"/>
                  <w:vAlign w:val="bottom"/>
                </w:tcPr>
                <w:p w:rsidR="00686CEB" w:rsidRPr="00686CEB" w:rsidRDefault="00686CEB" w:rsidP="00686CEB">
                  <w:pPr>
                    <w:spacing w:after="0" w:line="240" w:lineRule="auto"/>
                    <w:rPr>
                      <w:rFonts w:ascii="Times New Roman" w:hAnsi="Times New Roman"/>
                      <w:sz w:val="24"/>
                      <w:szCs w:val="24"/>
                      <w:lang w:val="en-GB" w:eastAsia="en-GB"/>
                    </w:rPr>
                  </w:pPr>
                  <w:r w:rsidRPr="00686CEB">
                    <w:rPr>
                      <w:rFonts w:ascii="Times New Roman" w:hAnsi="Times New Roman"/>
                      <w:sz w:val="24"/>
                      <w:szCs w:val="24"/>
                      <w:lang w:val="en-GB" w:eastAsia="en-GB"/>
                    </w:rPr>
                    <w:lastRenderedPageBreak/>
                    <w:t>- учење како се учи</w:t>
                  </w:r>
                </w:p>
                <w:p w:rsidR="00686CEB" w:rsidRPr="00686CEB" w:rsidRDefault="00686CEB" w:rsidP="00686CEB">
                  <w:pPr>
                    <w:spacing w:after="0" w:line="240" w:lineRule="auto"/>
                    <w:ind w:left="80"/>
                    <w:rPr>
                      <w:rFonts w:ascii="Times New Roman" w:hAnsi="Times New Roman"/>
                      <w:sz w:val="24"/>
                      <w:szCs w:val="24"/>
                      <w:lang w:val="en-GB" w:eastAsia="en-GB"/>
                    </w:rPr>
                  </w:pPr>
                  <w:r w:rsidRPr="00686CEB">
                    <w:rPr>
                      <w:rFonts w:ascii="Times New Roman" w:hAnsi="Times New Roman"/>
                      <w:sz w:val="24"/>
                      <w:szCs w:val="24"/>
                      <w:lang w:val="en-GB" w:eastAsia="en-GB"/>
                    </w:rPr>
                    <w:t>- међуљудска и</w:t>
                  </w:r>
                </w:p>
                <w:p w:rsidR="00686CEB" w:rsidRPr="00686CEB" w:rsidRDefault="00686CEB" w:rsidP="00686CEB">
                  <w:pPr>
                    <w:spacing w:after="0" w:line="240" w:lineRule="auto"/>
                    <w:ind w:left="80"/>
                    <w:rPr>
                      <w:rFonts w:ascii="Times New Roman" w:hAnsi="Times New Roman"/>
                      <w:sz w:val="24"/>
                      <w:szCs w:val="24"/>
                      <w:lang w:val="en-GB" w:eastAsia="en-GB"/>
                    </w:rPr>
                  </w:pPr>
                  <w:r w:rsidRPr="00686CEB">
                    <w:rPr>
                      <w:rFonts w:ascii="Times New Roman" w:hAnsi="Times New Roman"/>
                      <w:sz w:val="24"/>
                      <w:szCs w:val="24"/>
                      <w:lang w:val="en-GB" w:eastAsia="en-GB"/>
                    </w:rPr>
                    <w:t>грађанска</w:t>
                  </w:r>
                </w:p>
                <w:p w:rsidR="00686CEB" w:rsidRPr="00686CEB" w:rsidRDefault="00686CEB" w:rsidP="00686CEB">
                  <w:pPr>
                    <w:spacing w:after="0" w:line="240" w:lineRule="auto"/>
                    <w:ind w:left="80"/>
                    <w:rPr>
                      <w:rFonts w:ascii="Times New Roman" w:hAnsi="Times New Roman"/>
                      <w:sz w:val="24"/>
                      <w:szCs w:val="24"/>
                      <w:lang w:val="en-GB" w:eastAsia="en-GB"/>
                    </w:rPr>
                  </w:pPr>
                  <w:r w:rsidRPr="00686CEB">
                    <w:rPr>
                      <w:rFonts w:ascii="Times New Roman" w:hAnsi="Times New Roman"/>
                      <w:sz w:val="24"/>
                      <w:szCs w:val="24"/>
                      <w:lang w:val="en-GB" w:eastAsia="en-GB"/>
                    </w:rPr>
                    <w:t>компетенција</w:t>
                  </w:r>
                </w:p>
                <w:p w:rsidR="00686CEB" w:rsidRPr="00686CEB" w:rsidRDefault="00686CEB" w:rsidP="00686CEB">
                  <w:pPr>
                    <w:spacing w:after="0" w:line="240" w:lineRule="auto"/>
                    <w:ind w:left="80"/>
                    <w:rPr>
                      <w:rFonts w:ascii="Times New Roman" w:hAnsi="Times New Roman"/>
                      <w:sz w:val="24"/>
                      <w:szCs w:val="24"/>
                      <w:lang w:val="en-GB" w:eastAsia="en-GB"/>
                    </w:rPr>
                  </w:pPr>
                  <w:r w:rsidRPr="00686CEB">
                    <w:rPr>
                      <w:rFonts w:ascii="Times New Roman" w:hAnsi="Times New Roman"/>
                      <w:sz w:val="24"/>
                      <w:szCs w:val="24"/>
                      <w:lang w:val="en-GB" w:eastAsia="en-GB"/>
                    </w:rPr>
                    <w:t>- предузетништво</w:t>
                  </w:r>
                </w:p>
                <w:p w:rsidR="00686CEB" w:rsidRPr="00686CEB" w:rsidRDefault="00686CEB" w:rsidP="00686CEB">
                  <w:pPr>
                    <w:spacing w:after="0" w:line="240" w:lineRule="auto"/>
                    <w:ind w:left="80"/>
                    <w:rPr>
                      <w:rFonts w:ascii="Times New Roman" w:hAnsi="Times New Roman"/>
                      <w:sz w:val="24"/>
                      <w:szCs w:val="24"/>
                      <w:lang w:val="en-GB" w:eastAsia="en-GB"/>
                    </w:rPr>
                  </w:pPr>
                  <w:r w:rsidRPr="00686CEB">
                    <w:rPr>
                      <w:rFonts w:ascii="Times New Roman" w:hAnsi="Times New Roman"/>
                      <w:sz w:val="24"/>
                      <w:szCs w:val="24"/>
                      <w:lang w:val="en-GB" w:eastAsia="en-GB"/>
                    </w:rPr>
                    <w:t>- културно</w:t>
                  </w:r>
                </w:p>
                <w:p w:rsidR="00686CEB" w:rsidRPr="00686CEB" w:rsidRDefault="00686CEB" w:rsidP="00686CEB">
                  <w:pPr>
                    <w:spacing w:after="0" w:line="240" w:lineRule="auto"/>
                    <w:ind w:left="80"/>
                    <w:rPr>
                      <w:rFonts w:ascii="Times New Roman" w:hAnsi="Times New Roman"/>
                      <w:sz w:val="24"/>
                      <w:szCs w:val="24"/>
                      <w:lang w:val="en-GB" w:eastAsia="en-GB"/>
                    </w:rPr>
                  </w:pPr>
                  <w:r w:rsidRPr="00686CEB">
                    <w:rPr>
                      <w:rFonts w:ascii="Times New Roman" w:hAnsi="Times New Roman"/>
                      <w:sz w:val="24"/>
                      <w:szCs w:val="24"/>
                      <w:lang w:val="en-GB" w:eastAsia="en-GB"/>
                    </w:rPr>
                    <w:t>изражавање</w:t>
                  </w:r>
                </w:p>
                <w:p w:rsidR="00686CEB" w:rsidRPr="00686CEB" w:rsidRDefault="00686CEB" w:rsidP="00686CEB">
                  <w:pPr>
                    <w:spacing w:after="0" w:line="240" w:lineRule="auto"/>
                    <w:ind w:left="80"/>
                    <w:rPr>
                      <w:rFonts w:ascii="Times New Roman" w:hAnsi="Times New Roman"/>
                      <w:sz w:val="24"/>
                      <w:szCs w:val="24"/>
                      <w:lang w:val="en-GB" w:eastAsia="en-GB"/>
                    </w:rPr>
                  </w:pPr>
                  <w:r w:rsidRPr="00686CEB">
                    <w:rPr>
                      <w:rFonts w:ascii="Times New Roman" w:hAnsi="Times New Roman"/>
                      <w:sz w:val="24"/>
                      <w:szCs w:val="24"/>
                      <w:lang w:val="en-GB" w:eastAsia="en-GB"/>
                    </w:rPr>
                    <w:t>- математичка</w:t>
                  </w:r>
                </w:p>
                <w:p w:rsidR="00686CEB" w:rsidRPr="00686CEB" w:rsidRDefault="00686CEB" w:rsidP="00686CEB">
                  <w:pPr>
                    <w:spacing w:after="0" w:line="240" w:lineRule="auto"/>
                    <w:ind w:left="80"/>
                    <w:rPr>
                      <w:rFonts w:ascii="Times New Roman" w:hAnsi="Times New Roman"/>
                      <w:sz w:val="24"/>
                      <w:szCs w:val="24"/>
                      <w:lang w:val="en-GB" w:eastAsia="en-GB"/>
                    </w:rPr>
                  </w:pPr>
                  <w:r w:rsidRPr="00686CEB">
                    <w:rPr>
                      <w:rFonts w:ascii="Times New Roman" w:hAnsi="Times New Roman"/>
                      <w:sz w:val="24"/>
                      <w:szCs w:val="24"/>
                      <w:lang w:val="en-GB" w:eastAsia="en-GB"/>
                    </w:rPr>
                    <w:t>писменост и</w:t>
                  </w:r>
                </w:p>
                <w:p w:rsidR="00686CEB" w:rsidRPr="00686CEB" w:rsidRDefault="00686CEB" w:rsidP="00686CEB">
                  <w:pPr>
                    <w:spacing w:after="0" w:line="240" w:lineRule="auto"/>
                    <w:ind w:left="80"/>
                    <w:rPr>
                      <w:rFonts w:ascii="Times New Roman" w:hAnsi="Times New Roman"/>
                      <w:sz w:val="24"/>
                      <w:szCs w:val="24"/>
                      <w:lang w:val="en-GB" w:eastAsia="en-GB"/>
                    </w:rPr>
                  </w:pPr>
                  <w:r w:rsidRPr="00686CEB">
                    <w:rPr>
                      <w:rFonts w:ascii="Times New Roman" w:hAnsi="Times New Roman"/>
                      <w:sz w:val="24"/>
                      <w:szCs w:val="24"/>
                      <w:lang w:val="en-GB" w:eastAsia="en-GB"/>
                    </w:rPr>
                    <w:t>основна знања из</w:t>
                  </w:r>
                </w:p>
                <w:p w:rsidR="00686CEB" w:rsidRPr="00686CEB" w:rsidRDefault="00686CEB" w:rsidP="00686CEB">
                  <w:pPr>
                    <w:spacing w:after="0" w:line="240" w:lineRule="auto"/>
                    <w:ind w:left="80"/>
                    <w:rPr>
                      <w:rFonts w:ascii="Times New Roman" w:hAnsi="Times New Roman"/>
                      <w:sz w:val="24"/>
                      <w:szCs w:val="24"/>
                      <w:lang w:val="en-GB" w:eastAsia="en-GB"/>
                    </w:rPr>
                  </w:pPr>
                  <w:r w:rsidRPr="00686CEB">
                    <w:rPr>
                      <w:rFonts w:ascii="Times New Roman" w:hAnsi="Times New Roman"/>
                      <w:sz w:val="24"/>
                      <w:szCs w:val="24"/>
                      <w:lang w:val="en-GB" w:eastAsia="en-GB"/>
                    </w:rPr>
                    <w:t>природних наука и</w:t>
                  </w:r>
                </w:p>
                <w:p w:rsidR="00686CEB" w:rsidRPr="00686CEB" w:rsidRDefault="00686CEB" w:rsidP="00686CEB">
                  <w:pPr>
                    <w:spacing w:after="0" w:line="240" w:lineRule="auto"/>
                    <w:ind w:left="80"/>
                    <w:rPr>
                      <w:rFonts w:ascii="Times New Roman" w:hAnsi="Times New Roman"/>
                      <w:sz w:val="24"/>
                      <w:szCs w:val="24"/>
                      <w:lang w:val="en-GB" w:eastAsia="en-GB"/>
                    </w:rPr>
                  </w:pPr>
                  <w:r w:rsidRPr="00686CEB">
                    <w:rPr>
                      <w:rFonts w:ascii="Times New Roman" w:hAnsi="Times New Roman"/>
                      <w:sz w:val="24"/>
                      <w:szCs w:val="24"/>
                      <w:lang w:val="en-GB" w:eastAsia="en-GB"/>
                    </w:rPr>
                    <w:t>технологије</w:t>
                  </w:r>
                </w:p>
                <w:p w:rsidR="00686CEB" w:rsidRPr="00686CEB" w:rsidRDefault="00686CEB" w:rsidP="00686CEB">
                  <w:pPr>
                    <w:spacing w:after="0" w:line="240" w:lineRule="auto"/>
                    <w:ind w:left="80"/>
                    <w:rPr>
                      <w:rFonts w:ascii="Times New Roman" w:hAnsi="Times New Roman"/>
                      <w:sz w:val="24"/>
                      <w:szCs w:val="24"/>
                      <w:lang w:val="en-GB" w:eastAsia="en-GB"/>
                    </w:rPr>
                  </w:pPr>
                  <w:r w:rsidRPr="00686CEB">
                    <w:rPr>
                      <w:rFonts w:ascii="Times New Roman" w:hAnsi="Times New Roman"/>
                      <w:sz w:val="24"/>
                      <w:szCs w:val="24"/>
                      <w:lang w:val="en-GB" w:eastAsia="en-GB"/>
                    </w:rPr>
                    <w:t>- дигитална</w:t>
                  </w:r>
                </w:p>
                <w:p w:rsidR="00686CEB" w:rsidRPr="00686CEB" w:rsidRDefault="00686CEB" w:rsidP="00686CEB">
                  <w:pPr>
                    <w:spacing w:after="0" w:line="240" w:lineRule="auto"/>
                    <w:ind w:left="80"/>
                    <w:rPr>
                      <w:rFonts w:ascii="Times New Roman" w:hAnsi="Times New Roman"/>
                      <w:sz w:val="24"/>
                      <w:szCs w:val="24"/>
                      <w:lang w:val="en-GB" w:eastAsia="en-GB"/>
                    </w:rPr>
                  </w:pPr>
                  <w:r w:rsidRPr="00686CEB">
                    <w:rPr>
                      <w:rFonts w:ascii="Times New Roman" w:hAnsi="Times New Roman"/>
                      <w:sz w:val="24"/>
                      <w:szCs w:val="24"/>
                      <w:lang w:val="en-GB" w:eastAsia="en-GB"/>
                    </w:rPr>
                    <w:t>компетенција</w:t>
                  </w:r>
                </w:p>
                <w:p w:rsidR="00686CEB" w:rsidRPr="00686CEB" w:rsidRDefault="00686CEB" w:rsidP="00686CEB">
                  <w:pPr>
                    <w:spacing w:after="0" w:line="240" w:lineRule="auto"/>
                    <w:ind w:left="80"/>
                    <w:rPr>
                      <w:rFonts w:ascii="Times New Roman" w:hAnsi="Times New Roman"/>
                      <w:sz w:val="24"/>
                      <w:szCs w:val="24"/>
                      <w:lang w:val="en-GB" w:eastAsia="en-GB"/>
                    </w:rPr>
                  </w:pPr>
                  <w:r w:rsidRPr="00686CEB">
                    <w:rPr>
                      <w:rFonts w:ascii="Times New Roman" w:hAnsi="Times New Roman"/>
                      <w:sz w:val="24"/>
                      <w:szCs w:val="24"/>
                      <w:lang w:val="en-GB" w:eastAsia="en-GB"/>
                    </w:rPr>
                    <w:t>- вештина сарадње</w:t>
                  </w:r>
                </w:p>
                <w:p w:rsidR="00686CEB" w:rsidRPr="00686CEB" w:rsidRDefault="00686CEB" w:rsidP="00686CEB">
                  <w:pPr>
                    <w:spacing w:after="0" w:line="240" w:lineRule="auto"/>
                    <w:ind w:left="80"/>
                    <w:rPr>
                      <w:rFonts w:ascii="Times New Roman" w:hAnsi="Times New Roman"/>
                      <w:sz w:val="24"/>
                      <w:szCs w:val="24"/>
                      <w:lang w:val="en-GB" w:eastAsia="en-GB"/>
                    </w:rPr>
                  </w:pPr>
                  <w:r w:rsidRPr="00686CEB">
                    <w:rPr>
                      <w:rFonts w:ascii="Times New Roman" w:hAnsi="Times New Roman"/>
                      <w:sz w:val="24"/>
                      <w:szCs w:val="24"/>
                      <w:lang w:val="en-GB" w:eastAsia="en-GB"/>
                    </w:rPr>
                    <w:t>- еколошка</w:t>
                  </w:r>
                </w:p>
                <w:p w:rsidR="00686CEB" w:rsidRPr="00686CEB" w:rsidRDefault="00686CEB" w:rsidP="00686CEB">
                  <w:pPr>
                    <w:spacing w:after="0" w:line="240" w:lineRule="auto"/>
                    <w:ind w:left="80"/>
                    <w:rPr>
                      <w:rFonts w:ascii="Times New Roman" w:hAnsi="Times New Roman"/>
                      <w:sz w:val="24"/>
                      <w:szCs w:val="24"/>
                      <w:lang w:val="en-GB" w:eastAsia="en-GB"/>
                    </w:rPr>
                  </w:pPr>
                  <w:r w:rsidRPr="00686CEB">
                    <w:rPr>
                      <w:rFonts w:ascii="Times New Roman" w:hAnsi="Times New Roman"/>
                      <w:sz w:val="24"/>
                      <w:szCs w:val="24"/>
                      <w:lang w:val="en-GB" w:eastAsia="en-GB"/>
                    </w:rPr>
                    <w:t>каомпетенција</w:t>
                  </w:r>
                </w:p>
                <w:p w:rsidR="00686CEB" w:rsidRPr="00686CEB" w:rsidRDefault="00686CEB" w:rsidP="00686CEB">
                  <w:pPr>
                    <w:spacing w:after="0" w:line="240" w:lineRule="auto"/>
                    <w:ind w:left="80"/>
                    <w:rPr>
                      <w:rFonts w:ascii="Times New Roman" w:hAnsi="Times New Roman"/>
                      <w:sz w:val="24"/>
                      <w:szCs w:val="24"/>
                      <w:lang w:val="en-GB" w:eastAsia="en-GB"/>
                    </w:rPr>
                  </w:pPr>
                  <w:r w:rsidRPr="00686CEB">
                    <w:rPr>
                      <w:rFonts w:ascii="Times New Roman" w:hAnsi="Times New Roman"/>
                      <w:sz w:val="24"/>
                      <w:szCs w:val="24"/>
                      <w:lang w:val="en-GB" w:eastAsia="en-GB"/>
                    </w:rPr>
                    <w:t>- естетска</w:t>
                  </w:r>
                </w:p>
                <w:p w:rsidR="00686CEB" w:rsidRPr="00686CEB" w:rsidRDefault="00686CEB" w:rsidP="00686CEB">
                  <w:pPr>
                    <w:spacing w:after="0" w:line="240" w:lineRule="auto"/>
                    <w:ind w:left="80"/>
                    <w:rPr>
                      <w:rFonts w:ascii="Times New Roman" w:hAnsi="Times New Roman"/>
                      <w:sz w:val="24"/>
                      <w:szCs w:val="24"/>
                      <w:lang w:val="en-GB" w:eastAsia="en-GB"/>
                    </w:rPr>
                  </w:pPr>
                  <w:r w:rsidRPr="00686CEB">
                    <w:rPr>
                      <w:rFonts w:ascii="Times New Roman" w:hAnsi="Times New Roman"/>
                      <w:sz w:val="24"/>
                      <w:szCs w:val="24"/>
                      <w:lang w:val="en-GB" w:eastAsia="en-GB"/>
                    </w:rPr>
                    <w:t>компетенција</w:t>
                  </w:r>
                </w:p>
              </w:tc>
            </w:tr>
          </w:tbl>
          <w:p w:rsidR="00686CEB" w:rsidRPr="00686CEB" w:rsidRDefault="00686CEB" w:rsidP="00686CEB">
            <w:pPr>
              <w:jc w:val="both"/>
              <w:rPr>
                <w:rFonts w:ascii="Times New Roman" w:hAnsi="Times New Roman"/>
                <w:sz w:val="24"/>
                <w:szCs w:val="24"/>
                <w:lang w:val="sr-Cyrl-RS"/>
              </w:rPr>
            </w:pPr>
          </w:p>
          <w:p w:rsidR="00686CEB" w:rsidRPr="00686CEB" w:rsidRDefault="00686CEB" w:rsidP="00686CEB">
            <w:pPr>
              <w:rPr>
                <w:rFonts w:ascii="Times New Roman" w:hAnsi="Times New Roman"/>
                <w:sz w:val="24"/>
                <w:szCs w:val="24"/>
                <w:lang w:val="sr-Cyrl-RS"/>
              </w:rPr>
            </w:pPr>
          </w:p>
        </w:tc>
      </w:tr>
      <w:tr w:rsidR="00686CEB" w:rsidRPr="00686CEB" w:rsidTr="00576FB9">
        <w:trPr>
          <w:gridAfter w:val="1"/>
          <w:wAfter w:w="6588" w:type="dxa"/>
        </w:trPr>
        <w:tc>
          <w:tcPr>
            <w:tcW w:w="2665" w:type="dxa"/>
            <w:tcBorders>
              <w:top w:val="single" w:sz="4" w:space="0" w:color="auto"/>
              <w:left w:val="single" w:sz="4" w:space="0" w:color="auto"/>
              <w:bottom w:val="single" w:sz="4" w:space="0" w:color="auto"/>
              <w:right w:val="single" w:sz="4" w:space="0" w:color="auto"/>
            </w:tcBorders>
          </w:tcPr>
          <w:p w:rsidR="00686CEB" w:rsidRPr="00686CEB" w:rsidRDefault="00686CEB" w:rsidP="00686CEB">
            <w:pPr>
              <w:jc w:val="center"/>
              <w:rPr>
                <w:rFonts w:ascii="Times New Roman" w:hAnsi="Times New Roman"/>
                <w:sz w:val="24"/>
                <w:szCs w:val="24"/>
              </w:rPr>
            </w:pPr>
            <w:r w:rsidRPr="00686CEB">
              <w:rPr>
                <w:rFonts w:ascii="Times New Roman" w:hAnsi="Times New Roman"/>
                <w:b/>
                <w:sz w:val="24"/>
                <w:szCs w:val="24"/>
              </w:rPr>
              <w:lastRenderedPageBreak/>
              <w:t>ПОКАЗАТЕЉИ</w:t>
            </w:r>
            <w:r w:rsidRPr="00686CEB">
              <w:rPr>
                <w:rFonts w:ascii="Times New Roman" w:hAnsi="Times New Roman"/>
                <w:sz w:val="24"/>
                <w:szCs w:val="24"/>
              </w:rPr>
              <w:t xml:space="preserve"> ЗА ПРОЦЕЊИВАЊЕ СТЕПЕНА УСПЕШНОСТИ РАЗВИЈАЊА КОМПЕТЕНЦИЈА КОД УЧЕНИКА</w:t>
            </w:r>
          </w:p>
        </w:tc>
        <w:tc>
          <w:tcPr>
            <w:tcW w:w="10511" w:type="dxa"/>
            <w:gridSpan w:val="2"/>
            <w:tcBorders>
              <w:top w:val="single" w:sz="4" w:space="0" w:color="auto"/>
              <w:left w:val="single" w:sz="4" w:space="0" w:color="auto"/>
              <w:right w:val="single" w:sz="4" w:space="0" w:color="auto"/>
            </w:tcBorders>
            <w:vAlign w:val="bottom"/>
          </w:tcPr>
          <w:p w:rsidR="00686CEB" w:rsidRPr="00686CEB" w:rsidRDefault="00686CEB" w:rsidP="00686CEB">
            <w:pPr>
              <w:spacing w:line="0" w:lineRule="atLeast"/>
              <w:ind w:firstLineChars="50" w:firstLine="120"/>
              <w:rPr>
                <w:rFonts w:ascii="Times New Roman" w:hAnsi="Times New Roman"/>
                <w:sz w:val="24"/>
                <w:szCs w:val="24"/>
              </w:rPr>
            </w:pPr>
            <w:r w:rsidRPr="00686CEB">
              <w:rPr>
                <w:rFonts w:ascii="Times New Roman" w:hAnsi="Times New Roman"/>
                <w:sz w:val="24"/>
                <w:szCs w:val="24"/>
              </w:rPr>
              <w:t>Повећана заинтересованост ученика за спровођење програма</w:t>
            </w:r>
          </w:p>
          <w:p w:rsidR="00686CEB" w:rsidRPr="00686CEB" w:rsidRDefault="00686CEB" w:rsidP="00686CEB">
            <w:pPr>
              <w:spacing w:line="0" w:lineRule="atLeast"/>
              <w:ind w:left="120"/>
              <w:rPr>
                <w:rFonts w:ascii="Times New Roman" w:hAnsi="Times New Roman"/>
                <w:sz w:val="24"/>
                <w:szCs w:val="24"/>
              </w:rPr>
            </w:pPr>
            <w:r w:rsidRPr="00686CEB">
              <w:rPr>
                <w:rFonts w:ascii="Times New Roman" w:hAnsi="Times New Roman"/>
                <w:sz w:val="24"/>
                <w:szCs w:val="24"/>
              </w:rPr>
              <w:t>Повећана активност ученика током реализације програма</w:t>
            </w:r>
          </w:p>
          <w:p w:rsidR="00686CEB" w:rsidRPr="00686CEB" w:rsidRDefault="00686CEB" w:rsidP="00686CEB">
            <w:pPr>
              <w:spacing w:line="0" w:lineRule="atLeast"/>
              <w:ind w:left="120"/>
              <w:rPr>
                <w:rFonts w:ascii="Times New Roman" w:hAnsi="Times New Roman"/>
                <w:sz w:val="24"/>
                <w:szCs w:val="24"/>
              </w:rPr>
            </w:pPr>
            <w:r w:rsidRPr="00686CEB">
              <w:rPr>
                <w:rFonts w:ascii="Times New Roman" w:hAnsi="Times New Roman"/>
                <w:sz w:val="24"/>
                <w:szCs w:val="24"/>
              </w:rPr>
              <w:t>Резултати анкете који показују позитивне ефекте реализације овог програма</w:t>
            </w:r>
          </w:p>
          <w:p w:rsidR="00686CEB" w:rsidRPr="00686CEB" w:rsidRDefault="00686CEB" w:rsidP="00686CEB">
            <w:pPr>
              <w:spacing w:line="0" w:lineRule="atLeast"/>
              <w:ind w:left="120"/>
              <w:rPr>
                <w:rFonts w:ascii="Times New Roman" w:hAnsi="Times New Roman"/>
                <w:sz w:val="24"/>
                <w:szCs w:val="24"/>
              </w:rPr>
            </w:pPr>
          </w:p>
        </w:tc>
      </w:tr>
    </w:tbl>
    <w:p w:rsidR="00686CEB" w:rsidRDefault="00686CEB" w:rsidP="009476A4">
      <w:pPr>
        <w:tabs>
          <w:tab w:val="left" w:pos="3480"/>
        </w:tabs>
        <w:spacing w:after="0" w:line="246" w:lineRule="auto"/>
        <w:ind w:right="3540"/>
        <w:jc w:val="both"/>
        <w:rPr>
          <w:rFonts w:ascii="Wingdings" w:eastAsia="Wingdings" w:hAnsi="Wingdings" w:cs="Arial"/>
          <w:b/>
          <w:sz w:val="24"/>
          <w:szCs w:val="20"/>
          <w:lang w:val="sr-Cyrl-RS" w:eastAsia="en-GB"/>
        </w:rPr>
      </w:pPr>
    </w:p>
    <w:p w:rsidR="00686CEB" w:rsidRDefault="00686CEB" w:rsidP="009476A4">
      <w:pPr>
        <w:tabs>
          <w:tab w:val="left" w:pos="3480"/>
        </w:tabs>
        <w:spacing w:after="0" w:line="246" w:lineRule="auto"/>
        <w:ind w:right="3540"/>
        <w:jc w:val="both"/>
        <w:rPr>
          <w:rFonts w:ascii="Wingdings" w:eastAsia="Wingdings" w:hAnsi="Wingdings" w:cs="Arial"/>
          <w:b/>
          <w:sz w:val="24"/>
          <w:szCs w:val="20"/>
          <w:lang w:val="sr-Cyrl-RS" w:eastAsia="en-GB"/>
        </w:rPr>
      </w:pPr>
    </w:p>
    <w:p w:rsidR="00686CEB" w:rsidRDefault="00686CEB" w:rsidP="009476A4">
      <w:pPr>
        <w:tabs>
          <w:tab w:val="left" w:pos="3480"/>
        </w:tabs>
        <w:spacing w:after="0" w:line="246" w:lineRule="auto"/>
        <w:ind w:right="3540"/>
        <w:jc w:val="both"/>
        <w:rPr>
          <w:rFonts w:ascii="Wingdings" w:eastAsia="Wingdings" w:hAnsi="Wingdings" w:cs="Arial"/>
          <w:b/>
          <w:sz w:val="24"/>
          <w:szCs w:val="20"/>
          <w:lang w:val="sr-Cyrl-RS" w:eastAsia="en-GB"/>
        </w:rPr>
      </w:pPr>
    </w:p>
    <w:p w:rsidR="00686CEB" w:rsidRDefault="00686CEB" w:rsidP="009476A4">
      <w:pPr>
        <w:tabs>
          <w:tab w:val="left" w:pos="3480"/>
        </w:tabs>
        <w:spacing w:after="0" w:line="246" w:lineRule="auto"/>
        <w:ind w:right="3540"/>
        <w:jc w:val="both"/>
        <w:rPr>
          <w:rFonts w:ascii="Wingdings" w:eastAsia="Wingdings" w:hAnsi="Wingdings" w:cs="Arial"/>
          <w:b/>
          <w:sz w:val="24"/>
          <w:szCs w:val="20"/>
          <w:lang w:val="sr-Cyrl-RS" w:eastAsia="en-GB"/>
        </w:rPr>
      </w:pPr>
    </w:p>
    <w:p w:rsidR="00686CEB" w:rsidRDefault="00686CEB" w:rsidP="009476A4">
      <w:pPr>
        <w:tabs>
          <w:tab w:val="left" w:pos="3480"/>
        </w:tabs>
        <w:spacing w:after="0" w:line="246" w:lineRule="auto"/>
        <w:ind w:right="3540"/>
        <w:jc w:val="both"/>
        <w:rPr>
          <w:rFonts w:ascii="Wingdings" w:eastAsia="Wingdings" w:hAnsi="Wingdings" w:cs="Arial"/>
          <w:b/>
          <w:sz w:val="24"/>
          <w:szCs w:val="20"/>
          <w:lang w:val="sr-Cyrl-RS" w:eastAsia="en-GB"/>
        </w:rPr>
      </w:pPr>
    </w:p>
    <w:p w:rsidR="00686CEB" w:rsidRDefault="00686CEB" w:rsidP="009476A4">
      <w:pPr>
        <w:tabs>
          <w:tab w:val="left" w:pos="3480"/>
        </w:tabs>
        <w:spacing w:after="0" w:line="246" w:lineRule="auto"/>
        <w:ind w:right="3540"/>
        <w:jc w:val="both"/>
        <w:rPr>
          <w:rFonts w:ascii="Wingdings" w:eastAsia="Wingdings" w:hAnsi="Wingdings" w:cs="Arial"/>
          <w:b/>
          <w:sz w:val="24"/>
          <w:szCs w:val="20"/>
          <w:lang w:val="sr-Cyrl-RS" w:eastAsia="en-GB"/>
        </w:rPr>
      </w:pPr>
    </w:p>
    <w:p w:rsidR="0025050D" w:rsidRPr="001F0274" w:rsidRDefault="0025050D" w:rsidP="0025050D">
      <w:pPr>
        <w:spacing w:after="0" w:line="240" w:lineRule="auto"/>
        <w:jc w:val="center"/>
        <w:rPr>
          <w:rFonts w:ascii="Times New Roman" w:hAnsi="Times New Roman"/>
          <w:b/>
          <w:sz w:val="24"/>
          <w:szCs w:val="24"/>
          <w:lang w:val="sr-Cyrl-RS"/>
        </w:rPr>
      </w:pPr>
      <w:r>
        <w:rPr>
          <w:rFonts w:ascii="Times New Roman" w:hAnsi="Times New Roman"/>
          <w:b/>
          <w:sz w:val="24"/>
          <w:szCs w:val="24"/>
          <w:lang w:val="sr-Cyrl-RS"/>
        </w:rPr>
        <w:lastRenderedPageBreak/>
        <w:t>4.9 ПРОГРАМ САРАДЊЕ СА ЛОКАЛНОМ САМОУПРАВОМ</w:t>
      </w:r>
    </w:p>
    <w:p w:rsidR="0025050D" w:rsidRDefault="0025050D" w:rsidP="009476A4">
      <w:pPr>
        <w:tabs>
          <w:tab w:val="left" w:pos="3480"/>
        </w:tabs>
        <w:spacing w:after="0" w:line="246" w:lineRule="auto"/>
        <w:ind w:right="3540"/>
        <w:jc w:val="both"/>
        <w:rPr>
          <w:rFonts w:ascii="Wingdings" w:eastAsia="Wingdings" w:hAnsi="Wingdings" w:cs="Arial"/>
          <w:b/>
          <w:sz w:val="24"/>
          <w:szCs w:val="20"/>
          <w:lang w:val="sr-Cyrl-RS" w:eastAsia="en-GB"/>
        </w:rPr>
      </w:pPr>
    </w:p>
    <w:p w:rsidR="0025050D" w:rsidRDefault="0025050D" w:rsidP="009476A4">
      <w:pPr>
        <w:tabs>
          <w:tab w:val="left" w:pos="3480"/>
        </w:tabs>
        <w:spacing w:after="0" w:line="246" w:lineRule="auto"/>
        <w:ind w:right="3540"/>
        <w:jc w:val="both"/>
        <w:rPr>
          <w:rFonts w:ascii="Wingdings" w:eastAsia="Wingdings" w:hAnsi="Wingdings" w:cs="Arial"/>
          <w:b/>
          <w:sz w:val="24"/>
          <w:szCs w:val="20"/>
          <w:lang w:val="sr-Cyrl-RS" w:eastAsia="en-GB"/>
        </w:rPr>
      </w:pPr>
    </w:p>
    <w:p w:rsidR="0025050D" w:rsidRDefault="0025050D" w:rsidP="009476A4">
      <w:pPr>
        <w:tabs>
          <w:tab w:val="left" w:pos="3480"/>
        </w:tabs>
        <w:spacing w:after="0" w:line="246" w:lineRule="auto"/>
        <w:ind w:right="3540"/>
        <w:jc w:val="both"/>
        <w:rPr>
          <w:rFonts w:ascii="Wingdings" w:eastAsia="Wingdings" w:hAnsi="Wingdings" w:cs="Arial"/>
          <w:b/>
          <w:sz w:val="24"/>
          <w:szCs w:val="20"/>
          <w:lang w:val="sr-Cyrl-RS" w:eastAsia="en-GB"/>
        </w:rPr>
      </w:pPr>
    </w:p>
    <w:p w:rsidR="0025050D" w:rsidRPr="00930047" w:rsidRDefault="0025050D" w:rsidP="00930047">
      <w:pPr>
        <w:spacing w:line="0" w:lineRule="atLeast"/>
        <w:ind w:left="720"/>
        <w:rPr>
          <w:rFonts w:ascii="Times New Roman" w:hAnsi="Times New Roman"/>
          <w:lang w:val="sr-Cyrl-RS"/>
        </w:rPr>
      </w:pPr>
      <w:r w:rsidRPr="000730D3">
        <w:rPr>
          <w:rFonts w:ascii="Times New Roman" w:hAnsi="Times New Roman"/>
          <w:lang w:val="sr-Cyrl-RS"/>
        </w:rPr>
        <w:t>О</w:t>
      </w:r>
      <w:r w:rsidR="00930047">
        <w:rPr>
          <w:rFonts w:ascii="Times New Roman" w:hAnsi="Times New Roman"/>
          <w:lang w:val="sr-Cyrl-RS"/>
        </w:rPr>
        <w:t xml:space="preserve">пшти циљ и специфични циљеви:  </w:t>
      </w:r>
      <w:r w:rsidRPr="0025050D">
        <w:rPr>
          <w:rFonts w:ascii="Times New Roman" w:hAnsi="Times New Roman"/>
        </w:rPr>
        <w:t>Сарадња са локалном самоуправом реализује се на основу програма сарадње са локалном самоуправом, који чини део школског програма. Школа прати и укључује се у дешавања на територији локалне самоуправе и заједно са њеним представницима планира садржај и начин сарадње, нарочито о питањима од којих зависи развитак школе. Програм доприноси остваривању образовно-васпитних циљева школе</w:t>
      </w:r>
      <w:r>
        <w:t>.</w:t>
      </w:r>
    </w:p>
    <w:p w:rsidR="0025050D" w:rsidRDefault="0025050D" w:rsidP="009476A4">
      <w:pPr>
        <w:tabs>
          <w:tab w:val="left" w:pos="3480"/>
        </w:tabs>
        <w:spacing w:after="0" w:line="246" w:lineRule="auto"/>
        <w:ind w:right="3540"/>
        <w:jc w:val="both"/>
        <w:rPr>
          <w:rFonts w:ascii="Wingdings" w:eastAsia="Wingdings" w:hAnsi="Wingdings" w:cs="Arial"/>
          <w:b/>
          <w:sz w:val="24"/>
          <w:szCs w:val="20"/>
          <w:lang w:val="sr-Cyrl-RS" w:eastAsia="en-GB"/>
        </w:rPr>
      </w:pPr>
    </w:p>
    <w:tbl>
      <w:tblPr>
        <w:tblW w:w="0" w:type="auto"/>
        <w:jc w:val="center"/>
        <w:tblInd w:w="415" w:type="dxa"/>
        <w:shd w:val="clear" w:color="auto" w:fill="FFFFFF" w:themeFill="background1"/>
        <w:tblLayout w:type="fixed"/>
        <w:tblCellMar>
          <w:left w:w="0" w:type="dxa"/>
          <w:right w:w="0" w:type="dxa"/>
        </w:tblCellMar>
        <w:tblLook w:val="04A0" w:firstRow="1" w:lastRow="0" w:firstColumn="1" w:lastColumn="0" w:noHBand="0" w:noVBand="1"/>
      </w:tblPr>
      <w:tblGrid>
        <w:gridCol w:w="5245"/>
        <w:gridCol w:w="5812"/>
        <w:gridCol w:w="30"/>
      </w:tblGrid>
      <w:tr w:rsidR="0025050D" w:rsidRPr="0025050D" w:rsidTr="00B74937">
        <w:trPr>
          <w:gridAfter w:val="1"/>
          <w:wAfter w:w="30" w:type="dxa"/>
          <w:trHeight w:val="302"/>
          <w:jc w:val="center"/>
        </w:trPr>
        <w:tc>
          <w:tcPr>
            <w:tcW w:w="5245" w:type="dxa"/>
            <w:tcBorders>
              <w:top w:val="single" w:sz="8" w:space="0" w:color="auto"/>
              <w:left w:val="single" w:sz="8" w:space="0" w:color="auto"/>
              <w:bottom w:val="single" w:sz="8" w:space="0" w:color="auto"/>
              <w:right w:val="single" w:sz="8" w:space="0" w:color="auto"/>
            </w:tcBorders>
            <w:shd w:val="clear" w:color="auto" w:fill="FFFFFF" w:themeFill="background1"/>
            <w:vAlign w:val="bottom"/>
            <w:hideMark/>
          </w:tcPr>
          <w:p w:rsidR="0025050D" w:rsidRPr="0025050D" w:rsidRDefault="0025050D" w:rsidP="0025050D">
            <w:pPr>
              <w:spacing w:after="0" w:line="240" w:lineRule="auto"/>
              <w:jc w:val="center"/>
              <w:rPr>
                <w:rFonts w:ascii="Times New Roman" w:hAnsi="Times New Roman"/>
                <w:b/>
                <w:w w:val="98"/>
                <w:sz w:val="24"/>
              </w:rPr>
            </w:pPr>
            <w:r w:rsidRPr="0025050D">
              <w:rPr>
                <w:rFonts w:ascii="Times New Roman" w:hAnsi="Times New Roman"/>
                <w:b/>
                <w:w w:val="98"/>
                <w:sz w:val="24"/>
              </w:rPr>
              <w:t>ТЕМА</w:t>
            </w:r>
          </w:p>
        </w:tc>
        <w:tc>
          <w:tcPr>
            <w:tcW w:w="5812" w:type="dxa"/>
            <w:tcBorders>
              <w:top w:val="single" w:sz="8" w:space="0" w:color="auto"/>
              <w:left w:val="nil"/>
              <w:bottom w:val="single" w:sz="8" w:space="0" w:color="auto"/>
              <w:right w:val="single" w:sz="8" w:space="0" w:color="auto"/>
            </w:tcBorders>
            <w:shd w:val="clear" w:color="auto" w:fill="FFFFFF" w:themeFill="background1"/>
            <w:vAlign w:val="bottom"/>
            <w:hideMark/>
          </w:tcPr>
          <w:p w:rsidR="0025050D" w:rsidRPr="0025050D" w:rsidRDefault="0025050D" w:rsidP="0025050D">
            <w:pPr>
              <w:spacing w:after="0" w:line="240" w:lineRule="auto"/>
              <w:rPr>
                <w:rFonts w:ascii="Times New Roman" w:hAnsi="Times New Roman"/>
                <w:b/>
                <w:sz w:val="24"/>
              </w:rPr>
            </w:pPr>
            <w:r w:rsidRPr="0025050D">
              <w:rPr>
                <w:rFonts w:ascii="Times New Roman" w:hAnsi="Times New Roman"/>
                <w:b/>
                <w:sz w:val="24"/>
              </w:rPr>
              <w:t>САДРЖАЈ</w:t>
            </w:r>
          </w:p>
        </w:tc>
      </w:tr>
      <w:tr w:rsidR="0025050D" w:rsidRPr="0025050D" w:rsidTr="00B74937">
        <w:trPr>
          <w:gridAfter w:val="1"/>
          <w:wAfter w:w="30" w:type="dxa"/>
          <w:trHeight w:val="281"/>
          <w:jc w:val="center"/>
        </w:trPr>
        <w:tc>
          <w:tcPr>
            <w:tcW w:w="5245" w:type="dxa"/>
            <w:tcBorders>
              <w:top w:val="nil"/>
              <w:left w:val="single" w:sz="8" w:space="0" w:color="auto"/>
              <w:bottom w:val="single" w:sz="8" w:space="0" w:color="auto"/>
              <w:right w:val="single" w:sz="8" w:space="0" w:color="auto"/>
            </w:tcBorders>
            <w:shd w:val="clear" w:color="auto" w:fill="FFFFFF" w:themeFill="background1"/>
            <w:vAlign w:val="bottom"/>
            <w:hideMark/>
          </w:tcPr>
          <w:p w:rsidR="0025050D" w:rsidRPr="0025050D" w:rsidRDefault="0025050D" w:rsidP="0025050D">
            <w:pPr>
              <w:spacing w:after="0" w:line="240" w:lineRule="auto"/>
              <w:jc w:val="center"/>
              <w:rPr>
                <w:rFonts w:ascii="Times New Roman" w:hAnsi="Times New Roman"/>
                <w:b/>
                <w:w w:val="99"/>
                <w:sz w:val="24"/>
              </w:rPr>
            </w:pPr>
            <w:r w:rsidRPr="0025050D">
              <w:rPr>
                <w:rFonts w:ascii="Times New Roman" w:hAnsi="Times New Roman"/>
                <w:b/>
                <w:w w:val="99"/>
                <w:sz w:val="24"/>
              </w:rPr>
              <w:t>САРАДЊА СА УСТАНОВАМА</w:t>
            </w:r>
          </w:p>
        </w:tc>
        <w:tc>
          <w:tcPr>
            <w:tcW w:w="5812" w:type="dxa"/>
            <w:tcBorders>
              <w:top w:val="nil"/>
              <w:left w:val="nil"/>
              <w:bottom w:val="single" w:sz="8" w:space="0" w:color="auto"/>
              <w:right w:val="single" w:sz="8" w:space="0" w:color="auto"/>
            </w:tcBorders>
            <w:shd w:val="clear" w:color="auto" w:fill="FFFFFF" w:themeFill="background1"/>
            <w:vAlign w:val="bottom"/>
          </w:tcPr>
          <w:p w:rsidR="0025050D" w:rsidRPr="0025050D" w:rsidRDefault="0025050D" w:rsidP="0025050D">
            <w:pPr>
              <w:spacing w:after="0" w:line="240" w:lineRule="auto"/>
              <w:rPr>
                <w:rFonts w:ascii="Times New Roman" w:hAnsi="Times New Roman"/>
                <w:sz w:val="24"/>
              </w:rPr>
            </w:pPr>
          </w:p>
        </w:tc>
      </w:tr>
      <w:tr w:rsidR="0025050D" w:rsidRPr="0025050D" w:rsidTr="00B74937">
        <w:trPr>
          <w:gridAfter w:val="1"/>
          <w:wAfter w:w="30" w:type="dxa"/>
          <w:trHeight w:val="232"/>
          <w:jc w:val="center"/>
        </w:trPr>
        <w:tc>
          <w:tcPr>
            <w:tcW w:w="5245" w:type="dxa"/>
            <w:tcBorders>
              <w:top w:val="nil"/>
              <w:left w:val="single" w:sz="8" w:space="0" w:color="auto"/>
              <w:bottom w:val="nil"/>
              <w:right w:val="single" w:sz="8" w:space="0" w:color="auto"/>
            </w:tcBorders>
            <w:shd w:val="clear" w:color="auto" w:fill="FFFFFF" w:themeFill="background1"/>
            <w:vAlign w:val="bottom"/>
            <w:hideMark/>
          </w:tcPr>
          <w:p w:rsidR="0025050D" w:rsidRPr="0025050D" w:rsidRDefault="0025050D" w:rsidP="0025050D">
            <w:pPr>
              <w:spacing w:after="0" w:line="240" w:lineRule="auto"/>
              <w:rPr>
                <w:rFonts w:ascii="Times New Roman" w:hAnsi="Times New Roman"/>
              </w:rPr>
            </w:pPr>
            <w:r w:rsidRPr="0025050D">
              <w:rPr>
                <w:rFonts w:ascii="Times New Roman" w:hAnsi="Times New Roman"/>
              </w:rPr>
              <w:t>Министарство просвете, науке и</w:t>
            </w:r>
          </w:p>
        </w:tc>
        <w:tc>
          <w:tcPr>
            <w:tcW w:w="5812" w:type="dxa"/>
            <w:tcBorders>
              <w:top w:val="nil"/>
              <w:left w:val="nil"/>
              <w:bottom w:val="nil"/>
              <w:right w:val="single" w:sz="8" w:space="0" w:color="auto"/>
            </w:tcBorders>
            <w:shd w:val="clear" w:color="auto" w:fill="FFFFFF" w:themeFill="background1"/>
            <w:vAlign w:val="bottom"/>
            <w:hideMark/>
          </w:tcPr>
          <w:p w:rsidR="0025050D" w:rsidRPr="0025050D" w:rsidRDefault="0025050D" w:rsidP="0025050D">
            <w:pPr>
              <w:spacing w:after="0" w:line="240" w:lineRule="auto"/>
              <w:rPr>
                <w:rFonts w:ascii="Times New Roman" w:hAnsi="Times New Roman"/>
              </w:rPr>
            </w:pPr>
            <w:r w:rsidRPr="0025050D">
              <w:rPr>
                <w:rFonts w:ascii="Times New Roman" w:hAnsi="Times New Roman"/>
              </w:rPr>
              <w:t>Сарања са просветним саветниицма и инспекторима ради израде</w:t>
            </w:r>
          </w:p>
        </w:tc>
      </w:tr>
      <w:tr w:rsidR="0025050D" w:rsidRPr="0025050D" w:rsidTr="00B74937">
        <w:trPr>
          <w:gridAfter w:val="1"/>
          <w:wAfter w:w="30" w:type="dxa"/>
          <w:trHeight w:val="242"/>
          <w:jc w:val="center"/>
        </w:trPr>
        <w:tc>
          <w:tcPr>
            <w:tcW w:w="5245" w:type="dxa"/>
            <w:tcBorders>
              <w:top w:val="nil"/>
              <w:left w:val="single" w:sz="8" w:space="0" w:color="auto"/>
              <w:bottom w:val="nil"/>
              <w:right w:val="single" w:sz="8" w:space="0" w:color="auto"/>
            </w:tcBorders>
            <w:shd w:val="clear" w:color="auto" w:fill="FFFFFF" w:themeFill="background1"/>
            <w:vAlign w:val="bottom"/>
            <w:hideMark/>
          </w:tcPr>
          <w:p w:rsidR="0025050D" w:rsidRPr="0025050D" w:rsidRDefault="0025050D" w:rsidP="0025050D">
            <w:pPr>
              <w:spacing w:after="0" w:line="240" w:lineRule="auto"/>
              <w:rPr>
                <w:rFonts w:ascii="Times New Roman" w:hAnsi="Times New Roman"/>
              </w:rPr>
            </w:pPr>
            <w:r w:rsidRPr="0025050D">
              <w:rPr>
                <w:rFonts w:ascii="Times New Roman" w:hAnsi="Times New Roman"/>
              </w:rPr>
              <w:t>технолошког развоја</w:t>
            </w:r>
          </w:p>
        </w:tc>
        <w:tc>
          <w:tcPr>
            <w:tcW w:w="5812" w:type="dxa"/>
            <w:tcBorders>
              <w:top w:val="nil"/>
              <w:left w:val="nil"/>
              <w:bottom w:val="nil"/>
              <w:right w:val="single" w:sz="8" w:space="0" w:color="auto"/>
            </w:tcBorders>
            <w:shd w:val="clear" w:color="auto" w:fill="FFFFFF" w:themeFill="background1"/>
            <w:vAlign w:val="bottom"/>
            <w:hideMark/>
          </w:tcPr>
          <w:p w:rsidR="0025050D" w:rsidRPr="0025050D" w:rsidRDefault="0025050D" w:rsidP="0025050D">
            <w:pPr>
              <w:spacing w:after="0" w:line="240" w:lineRule="auto"/>
              <w:rPr>
                <w:rFonts w:ascii="Times New Roman" w:hAnsi="Times New Roman"/>
              </w:rPr>
            </w:pPr>
            <w:r w:rsidRPr="0025050D">
              <w:rPr>
                <w:rFonts w:ascii="Times New Roman" w:hAnsi="Times New Roman"/>
              </w:rPr>
              <w:t>школских законских докумената /Школски програм, Годишњи</w:t>
            </w:r>
          </w:p>
        </w:tc>
      </w:tr>
      <w:tr w:rsidR="0025050D" w:rsidRPr="0025050D" w:rsidTr="00B74937">
        <w:trPr>
          <w:gridAfter w:val="1"/>
          <w:wAfter w:w="30" w:type="dxa"/>
          <w:trHeight w:val="248"/>
          <w:jc w:val="center"/>
        </w:trPr>
        <w:tc>
          <w:tcPr>
            <w:tcW w:w="5245" w:type="dxa"/>
            <w:tcBorders>
              <w:top w:val="nil"/>
              <w:left w:val="single" w:sz="8" w:space="0" w:color="auto"/>
              <w:bottom w:val="single" w:sz="8" w:space="0" w:color="auto"/>
              <w:right w:val="single" w:sz="8" w:space="0" w:color="auto"/>
            </w:tcBorders>
            <w:shd w:val="clear" w:color="auto" w:fill="FFFFFF" w:themeFill="background1"/>
            <w:vAlign w:val="bottom"/>
          </w:tcPr>
          <w:p w:rsidR="0025050D" w:rsidRPr="0025050D" w:rsidRDefault="0025050D" w:rsidP="0025050D">
            <w:pPr>
              <w:spacing w:after="0" w:line="240" w:lineRule="auto"/>
              <w:rPr>
                <w:rFonts w:ascii="Times New Roman" w:hAnsi="Times New Roman"/>
                <w:sz w:val="21"/>
              </w:rPr>
            </w:pPr>
          </w:p>
        </w:tc>
        <w:tc>
          <w:tcPr>
            <w:tcW w:w="5812" w:type="dxa"/>
            <w:tcBorders>
              <w:top w:val="nil"/>
              <w:left w:val="nil"/>
              <w:bottom w:val="single" w:sz="8" w:space="0" w:color="auto"/>
              <w:right w:val="single" w:sz="8" w:space="0" w:color="auto"/>
            </w:tcBorders>
            <w:shd w:val="clear" w:color="auto" w:fill="FFFFFF" w:themeFill="background1"/>
            <w:vAlign w:val="bottom"/>
            <w:hideMark/>
          </w:tcPr>
          <w:p w:rsidR="0025050D" w:rsidRPr="0025050D" w:rsidRDefault="0025050D" w:rsidP="0025050D">
            <w:pPr>
              <w:spacing w:after="0" w:line="240" w:lineRule="auto"/>
              <w:rPr>
                <w:rFonts w:ascii="Times New Roman" w:hAnsi="Times New Roman"/>
              </w:rPr>
            </w:pPr>
            <w:r w:rsidRPr="0025050D">
              <w:rPr>
                <w:rFonts w:ascii="Times New Roman" w:hAnsi="Times New Roman"/>
              </w:rPr>
              <w:t>план, Развојни план, израда правилника...</w:t>
            </w:r>
          </w:p>
        </w:tc>
      </w:tr>
      <w:tr w:rsidR="0025050D" w:rsidRPr="0025050D" w:rsidTr="00B74937">
        <w:trPr>
          <w:gridAfter w:val="1"/>
          <w:wAfter w:w="30" w:type="dxa"/>
          <w:trHeight w:val="281"/>
          <w:jc w:val="center"/>
        </w:trPr>
        <w:tc>
          <w:tcPr>
            <w:tcW w:w="5245" w:type="dxa"/>
            <w:tcBorders>
              <w:top w:val="nil"/>
              <w:left w:val="single" w:sz="8" w:space="0" w:color="auto"/>
              <w:bottom w:val="nil"/>
              <w:right w:val="single" w:sz="8" w:space="0" w:color="auto"/>
            </w:tcBorders>
            <w:shd w:val="clear" w:color="auto" w:fill="FFFFFF" w:themeFill="background1"/>
            <w:vAlign w:val="bottom"/>
            <w:hideMark/>
          </w:tcPr>
          <w:p w:rsidR="0025050D" w:rsidRPr="0025050D" w:rsidRDefault="0025050D" w:rsidP="0025050D">
            <w:pPr>
              <w:spacing w:after="0" w:line="240" w:lineRule="auto"/>
              <w:rPr>
                <w:rFonts w:ascii="Times New Roman" w:hAnsi="Times New Roman"/>
                <w:sz w:val="24"/>
              </w:rPr>
            </w:pPr>
            <w:r w:rsidRPr="0025050D">
              <w:rPr>
                <w:rFonts w:ascii="Times New Roman" w:hAnsi="Times New Roman"/>
                <w:sz w:val="24"/>
              </w:rPr>
              <w:t>Школска управа Града</w:t>
            </w:r>
          </w:p>
        </w:tc>
        <w:tc>
          <w:tcPr>
            <w:tcW w:w="5812" w:type="dxa"/>
            <w:tcBorders>
              <w:top w:val="nil"/>
              <w:left w:val="nil"/>
              <w:bottom w:val="nil"/>
              <w:right w:val="single" w:sz="8" w:space="0" w:color="auto"/>
            </w:tcBorders>
            <w:shd w:val="clear" w:color="auto" w:fill="FFFFFF" w:themeFill="background1"/>
            <w:vAlign w:val="bottom"/>
            <w:hideMark/>
          </w:tcPr>
          <w:p w:rsidR="0025050D" w:rsidRPr="0025050D" w:rsidRDefault="0025050D" w:rsidP="0025050D">
            <w:pPr>
              <w:spacing w:after="0" w:line="240" w:lineRule="auto"/>
              <w:rPr>
                <w:rFonts w:ascii="Times New Roman" w:hAnsi="Times New Roman"/>
                <w:sz w:val="24"/>
              </w:rPr>
            </w:pPr>
            <w:r w:rsidRPr="0025050D">
              <w:rPr>
                <w:rFonts w:ascii="Times New Roman" w:hAnsi="Times New Roman"/>
                <w:sz w:val="24"/>
              </w:rPr>
              <w:t>Сарања са просветним саветниицма и инспекторима о</w:t>
            </w:r>
          </w:p>
        </w:tc>
      </w:tr>
      <w:tr w:rsidR="0025050D" w:rsidRPr="0025050D" w:rsidTr="00B74937">
        <w:trPr>
          <w:gridAfter w:val="1"/>
          <w:wAfter w:w="30" w:type="dxa"/>
          <w:trHeight w:val="293"/>
          <w:jc w:val="center"/>
        </w:trPr>
        <w:tc>
          <w:tcPr>
            <w:tcW w:w="5245" w:type="dxa"/>
            <w:tcBorders>
              <w:top w:val="nil"/>
              <w:left w:val="single" w:sz="8" w:space="0" w:color="auto"/>
              <w:bottom w:val="nil"/>
              <w:right w:val="single" w:sz="8" w:space="0" w:color="auto"/>
            </w:tcBorders>
            <w:shd w:val="clear" w:color="auto" w:fill="FFFFFF" w:themeFill="background1"/>
            <w:vAlign w:val="bottom"/>
            <w:hideMark/>
          </w:tcPr>
          <w:p w:rsidR="0025050D" w:rsidRPr="0025050D" w:rsidRDefault="0025050D" w:rsidP="0025050D">
            <w:pPr>
              <w:spacing w:after="0" w:line="240" w:lineRule="auto"/>
              <w:rPr>
                <w:rFonts w:ascii="Times New Roman" w:hAnsi="Times New Roman"/>
                <w:sz w:val="24"/>
              </w:rPr>
            </w:pPr>
            <w:r w:rsidRPr="0025050D">
              <w:rPr>
                <w:rFonts w:ascii="Times New Roman" w:hAnsi="Times New Roman"/>
                <w:sz w:val="24"/>
              </w:rPr>
              <w:t>Београда</w:t>
            </w:r>
          </w:p>
        </w:tc>
        <w:tc>
          <w:tcPr>
            <w:tcW w:w="5812" w:type="dxa"/>
            <w:tcBorders>
              <w:top w:val="nil"/>
              <w:left w:val="nil"/>
              <w:bottom w:val="nil"/>
              <w:right w:val="single" w:sz="8" w:space="0" w:color="auto"/>
            </w:tcBorders>
            <w:shd w:val="clear" w:color="auto" w:fill="FFFFFF" w:themeFill="background1"/>
            <w:vAlign w:val="bottom"/>
            <w:hideMark/>
          </w:tcPr>
          <w:p w:rsidR="0025050D" w:rsidRPr="0025050D" w:rsidRDefault="0025050D" w:rsidP="0025050D">
            <w:pPr>
              <w:spacing w:after="0" w:line="240" w:lineRule="auto"/>
              <w:rPr>
                <w:rFonts w:ascii="Times New Roman" w:hAnsi="Times New Roman"/>
                <w:sz w:val="24"/>
              </w:rPr>
            </w:pPr>
            <w:r w:rsidRPr="0025050D">
              <w:rPr>
                <w:rFonts w:ascii="Times New Roman" w:hAnsi="Times New Roman"/>
                <w:sz w:val="24"/>
              </w:rPr>
              <w:t>питањима од значаја за остваривање улоге и циљева</w:t>
            </w:r>
          </w:p>
        </w:tc>
      </w:tr>
      <w:tr w:rsidR="0025050D" w:rsidRPr="0025050D" w:rsidTr="00B74937">
        <w:trPr>
          <w:gridAfter w:val="1"/>
          <w:wAfter w:w="30" w:type="dxa"/>
          <w:trHeight w:val="295"/>
          <w:jc w:val="center"/>
        </w:trPr>
        <w:tc>
          <w:tcPr>
            <w:tcW w:w="5245" w:type="dxa"/>
            <w:tcBorders>
              <w:top w:val="nil"/>
              <w:left w:val="single" w:sz="8" w:space="0" w:color="auto"/>
              <w:bottom w:val="single" w:sz="8" w:space="0" w:color="auto"/>
              <w:right w:val="single" w:sz="8" w:space="0" w:color="auto"/>
            </w:tcBorders>
            <w:shd w:val="clear" w:color="auto" w:fill="FFFFFF" w:themeFill="background1"/>
            <w:vAlign w:val="bottom"/>
          </w:tcPr>
          <w:p w:rsidR="0025050D" w:rsidRPr="0025050D" w:rsidRDefault="0025050D" w:rsidP="0025050D">
            <w:pPr>
              <w:spacing w:after="0" w:line="240" w:lineRule="auto"/>
              <w:rPr>
                <w:rFonts w:ascii="Times New Roman" w:hAnsi="Times New Roman"/>
                <w:sz w:val="24"/>
              </w:rPr>
            </w:pPr>
          </w:p>
        </w:tc>
        <w:tc>
          <w:tcPr>
            <w:tcW w:w="5812" w:type="dxa"/>
            <w:tcBorders>
              <w:top w:val="nil"/>
              <w:left w:val="nil"/>
              <w:bottom w:val="single" w:sz="8" w:space="0" w:color="auto"/>
              <w:right w:val="single" w:sz="8" w:space="0" w:color="auto"/>
            </w:tcBorders>
            <w:shd w:val="clear" w:color="auto" w:fill="FFFFFF" w:themeFill="background1"/>
            <w:vAlign w:val="bottom"/>
            <w:hideMark/>
          </w:tcPr>
          <w:p w:rsidR="0025050D" w:rsidRPr="0025050D" w:rsidRDefault="0025050D" w:rsidP="0025050D">
            <w:pPr>
              <w:spacing w:after="0" w:line="240" w:lineRule="auto"/>
              <w:rPr>
                <w:rFonts w:ascii="Times New Roman" w:hAnsi="Times New Roman"/>
                <w:sz w:val="24"/>
              </w:rPr>
            </w:pPr>
            <w:r w:rsidRPr="0025050D">
              <w:rPr>
                <w:rFonts w:ascii="Times New Roman" w:hAnsi="Times New Roman"/>
                <w:sz w:val="24"/>
              </w:rPr>
              <w:t>школе</w:t>
            </w:r>
          </w:p>
        </w:tc>
      </w:tr>
      <w:tr w:rsidR="0025050D" w:rsidRPr="0025050D" w:rsidTr="00B74937">
        <w:trPr>
          <w:gridAfter w:val="1"/>
          <w:wAfter w:w="30" w:type="dxa"/>
          <w:trHeight w:val="282"/>
          <w:jc w:val="center"/>
        </w:trPr>
        <w:tc>
          <w:tcPr>
            <w:tcW w:w="5245" w:type="dxa"/>
            <w:tcBorders>
              <w:top w:val="nil"/>
              <w:left w:val="single" w:sz="8" w:space="0" w:color="auto"/>
              <w:bottom w:val="single" w:sz="8" w:space="0" w:color="auto"/>
              <w:right w:val="single" w:sz="8" w:space="0" w:color="auto"/>
            </w:tcBorders>
            <w:shd w:val="clear" w:color="auto" w:fill="FFFFFF" w:themeFill="background1"/>
            <w:vAlign w:val="bottom"/>
            <w:hideMark/>
          </w:tcPr>
          <w:p w:rsidR="0025050D" w:rsidRPr="0025050D" w:rsidRDefault="0025050D" w:rsidP="0025050D">
            <w:pPr>
              <w:spacing w:after="0" w:line="240" w:lineRule="auto"/>
              <w:rPr>
                <w:rFonts w:ascii="Times New Roman" w:hAnsi="Times New Roman"/>
                <w:sz w:val="24"/>
              </w:rPr>
            </w:pPr>
            <w:r w:rsidRPr="0025050D">
              <w:rPr>
                <w:rFonts w:ascii="Times New Roman" w:hAnsi="Times New Roman"/>
                <w:sz w:val="24"/>
              </w:rPr>
              <w:t>Градски секретаријат</w:t>
            </w:r>
          </w:p>
        </w:tc>
        <w:tc>
          <w:tcPr>
            <w:tcW w:w="5812" w:type="dxa"/>
            <w:tcBorders>
              <w:top w:val="nil"/>
              <w:left w:val="nil"/>
              <w:bottom w:val="single" w:sz="8" w:space="0" w:color="auto"/>
              <w:right w:val="single" w:sz="8" w:space="0" w:color="auto"/>
            </w:tcBorders>
            <w:shd w:val="clear" w:color="auto" w:fill="FFFFFF" w:themeFill="background1"/>
            <w:vAlign w:val="bottom"/>
            <w:hideMark/>
          </w:tcPr>
          <w:p w:rsidR="0025050D" w:rsidRPr="0025050D" w:rsidRDefault="0025050D" w:rsidP="0025050D">
            <w:pPr>
              <w:spacing w:after="0" w:line="240" w:lineRule="auto"/>
              <w:rPr>
                <w:rFonts w:ascii="Times New Roman" w:hAnsi="Times New Roman"/>
                <w:sz w:val="24"/>
              </w:rPr>
            </w:pPr>
            <w:r w:rsidRPr="0025050D">
              <w:rPr>
                <w:rFonts w:ascii="Times New Roman" w:hAnsi="Times New Roman"/>
                <w:sz w:val="24"/>
              </w:rPr>
              <w:t>Финансирање планираних послова и активности</w:t>
            </w:r>
          </w:p>
        </w:tc>
      </w:tr>
      <w:tr w:rsidR="0025050D" w:rsidRPr="0025050D" w:rsidTr="00B74937">
        <w:trPr>
          <w:trHeight w:val="247"/>
          <w:jc w:val="center"/>
        </w:trPr>
        <w:tc>
          <w:tcPr>
            <w:tcW w:w="5245" w:type="dxa"/>
            <w:tcBorders>
              <w:top w:val="single" w:sz="8" w:space="0" w:color="auto"/>
              <w:left w:val="single" w:sz="8" w:space="0" w:color="auto"/>
              <w:bottom w:val="nil"/>
              <w:right w:val="single" w:sz="8" w:space="0" w:color="auto"/>
            </w:tcBorders>
            <w:shd w:val="clear" w:color="auto" w:fill="FFFFFF" w:themeFill="background1"/>
            <w:vAlign w:val="bottom"/>
            <w:hideMark/>
          </w:tcPr>
          <w:p w:rsidR="0025050D" w:rsidRPr="0025050D" w:rsidRDefault="0025050D" w:rsidP="0025050D">
            <w:pPr>
              <w:spacing w:after="0" w:line="240" w:lineRule="auto"/>
              <w:rPr>
                <w:rFonts w:ascii="Times New Roman" w:hAnsi="Times New Roman"/>
              </w:rPr>
            </w:pPr>
            <w:r w:rsidRPr="0025050D">
              <w:rPr>
                <w:rFonts w:ascii="Times New Roman" w:hAnsi="Times New Roman"/>
              </w:rPr>
              <w:t>Јединица локалне самоуправе</w:t>
            </w:r>
          </w:p>
        </w:tc>
        <w:tc>
          <w:tcPr>
            <w:tcW w:w="5812" w:type="dxa"/>
            <w:tcBorders>
              <w:top w:val="single" w:sz="8" w:space="0" w:color="auto"/>
              <w:left w:val="nil"/>
              <w:bottom w:val="nil"/>
              <w:right w:val="single" w:sz="8" w:space="0" w:color="auto"/>
            </w:tcBorders>
            <w:shd w:val="clear" w:color="auto" w:fill="FFFFFF" w:themeFill="background1"/>
            <w:vAlign w:val="bottom"/>
            <w:hideMark/>
          </w:tcPr>
          <w:p w:rsidR="0025050D" w:rsidRPr="0025050D" w:rsidRDefault="0025050D" w:rsidP="0025050D">
            <w:pPr>
              <w:spacing w:after="0" w:line="240" w:lineRule="auto"/>
              <w:rPr>
                <w:rFonts w:ascii="Times New Roman" w:hAnsi="Times New Roman"/>
              </w:rPr>
            </w:pPr>
            <w:r w:rsidRPr="0025050D">
              <w:rPr>
                <w:rFonts w:ascii="Times New Roman" w:hAnsi="Times New Roman"/>
              </w:rPr>
              <w:t>Сарадњаса локалном самоуправом - локалном влашћу у и</w:t>
            </w:r>
          </w:p>
        </w:tc>
        <w:tc>
          <w:tcPr>
            <w:tcW w:w="30" w:type="dxa"/>
            <w:shd w:val="clear" w:color="auto" w:fill="FFFFFF" w:themeFill="background1"/>
            <w:vAlign w:val="bottom"/>
          </w:tcPr>
          <w:p w:rsidR="0025050D" w:rsidRPr="0025050D" w:rsidRDefault="0025050D" w:rsidP="0025050D">
            <w:pPr>
              <w:spacing w:after="0" w:line="240" w:lineRule="auto"/>
              <w:rPr>
                <w:rFonts w:ascii="Times New Roman" w:hAnsi="Times New Roman"/>
                <w:sz w:val="21"/>
              </w:rPr>
            </w:pPr>
          </w:p>
        </w:tc>
      </w:tr>
      <w:tr w:rsidR="0025050D" w:rsidRPr="0025050D" w:rsidTr="00B74937">
        <w:trPr>
          <w:trHeight w:val="245"/>
          <w:jc w:val="center"/>
        </w:trPr>
        <w:tc>
          <w:tcPr>
            <w:tcW w:w="5245" w:type="dxa"/>
            <w:tcBorders>
              <w:top w:val="nil"/>
              <w:left w:val="single" w:sz="8" w:space="0" w:color="auto"/>
              <w:bottom w:val="nil"/>
              <w:right w:val="single" w:sz="8" w:space="0" w:color="auto"/>
            </w:tcBorders>
            <w:shd w:val="clear" w:color="auto" w:fill="FFFFFF" w:themeFill="background1"/>
            <w:vAlign w:val="bottom"/>
          </w:tcPr>
          <w:p w:rsidR="0025050D" w:rsidRPr="0025050D" w:rsidRDefault="0025050D" w:rsidP="0025050D">
            <w:pPr>
              <w:spacing w:after="0" w:line="240" w:lineRule="auto"/>
              <w:rPr>
                <w:rFonts w:ascii="Times New Roman" w:hAnsi="Times New Roman"/>
                <w:sz w:val="21"/>
              </w:rPr>
            </w:pPr>
          </w:p>
        </w:tc>
        <w:tc>
          <w:tcPr>
            <w:tcW w:w="5812" w:type="dxa"/>
            <w:tcBorders>
              <w:top w:val="nil"/>
              <w:left w:val="nil"/>
              <w:bottom w:val="nil"/>
              <w:right w:val="single" w:sz="8" w:space="0" w:color="auto"/>
            </w:tcBorders>
            <w:shd w:val="clear" w:color="auto" w:fill="FFFFFF" w:themeFill="background1"/>
            <w:vAlign w:val="bottom"/>
            <w:hideMark/>
          </w:tcPr>
          <w:p w:rsidR="0025050D" w:rsidRPr="0025050D" w:rsidRDefault="0025050D" w:rsidP="0025050D">
            <w:pPr>
              <w:spacing w:after="0" w:line="240" w:lineRule="auto"/>
              <w:rPr>
                <w:rFonts w:ascii="Times New Roman" w:hAnsi="Times New Roman"/>
              </w:rPr>
            </w:pPr>
            <w:r w:rsidRPr="0025050D">
              <w:rPr>
                <w:rFonts w:ascii="Times New Roman" w:hAnsi="Times New Roman"/>
              </w:rPr>
              <w:t>месним заједницама у насељима у којима се налази школа ради</w:t>
            </w:r>
          </w:p>
        </w:tc>
        <w:tc>
          <w:tcPr>
            <w:tcW w:w="30" w:type="dxa"/>
            <w:shd w:val="clear" w:color="auto" w:fill="FFFFFF" w:themeFill="background1"/>
            <w:vAlign w:val="bottom"/>
          </w:tcPr>
          <w:p w:rsidR="0025050D" w:rsidRPr="0025050D" w:rsidRDefault="0025050D" w:rsidP="0025050D">
            <w:pPr>
              <w:spacing w:after="0" w:line="240" w:lineRule="auto"/>
              <w:rPr>
                <w:rFonts w:ascii="Times New Roman" w:hAnsi="Times New Roman"/>
                <w:sz w:val="21"/>
              </w:rPr>
            </w:pPr>
          </w:p>
        </w:tc>
      </w:tr>
      <w:tr w:rsidR="0025050D" w:rsidRPr="0025050D" w:rsidTr="00B74937">
        <w:trPr>
          <w:trHeight w:val="245"/>
          <w:jc w:val="center"/>
        </w:trPr>
        <w:tc>
          <w:tcPr>
            <w:tcW w:w="5245" w:type="dxa"/>
            <w:tcBorders>
              <w:top w:val="nil"/>
              <w:left w:val="single" w:sz="8" w:space="0" w:color="auto"/>
              <w:bottom w:val="nil"/>
              <w:right w:val="single" w:sz="8" w:space="0" w:color="auto"/>
            </w:tcBorders>
            <w:shd w:val="clear" w:color="auto" w:fill="FFFFFF" w:themeFill="background1"/>
            <w:vAlign w:val="bottom"/>
          </w:tcPr>
          <w:p w:rsidR="0025050D" w:rsidRPr="0025050D" w:rsidRDefault="0025050D" w:rsidP="0025050D">
            <w:pPr>
              <w:spacing w:after="0" w:line="240" w:lineRule="auto"/>
              <w:rPr>
                <w:rFonts w:ascii="Times New Roman" w:hAnsi="Times New Roman"/>
                <w:sz w:val="21"/>
              </w:rPr>
            </w:pPr>
          </w:p>
        </w:tc>
        <w:tc>
          <w:tcPr>
            <w:tcW w:w="5812" w:type="dxa"/>
            <w:tcBorders>
              <w:top w:val="nil"/>
              <w:left w:val="nil"/>
              <w:bottom w:val="nil"/>
              <w:right w:val="single" w:sz="8" w:space="0" w:color="auto"/>
            </w:tcBorders>
            <w:shd w:val="clear" w:color="auto" w:fill="FFFFFF" w:themeFill="background1"/>
            <w:vAlign w:val="bottom"/>
            <w:hideMark/>
          </w:tcPr>
          <w:p w:rsidR="0025050D" w:rsidRPr="0025050D" w:rsidRDefault="0025050D" w:rsidP="0025050D">
            <w:pPr>
              <w:spacing w:after="0" w:line="240" w:lineRule="auto"/>
              <w:rPr>
                <w:rFonts w:ascii="Times New Roman" w:hAnsi="Times New Roman"/>
              </w:rPr>
            </w:pPr>
            <w:r w:rsidRPr="0025050D">
              <w:rPr>
                <w:rFonts w:ascii="Times New Roman" w:hAnsi="Times New Roman"/>
              </w:rPr>
              <w:t>финансирања школских програма, набавке опреме и наставних</w:t>
            </w:r>
          </w:p>
        </w:tc>
        <w:tc>
          <w:tcPr>
            <w:tcW w:w="30" w:type="dxa"/>
            <w:shd w:val="clear" w:color="auto" w:fill="FFFFFF" w:themeFill="background1"/>
            <w:vAlign w:val="bottom"/>
          </w:tcPr>
          <w:p w:rsidR="0025050D" w:rsidRPr="0025050D" w:rsidRDefault="0025050D" w:rsidP="0025050D">
            <w:pPr>
              <w:spacing w:after="0" w:line="240" w:lineRule="auto"/>
              <w:rPr>
                <w:rFonts w:ascii="Times New Roman" w:hAnsi="Times New Roman"/>
                <w:sz w:val="21"/>
              </w:rPr>
            </w:pPr>
          </w:p>
        </w:tc>
      </w:tr>
      <w:tr w:rsidR="0025050D" w:rsidRPr="0025050D" w:rsidTr="00B74937">
        <w:trPr>
          <w:trHeight w:val="242"/>
          <w:jc w:val="center"/>
        </w:trPr>
        <w:tc>
          <w:tcPr>
            <w:tcW w:w="5245" w:type="dxa"/>
            <w:tcBorders>
              <w:top w:val="nil"/>
              <w:left w:val="single" w:sz="8" w:space="0" w:color="auto"/>
              <w:bottom w:val="nil"/>
              <w:right w:val="single" w:sz="8" w:space="0" w:color="auto"/>
            </w:tcBorders>
            <w:shd w:val="clear" w:color="auto" w:fill="FFFFFF" w:themeFill="background1"/>
            <w:vAlign w:val="bottom"/>
          </w:tcPr>
          <w:p w:rsidR="0025050D" w:rsidRPr="0025050D" w:rsidRDefault="0025050D" w:rsidP="0025050D">
            <w:pPr>
              <w:spacing w:after="0" w:line="240" w:lineRule="auto"/>
              <w:rPr>
                <w:rFonts w:ascii="Times New Roman" w:hAnsi="Times New Roman"/>
                <w:sz w:val="21"/>
              </w:rPr>
            </w:pPr>
          </w:p>
        </w:tc>
        <w:tc>
          <w:tcPr>
            <w:tcW w:w="5812" w:type="dxa"/>
            <w:tcBorders>
              <w:top w:val="nil"/>
              <w:left w:val="nil"/>
              <w:bottom w:val="nil"/>
              <w:right w:val="single" w:sz="8" w:space="0" w:color="auto"/>
            </w:tcBorders>
            <w:shd w:val="clear" w:color="auto" w:fill="FFFFFF" w:themeFill="background1"/>
            <w:vAlign w:val="bottom"/>
            <w:hideMark/>
          </w:tcPr>
          <w:p w:rsidR="0025050D" w:rsidRPr="0025050D" w:rsidRDefault="0025050D" w:rsidP="0025050D">
            <w:pPr>
              <w:spacing w:after="0" w:line="240" w:lineRule="auto"/>
              <w:rPr>
                <w:rFonts w:ascii="Times New Roman" w:hAnsi="Times New Roman"/>
              </w:rPr>
            </w:pPr>
            <w:r w:rsidRPr="0025050D">
              <w:rPr>
                <w:rFonts w:ascii="Times New Roman" w:hAnsi="Times New Roman"/>
              </w:rPr>
              <w:t>средстава, учешће ученика и наставника на манифестацијама у</w:t>
            </w:r>
          </w:p>
        </w:tc>
        <w:tc>
          <w:tcPr>
            <w:tcW w:w="30" w:type="dxa"/>
            <w:shd w:val="clear" w:color="auto" w:fill="FFFFFF" w:themeFill="background1"/>
            <w:vAlign w:val="bottom"/>
          </w:tcPr>
          <w:p w:rsidR="0025050D" w:rsidRPr="0025050D" w:rsidRDefault="0025050D" w:rsidP="0025050D">
            <w:pPr>
              <w:spacing w:after="0" w:line="240" w:lineRule="auto"/>
              <w:rPr>
                <w:rFonts w:ascii="Times New Roman" w:hAnsi="Times New Roman"/>
                <w:sz w:val="21"/>
              </w:rPr>
            </w:pPr>
          </w:p>
        </w:tc>
      </w:tr>
      <w:tr w:rsidR="0025050D" w:rsidRPr="0025050D" w:rsidTr="00B74937">
        <w:trPr>
          <w:trHeight w:val="245"/>
          <w:jc w:val="center"/>
        </w:trPr>
        <w:tc>
          <w:tcPr>
            <w:tcW w:w="5245" w:type="dxa"/>
            <w:tcBorders>
              <w:top w:val="nil"/>
              <w:left w:val="single" w:sz="8" w:space="0" w:color="auto"/>
              <w:bottom w:val="nil"/>
              <w:right w:val="single" w:sz="8" w:space="0" w:color="auto"/>
            </w:tcBorders>
            <w:shd w:val="clear" w:color="auto" w:fill="FFFFFF" w:themeFill="background1"/>
            <w:vAlign w:val="bottom"/>
          </w:tcPr>
          <w:p w:rsidR="0025050D" w:rsidRPr="0025050D" w:rsidRDefault="0025050D" w:rsidP="0025050D">
            <w:pPr>
              <w:spacing w:after="0" w:line="240" w:lineRule="auto"/>
              <w:rPr>
                <w:rFonts w:ascii="Times New Roman" w:hAnsi="Times New Roman"/>
                <w:sz w:val="21"/>
              </w:rPr>
            </w:pPr>
          </w:p>
        </w:tc>
        <w:tc>
          <w:tcPr>
            <w:tcW w:w="5812" w:type="dxa"/>
            <w:tcBorders>
              <w:top w:val="nil"/>
              <w:left w:val="nil"/>
              <w:bottom w:val="nil"/>
              <w:right w:val="single" w:sz="8" w:space="0" w:color="auto"/>
            </w:tcBorders>
            <w:shd w:val="clear" w:color="auto" w:fill="FFFFFF" w:themeFill="background1"/>
            <w:vAlign w:val="bottom"/>
            <w:hideMark/>
          </w:tcPr>
          <w:p w:rsidR="0025050D" w:rsidRPr="0025050D" w:rsidRDefault="0025050D" w:rsidP="0025050D">
            <w:pPr>
              <w:spacing w:after="0" w:line="240" w:lineRule="auto"/>
              <w:rPr>
                <w:rFonts w:ascii="Times New Roman" w:hAnsi="Times New Roman"/>
              </w:rPr>
            </w:pPr>
            <w:r w:rsidRPr="0025050D">
              <w:rPr>
                <w:rFonts w:ascii="Times New Roman" w:hAnsi="Times New Roman"/>
              </w:rPr>
              <w:t>организацији локалне самоуправе</w:t>
            </w:r>
          </w:p>
        </w:tc>
        <w:tc>
          <w:tcPr>
            <w:tcW w:w="30" w:type="dxa"/>
            <w:shd w:val="clear" w:color="auto" w:fill="FFFFFF" w:themeFill="background1"/>
            <w:vAlign w:val="bottom"/>
          </w:tcPr>
          <w:p w:rsidR="0025050D" w:rsidRPr="0025050D" w:rsidRDefault="0025050D" w:rsidP="0025050D">
            <w:pPr>
              <w:spacing w:after="0" w:line="240" w:lineRule="auto"/>
              <w:rPr>
                <w:rFonts w:ascii="Times New Roman" w:hAnsi="Times New Roman"/>
                <w:sz w:val="21"/>
              </w:rPr>
            </w:pPr>
          </w:p>
        </w:tc>
      </w:tr>
      <w:tr w:rsidR="0025050D" w:rsidRPr="0025050D" w:rsidTr="00B74937">
        <w:trPr>
          <w:trHeight w:val="252"/>
          <w:jc w:val="center"/>
        </w:trPr>
        <w:tc>
          <w:tcPr>
            <w:tcW w:w="5245" w:type="dxa"/>
            <w:tcBorders>
              <w:top w:val="nil"/>
              <w:left w:val="single" w:sz="8" w:space="0" w:color="auto"/>
              <w:bottom w:val="single" w:sz="8" w:space="0" w:color="auto"/>
              <w:right w:val="single" w:sz="8" w:space="0" w:color="auto"/>
            </w:tcBorders>
            <w:shd w:val="clear" w:color="auto" w:fill="FFFFFF" w:themeFill="background1"/>
            <w:vAlign w:val="bottom"/>
          </w:tcPr>
          <w:p w:rsidR="0025050D" w:rsidRPr="0025050D" w:rsidRDefault="0025050D" w:rsidP="0025050D">
            <w:pPr>
              <w:spacing w:after="0" w:line="240" w:lineRule="auto"/>
              <w:rPr>
                <w:rFonts w:ascii="Times New Roman" w:hAnsi="Times New Roman"/>
                <w:sz w:val="21"/>
              </w:rPr>
            </w:pPr>
          </w:p>
        </w:tc>
        <w:tc>
          <w:tcPr>
            <w:tcW w:w="5812" w:type="dxa"/>
            <w:tcBorders>
              <w:top w:val="nil"/>
              <w:left w:val="nil"/>
              <w:bottom w:val="single" w:sz="8" w:space="0" w:color="auto"/>
              <w:right w:val="single" w:sz="8" w:space="0" w:color="auto"/>
            </w:tcBorders>
            <w:shd w:val="clear" w:color="auto" w:fill="FFFFFF" w:themeFill="background1"/>
            <w:vAlign w:val="bottom"/>
          </w:tcPr>
          <w:p w:rsidR="0025050D" w:rsidRPr="0025050D" w:rsidRDefault="0025050D" w:rsidP="0025050D">
            <w:pPr>
              <w:spacing w:after="0" w:line="240" w:lineRule="auto"/>
              <w:rPr>
                <w:rFonts w:ascii="Times New Roman" w:hAnsi="Times New Roman"/>
                <w:sz w:val="21"/>
              </w:rPr>
            </w:pPr>
          </w:p>
        </w:tc>
        <w:tc>
          <w:tcPr>
            <w:tcW w:w="30" w:type="dxa"/>
            <w:shd w:val="clear" w:color="auto" w:fill="FFFFFF" w:themeFill="background1"/>
            <w:vAlign w:val="bottom"/>
          </w:tcPr>
          <w:p w:rsidR="0025050D" w:rsidRPr="0025050D" w:rsidRDefault="0025050D" w:rsidP="0025050D">
            <w:pPr>
              <w:spacing w:after="0" w:line="240" w:lineRule="auto"/>
              <w:rPr>
                <w:rFonts w:ascii="Times New Roman" w:hAnsi="Times New Roman"/>
                <w:sz w:val="21"/>
              </w:rPr>
            </w:pPr>
          </w:p>
        </w:tc>
      </w:tr>
      <w:tr w:rsidR="0025050D" w:rsidRPr="0025050D" w:rsidTr="00B74937">
        <w:trPr>
          <w:trHeight w:val="278"/>
          <w:jc w:val="center"/>
        </w:trPr>
        <w:tc>
          <w:tcPr>
            <w:tcW w:w="5245" w:type="dxa"/>
            <w:tcBorders>
              <w:top w:val="nil"/>
              <w:left w:val="single" w:sz="8" w:space="0" w:color="auto"/>
              <w:bottom w:val="nil"/>
              <w:right w:val="single" w:sz="8" w:space="0" w:color="auto"/>
            </w:tcBorders>
            <w:shd w:val="clear" w:color="auto" w:fill="FFFFFF" w:themeFill="background1"/>
            <w:vAlign w:val="bottom"/>
            <w:hideMark/>
          </w:tcPr>
          <w:p w:rsidR="0025050D" w:rsidRPr="0025050D" w:rsidRDefault="0025050D" w:rsidP="0025050D">
            <w:pPr>
              <w:spacing w:after="0" w:line="240" w:lineRule="auto"/>
              <w:rPr>
                <w:rFonts w:ascii="Times New Roman" w:hAnsi="Times New Roman"/>
                <w:sz w:val="24"/>
              </w:rPr>
            </w:pPr>
            <w:r w:rsidRPr="0025050D">
              <w:rPr>
                <w:rFonts w:ascii="Times New Roman" w:hAnsi="Times New Roman"/>
                <w:sz w:val="24"/>
              </w:rPr>
              <w:t>Министарство унутрашњих</w:t>
            </w:r>
          </w:p>
        </w:tc>
        <w:tc>
          <w:tcPr>
            <w:tcW w:w="5812" w:type="dxa"/>
            <w:tcBorders>
              <w:top w:val="nil"/>
              <w:left w:val="nil"/>
              <w:bottom w:val="nil"/>
              <w:right w:val="single" w:sz="8" w:space="0" w:color="auto"/>
            </w:tcBorders>
            <w:shd w:val="clear" w:color="auto" w:fill="FFFFFF" w:themeFill="background1"/>
            <w:vAlign w:val="bottom"/>
            <w:hideMark/>
          </w:tcPr>
          <w:p w:rsidR="0025050D" w:rsidRPr="0025050D" w:rsidRDefault="0025050D" w:rsidP="0025050D">
            <w:pPr>
              <w:spacing w:after="0" w:line="240" w:lineRule="auto"/>
              <w:rPr>
                <w:rFonts w:ascii="Times New Roman" w:hAnsi="Times New Roman"/>
                <w:sz w:val="24"/>
              </w:rPr>
            </w:pPr>
            <w:r w:rsidRPr="0025050D">
              <w:rPr>
                <w:rFonts w:ascii="Times New Roman" w:hAnsi="Times New Roman"/>
                <w:sz w:val="24"/>
              </w:rPr>
              <w:t>Сарадња са Јединицом за безбедност ученика у</w:t>
            </w:r>
          </w:p>
        </w:tc>
        <w:tc>
          <w:tcPr>
            <w:tcW w:w="30" w:type="dxa"/>
            <w:shd w:val="clear" w:color="auto" w:fill="FFFFFF" w:themeFill="background1"/>
            <w:vAlign w:val="bottom"/>
          </w:tcPr>
          <w:p w:rsidR="0025050D" w:rsidRPr="0025050D" w:rsidRDefault="0025050D" w:rsidP="0025050D">
            <w:pPr>
              <w:spacing w:after="0" w:line="240" w:lineRule="auto"/>
              <w:rPr>
                <w:rFonts w:ascii="Times New Roman" w:hAnsi="Times New Roman"/>
                <w:sz w:val="24"/>
              </w:rPr>
            </w:pPr>
          </w:p>
        </w:tc>
      </w:tr>
      <w:tr w:rsidR="0025050D" w:rsidRPr="0025050D" w:rsidTr="00B74937">
        <w:trPr>
          <w:trHeight w:val="295"/>
          <w:jc w:val="center"/>
        </w:trPr>
        <w:tc>
          <w:tcPr>
            <w:tcW w:w="5245" w:type="dxa"/>
            <w:tcBorders>
              <w:top w:val="nil"/>
              <w:left w:val="single" w:sz="8" w:space="0" w:color="auto"/>
              <w:bottom w:val="single" w:sz="8" w:space="0" w:color="auto"/>
              <w:right w:val="single" w:sz="8" w:space="0" w:color="auto"/>
            </w:tcBorders>
            <w:shd w:val="clear" w:color="auto" w:fill="FFFFFF" w:themeFill="background1"/>
            <w:vAlign w:val="bottom"/>
            <w:hideMark/>
          </w:tcPr>
          <w:p w:rsidR="0025050D" w:rsidRPr="0025050D" w:rsidRDefault="0025050D" w:rsidP="0025050D">
            <w:pPr>
              <w:spacing w:after="0" w:line="240" w:lineRule="auto"/>
              <w:rPr>
                <w:rFonts w:ascii="Times New Roman" w:hAnsi="Times New Roman"/>
                <w:sz w:val="24"/>
              </w:rPr>
            </w:pPr>
            <w:r w:rsidRPr="0025050D">
              <w:rPr>
                <w:rFonts w:ascii="Times New Roman" w:hAnsi="Times New Roman"/>
                <w:sz w:val="24"/>
              </w:rPr>
              <w:t>послова</w:t>
            </w:r>
          </w:p>
        </w:tc>
        <w:tc>
          <w:tcPr>
            <w:tcW w:w="5812" w:type="dxa"/>
            <w:tcBorders>
              <w:top w:val="nil"/>
              <w:left w:val="nil"/>
              <w:bottom w:val="single" w:sz="8" w:space="0" w:color="auto"/>
              <w:right w:val="single" w:sz="8" w:space="0" w:color="auto"/>
            </w:tcBorders>
            <w:shd w:val="clear" w:color="auto" w:fill="FFFFFF" w:themeFill="background1"/>
            <w:vAlign w:val="bottom"/>
            <w:hideMark/>
          </w:tcPr>
          <w:p w:rsidR="0025050D" w:rsidRPr="0025050D" w:rsidRDefault="0025050D" w:rsidP="0025050D">
            <w:pPr>
              <w:spacing w:after="0" w:line="240" w:lineRule="auto"/>
              <w:rPr>
                <w:rFonts w:ascii="Times New Roman" w:hAnsi="Times New Roman"/>
                <w:sz w:val="24"/>
              </w:rPr>
            </w:pPr>
            <w:r w:rsidRPr="0025050D">
              <w:rPr>
                <w:rFonts w:ascii="Times New Roman" w:hAnsi="Times New Roman"/>
                <w:sz w:val="24"/>
              </w:rPr>
              <w:t>саобраћају</w:t>
            </w:r>
          </w:p>
        </w:tc>
        <w:tc>
          <w:tcPr>
            <w:tcW w:w="30" w:type="dxa"/>
            <w:shd w:val="clear" w:color="auto" w:fill="FFFFFF" w:themeFill="background1"/>
            <w:vAlign w:val="bottom"/>
          </w:tcPr>
          <w:p w:rsidR="0025050D" w:rsidRPr="0025050D" w:rsidRDefault="0025050D" w:rsidP="0025050D">
            <w:pPr>
              <w:spacing w:after="0" w:line="240" w:lineRule="auto"/>
              <w:rPr>
                <w:rFonts w:ascii="Times New Roman" w:hAnsi="Times New Roman"/>
                <w:sz w:val="24"/>
              </w:rPr>
            </w:pPr>
          </w:p>
        </w:tc>
      </w:tr>
      <w:tr w:rsidR="0025050D" w:rsidRPr="0025050D" w:rsidTr="00B74937">
        <w:trPr>
          <w:trHeight w:val="280"/>
          <w:jc w:val="center"/>
        </w:trPr>
        <w:tc>
          <w:tcPr>
            <w:tcW w:w="5245" w:type="dxa"/>
            <w:tcBorders>
              <w:top w:val="nil"/>
              <w:left w:val="single" w:sz="8" w:space="0" w:color="auto"/>
              <w:bottom w:val="nil"/>
              <w:right w:val="single" w:sz="8" w:space="0" w:color="auto"/>
            </w:tcBorders>
            <w:shd w:val="clear" w:color="auto" w:fill="FFFFFF" w:themeFill="background1"/>
            <w:vAlign w:val="bottom"/>
            <w:hideMark/>
          </w:tcPr>
          <w:p w:rsidR="0025050D" w:rsidRPr="001F4770" w:rsidRDefault="0025050D" w:rsidP="001F4770">
            <w:pPr>
              <w:spacing w:after="0" w:line="240" w:lineRule="auto"/>
              <w:rPr>
                <w:rFonts w:ascii="Times New Roman" w:hAnsi="Times New Roman"/>
                <w:sz w:val="24"/>
                <w:lang w:val="sr-Cyrl-RS"/>
              </w:rPr>
            </w:pPr>
            <w:r w:rsidRPr="0025050D">
              <w:rPr>
                <w:rFonts w:ascii="Times New Roman" w:hAnsi="Times New Roman"/>
                <w:sz w:val="24"/>
              </w:rPr>
              <w:t>Одељење са превенцију</w:t>
            </w:r>
            <w:r w:rsidR="001F4770">
              <w:rPr>
                <w:rFonts w:ascii="Times New Roman" w:hAnsi="Times New Roman"/>
                <w:sz w:val="24"/>
                <w:lang w:val="sr-Cyrl-RS"/>
              </w:rPr>
              <w:t xml:space="preserve"> наркоманије</w:t>
            </w:r>
          </w:p>
        </w:tc>
        <w:tc>
          <w:tcPr>
            <w:tcW w:w="5812" w:type="dxa"/>
            <w:tcBorders>
              <w:top w:val="nil"/>
              <w:left w:val="nil"/>
              <w:bottom w:val="nil"/>
              <w:right w:val="single" w:sz="8" w:space="0" w:color="auto"/>
            </w:tcBorders>
            <w:shd w:val="clear" w:color="auto" w:fill="FFFFFF" w:themeFill="background1"/>
            <w:vAlign w:val="bottom"/>
            <w:hideMark/>
          </w:tcPr>
          <w:p w:rsidR="0025050D" w:rsidRPr="0025050D" w:rsidRDefault="0025050D" w:rsidP="0025050D">
            <w:pPr>
              <w:spacing w:after="0" w:line="240" w:lineRule="auto"/>
              <w:rPr>
                <w:rFonts w:ascii="Times New Roman" w:hAnsi="Times New Roman"/>
                <w:sz w:val="24"/>
              </w:rPr>
            </w:pPr>
            <w:r w:rsidRPr="0025050D">
              <w:rPr>
                <w:rFonts w:ascii="Times New Roman" w:hAnsi="Times New Roman"/>
                <w:sz w:val="24"/>
              </w:rPr>
              <w:t>Превентивни програми и предавања за ученике</w:t>
            </w:r>
          </w:p>
        </w:tc>
        <w:tc>
          <w:tcPr>
            <w:tcW w:w="30" w:type="dxa"/>
            <w:shd w:val="clear" w:color="auto" w:fill="FFFFFF" w:themeFill="background1"/>
            <w:vAlign w:val="bottom"/>
          </w:tcPr>
          <w:p w:rsidR="0025050D" w:rsidRPr="0025050D" w:rsidRDefault="0025050D" w:rsidP="0025050D">
            <w:pPr>
              <w:spacing w:after="0" w:line="240" w:lineRule="auto"/>
              <w:rPr>
                <w:rFonts w:ascii="Times New Roman" w:hAnsi="Times New Roman"/>
                <w:sz w:val="24"/>
              </w:rPr>
            </w:pPr>
          </w:p>
        </w:tc>
      </w:tr>
      <w:tr w:rsidR="0025050D" w:rsidRPr="0025050D" w:rsidTr="00B74937">
        <w:trPr>
          <w:trHeight w:val="278"/>
          <w:jc w:val="center"/>
        </w:trPr>
        <w:tc>
          <w:tcPr>
            <w:tcW w:w="5245" w:type="dxa"/>
            <w:tcBorders>
              <w:top w:val="nil"/>
              <w:left w:val="single" w:sz="8" w:space="0" w:color="auto"/>
              <w:bottom w:val="nil"/>
              <w:right w:val="single" w:sz="8" w:space="0" w:color="auto"/>
            </w:tcBorders>
            <w:shd w:val="clear" w:color="auto" w:fill="FFFFFF" w:themeFill="background1"/>
            <w:vAlign w:val="bottom"/>
            <w:hideMark/>
          </w:tcPr>
          <w:p w:rsidR="0025050D" w:rsidRPr="006F032B" w:rsidRDefault="006F032B" w:rsidP="0025050D">
            <w:pPr>
              <w:spacing w:after="0" w:line="240" w:lineRule="auto"/>
              <w:rPr>
                <w:rFonts w:ascii="Times New Roman" w:hAnsi="Times New Roman"/>
                <w:sz w:val="24"/>
                <w:lang w:val="sr-Cyrl-RS"/>
              </w:rPr>
            </w:pPr>
            <w:r>
              <w:rPr>
                <w:rFonts w:ascii="Times New Roman" w:hAnsi="Times New Roman"/>
                <w:sz w:val="24"/>
              </w:rPr>
              <w:lastRenderedPageBreak/>
              <w:t>Дом здравља, Палилула</w:t>
            </w:r>
          </w:p>
        </w:tc>
        <w:tc>
          <w:tcPr>
            <w:tcW w:w="5812" w:type="dxa"/>
            <w:tcBorders>
              <w:top w:val="nil"/>
              <w:left w:val="nil"/>
              <w:bottom w:val="nil"/>
              <w:right w:val="single" w:sz="8" w:space="0" w:color="auto"/>
            </w:tcBorders>
            <w:shd w:val="clear" w:color="auto" w:fill="FFFFFF" w:themeFill="background1"/>
            <w:vAlign w:val="bottom"/>
            <w:hideMark/>
          </w:tcPr>
          <w:p w:rsidR="0025050D" w:rsidRPr="0025050D" w:rsidRDefault="0025050D" w:rsidP="0025050D">
            <w:pPr>
              <w:spacing w:after="0" w:line="240" w:lineRule="auto"/>
              <w:rPr>
                <w:rFonts w:ascii="Times New Roman" w:hAnsi="Times New Roman"/>
                <w:sz w:val="24"/>
              </w:rPr>
            </w:pPr>
            <w:r w:rsidRPr="0025050D">
              <w:rPr>
                <w:rFonts w:ascii="Times New Roman" w:hAnsi="Times New Roman"/>
                <w:sz w:val="24"/>
              </w:rPr>
              <w:t>-Сарадња са развојним саветовалиштем;</w:t>
            </w:r>
          </w:p>
        </w:tc>
        <w:tc>
          <w:tcPr>
            <w:tcW w:w="30" w:type="dxa"/>
            <w:shd w:val="clear" w:color="auto" w:fill="FFFFFF" w:themeFill="background1"/>
            <w:vAlign w:val="bottom"/>
          </w:tcPr>
          <w:p w:rsidR="0025050D" w:rsidRPr="0025050D" w:rsidRDefault="0025050D" w:rsidP="0025050D">
            <w:pPr>
              <w:spacing w:after="0" w:line="240" w:lineRule="auto"/>
              <w:rPr>
                <w:rFonts w:ascii="Times New Roman" w:hAnsi="Times New Roman"/>
                <w:sz w:val="24"/>
              </w:rPr>
            </w:pPr>
          </w:p>
        </w:tc>
      </w:tr>
      <w:tr w:rsidR="0025050D" w:rsidRPr="0025050D" w:rsidTr="00B74937">
        <w:trPr>
          <w:trHeight w:val="293"/>
          <w:jc w:val="center"/>
        </w:trPr>
        <w:tc>
          <w:tcPr>
            <w:tcW w:w="5245" w:type="dxa"/>
            <w:tcBorders>
              <w:top w:val="nil"/>
              <w:left w:val="single" w:sz="8" w:space="0" w:color="auto"/>
              <w:bottom w:val="nil"/>
              <w:right w:val="single" w:sz="8" w:space="0" w:color="auto"/>
            </w:tcBorders>
            <w:shd w:val="clear" w:color="auto" w:fill="FFFFFF" w:themeFill="background1"/>
            <w:vAlign w:val="bottom"/>
          </w:tcPr>
          <w:p w:rsidR="0025050D" w:rsidRPr="0025050D" w:rsidRDefault="0025050D" w:rsidP="0025050D">
            <w:pPr>
              <w:spacing w:after="0" w:line="240" w:lineRule="auto"/>
              <w:rPr>
                <w:rFonts w:ascii="Times New Roman" w:hAnsi="Times New Roman"/>
                <w:sz w:val="24"/>
              </w:rPr>
            </w:pPr>
          </w:p>
        </w:tc>
        <w:tc>
          <w:tcPr>
            <w:tcW w:w="5812" w:type="dxa"/>
            <w:tcBorders>
              <w:top w:val="nil"/>
              <w:left w:val="nil"/>
              <w:bottom w:val="nil"/>
              <w:right w:val="single" w:sz="8" w:space="0" w:color="auto"/>
            </w:tcBorders>
            <w:shd w:val="clear" w:color="auto" w:fill="FFFFFF" w:themeFill="background1"/>
            <w:vAlign w:val="bottom"/>
            <w:hideMark/>
          </w:tcPr>
          <w:p w:rsidR="0025050D" w:rsidRPr="0025050D" w:rsidRDefault="0025050D" w:rsidP="0025050D">
            <w:pPr>
              <w:spacing w:after="0" w:line="240" w:lineRule="auto"/>
              <w:rPr>
                <w:rFonts w:ascii="Times New Roman" w:hAnsi="Times New Roman"/>
                <w:sz w:val="24"/>
              </w:rPr>
            </w:pPr>
            <w:r w:rsidRPr="0025050D">
              <w:rPr>
                <w:rFonts w:ascii="Times New Roman" w:hAnsi="Times New Roman"/>
                <w:sz w:val="24"/>
              </w:rPr>
              <w:t>-Организација систематских прегледа ученика и</w:t>
            </w:r>
          </w:p>
        </w:tc>
        <w:tc>
          <w:tcPr>
            <w:tcW w:w="30" w:type="dxa"/>
            <w:shd w:val="clear" w:color="auto" w:fill="FFFFFF" w:themeFill="background1"/>
            <w:vAlign w:val="bottom"/>
          </w:tcPr>
          <w:p w:rsidR="0025050D" w:rsidRPr="0025050D" w:rsidRDefault="0025050D" w:rsidP="0025050D">
            <w:pPr>
              <w:spacing w:after="0" w:line="240" w:lineRule="auto"/>
              <w:rPr>
                <w:rFonts w:ascii="Times New Roman" w:hAnsi="Times New Roman"/>
                <w:sz w:val="24"/>
              </w:rPr>
            </w:pPr>
          </w:p>
        </w:tc>
      </w:tr>
      <w:tr w:rsidR="0025050D" w:rsidRPr="0025050D" w:rsidTr="00B74937">
        <w:trPr>
          <w:trHeight w:val="293"/>
          <w:jc w:val="center"/>
        </w:trPr>
        <w:tc>
          <w:tcPr>
            <w:tcW w:w="5245" w:type="dxa"/>
            <w:tcBorders>
              <w:top w:val="nil"/>
              <w:left w:val="single" w:sz="8" w:space="0" w:color="auto"/>
              <w:bottom w:val="nil"/>
              <w:right w:val="single" w:sz="8" w:space="0" w:color="auto"/>
            </w:tcBorders>
            <w:shd w:val="clear" w:color="auto" w:fill="FFFFFF" w:themeFill="background1"/>
            <w:vAlign w:val="bottom"/>
          </w:tcPr>
          <w:p w:rsidR="0025050D" w:rsidRPr="0025050D" w:rsidRDefault="0025050D" w:rsidP="0025050D">
            <w:pPr>
              <w:spacing w:after="0" w:line="240" w:lineRule="auto"/>
              <w:rPr>
                <w:rFonts w:ascii="Times New Roman" w:hAnsi="Times New Roman"/>
                <w:sz w:val="24"/>
              </w:rPr>
            </w:pPr>
          </w:p>
        </w:tc>
        <w:tc>
          <w:tcPr>
            <w:tcW w:w="5812" w:type="dxa"/>
            <w:tcBorders>
              <w:top w:val="nil"/>
              <w:left w:val="nil"/>
              <w:bottom w:val="nil"/>
              <w:right w:val="single" w:sz="8" w:space="0" w:color="auto"/>
            </w:tcBorders>
            <w:shd w:val="clear" w:color="auto" w:fill="FFFFFF" w:themeFill="background1"/>
            <w:vAlign w:val="bottom"/>
            <w:hideMark/>
          </w:tcPr>
          <w:p w:rsidR="0025050D" w:rsidRPr="0025050D" w:rsidRDefault="0025050D" w:rsidP="0025050D">
            <w:pPr>
              <w:spacing w:after="0" w:line="240" w:lineRule="auto"/>
              <w:rPr>
                <w:rFonts w:ascii="Times New Roman" w:hAnsi="Times New Roman"/>
                <w:sz w:val="24"/>
              </w:rPr>
            </w:pPr>
            <w:r w:rsidRPr="0025050D">
              <w:rPr>
                <w:rFonts w:ascii="Times New Roman" w:hAnsi="Times New Roman"/>
                <w:sz w:val="24"/>
              </w:rPr>
              <w:t>предавања за ученике из области здравствене заштите</w:t>
            </w:r>
          </w:p>
        </w:tc>
        <w:tc>
          <w:tcPr>
            <w:tcW w:w="30" w:type="dxa"/>
            <w:shd w:val="clear" w:color="auto" w:fill="FFFFFF" w:themeFill="background1"/>
            <w:vAlign w:val="bottom"/>
          </w:tcPr>
          <w:p w:rsidR="0025050D" w:rsidRPr="0025050D" w:rsidRDefault="0025050D" w:rsidP="0025050D">
            <w:pPr>
              <w:spacing w:after="0" w:line="240" w:lineRule="auto"/>
              <w:rPr>
                <w:rFonts w:ascii="Times New Roman" w:hAnsi="Times New Roman"/>
                <w:sz w:val="24"/>
              </w:rPr>
            </w:pPr>
          </w:p>
        </w:tc>
      </w:tr>
      <w:tr w:rsidR="0025050D" w:rsidRPr="0025050D" w:rsidTr="00B74937">
        <w:trPr>
          <w:trHeight w:val="298"/>
          <w:jc w:val="center"/>
        </w:trPr>
        <w:tc>
          <w:tcPr>
            <w:tcW w:w="5245" w:type="dxa"/>
            <w:tcBorders>
              <w:top w:val="nil"/>
              <w:left w:val="single" w:sz="8" w:space="0" w:color="auto"/>
              <w:bottom w:val="single" w:sz="8" w:space="0" w:color="auto"/>
              <w:right w:val="single" w:sz="8" w:space="0" w:color="auto"/>
            </w:tcBorders>
            <w:shd w:val="clear" w:color="auto" w:fill="FFFFFF" w:themeFill="background1"/>
            <w:vAlign w:val="bottom"/>
          </w:tcPr>
          <w:p w:rsidR="0025050D" w:rsidRPr="0025050D" w:rsidRDefault="0025050D" w:rsidP="0025050D">
            <w:pPr>
              <w:spacing w:after="0" w:line="240" w:lineRule="auto"/>
              <w:rPr>
                <w:rFonts w:ascii="Times New Roman" w:hAnsi="Times New Roman"/>
                <w:sz w:val="24"/>
              </w:rPr>
            </w:pPr>
          </w:p>
        </w:tc>
        <w:tc>
          <w:tcPr>
            <w:tcW w:w="5812" w:type="dxa"/>
            <w:tcBorders>
              <w:top w:val="nil"/>
              <w:left w:val="nil"/>
              <w:bottom w:val="single" w:sz="8" w:space="0" w:color="auto"/>
              <w:right w:val="single" w:sz="8" w:space="0" w:color="auto"/>
            </w:tcBorders>
            <w:shd w:val="clear" w:color="auto" w:fill="FFFFFF" w:themeFill="background1"/>
            <w:vAlign w:val="bottom"/>
            <w:hideMark/>
          </w:tcPr>
          <w:p w:rsidR="0025050D" w:rsidRPr="0025050D" w:rsidRDefault="0025050D" w:rsidP="0025050D">
            <w:pPr>
              <w:spacing w:after="0" w:line="240" w:lineRule="auto"/>
              <w:rPr>
                <w:rFonts w:ascii="Times New Roman" w:hAnsi="Times New Roman"/>
                <w:sz w:val="24"/>
              </w:rPr>
            </w:pPr>
            <w:r w:rsidRPr="0025050D">
              <w:rPr>
                <w:rFonts w:ascii="Times New Roman" w:hAnsi="Times New Roman"/>
                <w:sz w:val="24"/>
              </w:rPr>
              <w:t>-систематски преглед ученика осмог разреда</w:t>
            </w:r>
          </w:p>
        </w:tc>
        <w:tc>
          <w:tcPr>
            <w:tcW w:w="30" w:type="dxa"/>
            <w:shd w:val="clear" w:color="auto" w:fill="FFFFFF" w:themeFill="background1"/>
            <w:vAlign w:val="bottom"/>
          </w:tcPr>
          <w:p w:rsidR="0025050D" w:rsidRPr="0025050D" w:rsidRDefault="0025050D" w:rsidP="0025050D">
            <w:pPr>
              <w:spacing w:after="0" w:line="240" w:lineRule="auto"/>
              <w:rPr>
                <w:rFonts w:ascii="Times New Roman" w:hAnsi="Times New Roman"/>
                <w:sz w:val="24"/>
              </w:rPr>
            </w:pPr>
          </w:p>
        </w:tc>
      </w:tr>
      <w:tr w:rsidR="0025050D" w:rsidRPr="0025050D" w:rsidTr="00B74937">
        <w:trPr>
          <w:trHeight w:val="280"/>
          <w:jc w:val="center"/>
        </w:trPr>
        <w:tc>
          <w:tcPr>
            <w:tcW w:w="5245" w:type="dxa"/>
            <w:tcBorders>
              <w:top w:val="nil"/>
              <w:left w:val="single" w:sz="8" w:space="0" w:color="auto"/>
              <w:bottom w:val="nil"/>
              <w:right w:val="single" w:sz="8" w:space="0" w:color="auto"/>
            </w:tcBorders>
            <w:shd w:val="clear" w:color="auto" w:fill="FFFFFF" w:themeFill="background1"/>
            <w:vAlign w:val="bottom"/>
            <w:hideMark/>
          </w:tcPr>
          <w:p w:rsidR="0025050D" w:rsidRPr="0025050D" w:rsidRDefault="0025050D" w:rsidP="0025050D">
            <w:pPr>
              <w:spacing w:after="0" w:line="240" w:lineRule="auto"/>
              <w:rPr>
                <w:rFonts w:ascii="Times New Roman" w:hAnsi="Times New Roman"/>
                <w:sz w:val="24"/>
              </w:rPr>
            </w:pPr>
            <w:r w:rsidRPr="0025050D">
              <w:rPr>
                <w:rFonts w:ascii="Times New Roman" w:hAnsi="Times New Roman"/>
                <w:sz w:val="24"/>
              </w:rPr>
              <w:t>Центар за социјални рад</w:t>
            </w:r>
          </w:p>
        </w:tc>
        <w:tc>
          <w:tcPr>
            <w:tcW w:w="5812" w:type="dxa"/>
            <w:tcBorders>
              <w:top w:val="nil"/>
              <w:left w:val="nil"/>
              <w:bottom w:val="nil"/>
              <w:right w:val="single" w:sz="8" w:space="0" w:color="auto"/>
            </w:tcBorders>
            <w:shd w:val="clear" w:color="auto" w:fill="FFFFFF" w:themeFill="background1"/>
            <w:vAlign w:val="bottom"/>
            <w:hideMark/>
          </w:tcPr>
          <w:p w:rsidR="0025050D" w:rsidRPr="0025050D" w:rsidRDefault="0025050D" w:rsidP="0025050D">
            <w:pPr>
              <w:spacing w:after="0" w:line="240" w:lineRule="auto"/>
              <w:rPr>
                <w:rFonts w:ascii="Times New Roman" w:hAnsi="Times New Roman"/>
                <w:sz w:val="24"/>
              </w:rPr>
            </w:pPr>
            <w:r w:rsidRPr="0025050D">
              <w:rPr>
                <w:rFonts w:ascii="Times New Roman" w:hAnsi="Times New Roman"/>
                <w:sz w:val="24"/>
              </w:rPr>
              <w:t>Сарадња ради пружања додатне подршке ученицима</w:t>
            </w:r>
          </w:p>
        </w:tc>
        <w:tc>
          <w:tcPr>
            <w:tcW w:w="30" w:type="dxa"/>
            <w:shd w:val="clear" w:color="auto" w:fill="FFFFFF" w:themeFill="background1"/>
            <w:vAlign w:val="bottom"/>
          </w:tcPr>
          <w:p w:rsidR="0025050D" w:rsidRPr="0025050D" w:rsidRDefault="0025050D" w:rsidP="0025050D">
            <w:pPr>
              <w:spacing w:after="0" w:line="240" w:lineRule="auto"/>
              <w:rPr>
                <w:rFonts w:ascii="Times New Roman" w:hAnsi="Times New Roman"/>
                <w:sz w:val="24"/>
              </w:rPr>
            </w:pPr>
          </w:p>
        </w:tc>
      </w:tr>
      <w:tr w:rsidR="0025050D" w:rsidRPr="0025050D" w:rsidTr="00B74937">
        <w:trPr>
          <w:trHeight w:val="293"/>
          <w:jc w:val="center"/>
        </w:trPr>
        <w:tc>
          <w:tcPr>
            <w:tcW w:w="5245" w:type="dxa"/>
            <w:tcBorders>
              <w:top w:val="nil"/>
              <w:left w:val="single" w:sz="8" w:space="0" w:color="auto"/>
              <w:bottom w:val="nil"/>
              <w:right w:val="single" w:sz="8" w:space="0" w:color="auto"/>
            </w:tcBorders>
            <w:shd w:val="clear" w:color="auto" w:fill="FFFFFF" w:themeFill="background1"/>
            <w:vAlign w:val="bottom"/>
            <w:hideMark/>
          </w:tcPr>
          <w:p w:rsidR="0025050D" w:rsidRPr="0025050D" w:rsidRDefault="0025050D" w:rsidP="0025050D">
            <w:pPr>
              <w:spacing w:after="0" w:line="240" w:lineRule="auto"/>
              <w:rPr>
                <w:rFonts w:ascii="Times New Roman" w:hAnsi="Times New Roman"/>
                <w:sz w:val="24"/>
              </w:rPr>
            </w:pPr>
            <w:r w:rsidRPr="0025050D">
              <w:rPr>
                <w:rFonts w:ascii="Times New Roman" w:hAnsi="Times New Roman"/>
                <w:sz w:val="24"/>
              </w:rPr>
              <w:t>Палилула</w:t>
            </w:r>
          </w:p>
        </w:tc>
        <w:tc>
          <w:tcPr>
            <w:tcW w:w="5812" w:type="dxa"/>
            <w:tcBorders>
              <w:top w:val="nil"/>
              <w:left w:val="nil"/>
              <w:bottom w:val="nil"/>
              <w:right w:val="single" w:sz="8" w:space="0" w:color="auto"/>
            </w:tcBorders>
            <w:shd w:val="clear" w:color="auto" w:fill="FFFFFF" w:themeFill="background1"/>
            <w:vAlign w:val="bottom"/>
            <w:hideMark/>
          </w:tcPr>
          <w:p w:rsidR="0025050D" w:rsidRPr="0025050D" w:rsidRDefault="0025050D" w:rsidP="0025050D">
            <w:pPr>
              <w:spacing w:after="0" w:line="240" w:lineRule="auto"/>
              <w:rPr>
                <w:rFonts w:ascii="Times New Roman" w:hAnsi="Times New Roman"/>
                <w:sz w:val="24"/>
              </w:rPr>
            </w:pPr>
            <w:r w:rsidRPr="0025050D">
              <w:rPr>
                <w:rFonts w:ascii="Times New Roman" w:hAnsi="Times New Roman"/>
                <w:sz w:val="24"/>
              </w:rPr>
              <w:t>који живе у тежим породичним условима или имају</w:t>
            </w:r>
          </w:p>
        </w:tc>
        <w:tc>
          <w:tcPr>
            <w:tcW w:w="30" w:type="dxa"/>
            <w:shd w:val="clear" w:color="auto" w:fill="FFFFFF" w:themeFill="background1"/>
            <w:vAlign w:val="bottom"/>
          </w:tcPr>
          <w:p w:rsidR="0025050D" w:rsidRPr="0025050D" w:rsidRDefault="0025050D" w:rsidP="0025050D">
            <w:pPr>
              <w:spacing w:after="0" w:line="240" w:lineRule="auto"/>
              <w:rPr>
                <w:rFonts w:ascii="Times New Roman" w:hAnsi="Times New Roman"/>
                <w:sz w:val="24"/>
              </w:rPr>
            </w:pPr>
          </w:p>
        </w:tc>
      </w:tr>
      <w:tr w:rsidR="0025050D" w:rsidRPr="0025050D" w:rsidTr="00B74937">
        <w:trPr>
          <w:gridAfter w:val="1"/>
          <w:wAfter w:w="30" w:type="dxa"/>
          <w:trHeight w:val="293"/>
          <w:jc w:val="center"/>
        </w:trPr>
        <w:tc>
          <w:tcPr>
            <w:tcW w:w="5245" w:type="dxa"/>
            <w:tcBorders>
              <w:top w:val="nil"/>
              <w:left w:val="single" w:sz="8" w:space="0" w:color="auto"/>
              <w:bottom w:val="nil"/>
              <w:right w:val="single" w:sz="8" w:space="0" w:color="auto"/>
            </w:tcBorders>
            <w:shd w:val="clear" w:color="auto" w:fill="FFFFFF" w:themeFill="background1"/>
            <w:vAlign w:val="bottom"/>
          </w:tcPr>
          <w:p w:rsidR="0025050D" w:rsidRPr="0025050D" w:rsidRDefault="0025050D" w:rsidP="0025050D">
            <w:pPr>
              <w:spacing w:after="0" w:line="240" w:lineRule="auto"/>
              <w:rPr>
                <w:rFonts w:ascii="Times New Roman" w:hAnsi="Times New Roman"/>
                <w:sz w:val="24"/>
              </w:rPr>
            </w:pPr>
          </w:p>
        </w:tc>
        <w:tc>
          <w:tcPr>
            <w:tcW w:w="5812" w:type="dxa"/>
            <w:tcBorders>
              <w:top w:val="nil"/>
              <w:left w:val="nil"/>
              <w:bottom w:val="nil"/>
              <w:right w:val="single" w:sz="8" w:space="0" w:color="auto"/>
            </w:tcBorders>
            <w:shd w:val="clear" w:color="auto" w:fill="FFFFFF" w:themeFill="background1"/>
            <w:vAlign w:val="bottom"/>
            <w:hideMark/>
          </w:tcPr>
          <w:p w:rsidR="0025050D" w:rsidRPr="0025050D" w:rsidRDefault="0025050D" w:rsidP="0025050D">
            <w:pPr>
              <w:spacing w:after="0" w:line="240" w:lineRule="auto"/>
              <w:rPr>
                <w:rFonts w:ascii="Times New Roman" w:hAnsi="Times New Roman"/>
                <w:sz w:val="24"/>
              </w:rPr>
            </w:pPr>
            <w:r w:rsidRPr="0025050D">
              <w:rPr>
                <w:rFonts w:ascii="Times New Roman" w:hAnsi="Times New Roman"/>
                <w:sz w:val="24"/>
              </w:rPr>
              <w:t>проблеме у понашању ; помоћ ради прикупљања</w:t>
            </w:r>
          </w:p>
        </w:tc>
      </w:tr>
      <w:tr w:rsidR="0025050D" w:rsidRPr="0025050D" w:rsidTr="00B74937">
        <w:trPr>
          <w:trHeight w:val="293"/>
          <w:jc w:val="center"/>
        </w:trPr>
        <w:tc>
          <w:tcPr>
            <w:tcW w:w="5245" w:type="dxa"/>
            <w:tcBorders>
              <w:top w:val="nil"/>
              <w:left w:val="single" w:sz="8" w:space="0" w:color="auto"/>
              <w:bottom w:val="nil"/>
              <w:right w:val="single" w:sz="8" w:space="0" w:color="auto"/>
            </w:tcBorders>
            <w:shd w:val="clear" w:color="auto" w:fill="FFFFFF" w:themeFill="background1"/>
            <w:vAlign w:val="bottom"/>
          </w:tcPr>
          <w:p w:rsidR="0025050D" w:rsidRPr="0025050D" w:rsidRDefault="0025050D" w:rsidP="0025050D">
            <w:pPr>
              <w:spacing w:after="0" w:line="240" w:lineRule="auto"/>
              <w:rPr>
                <w:rFonts w:ascii="Times New Roman" w:hAnsi="Times New Roman"/>
                <w:sz w:val="24"/>
              </w:rPr>
            </w:pPr>
          </w:p>
        </w:tc>
        <w:tc>
          <w:tcPr>
            <w:tcW w:w="5812" w:type="dxa"/>
            <w:tcBorders>
              <w:top w:val="nil"/>
              <w:left w:val="nil"/>
              <w:bottom w:val="nil"/>
              <w:right w:val="single" w:sz="8" w:space="0" w:color="auto"/>
            </w:tcBorders>
            <w:shd w:val="clear" w:color="auto" w:fill="FFFFFF" w:themeFill="background1"/>
            <w:vAlign w:val="bottom"/>
            <w:hideMark/>
          </w:tcPr>
          <w:p w:rsidR="0025050D" w:rsidRPr="0025050D" w:rsidRDefault="0025050D" w:rsidP="0025050D">
            <w:pPr>
              <w:spacing w:after="0" w:line="240" w:lineRule="auto"/>
              <w:rPr>
                <w:rFonts w:ascii="Times New Roman" w:hAnsi="Times New Roman"/>
                <w:sz w:val="24"/>
              </w:rPr>
            </w:pPr>
            <w:r w:rsidRPr="0025050D">
              <w:rPr>
                <w:rFonts w:ascii="Times New Roman" w:hAnsi="Times New Roman"/>
                <w:sz w:val="24"/>
              </w:rPr>
              <w:t>података о ученику ради израде педагошког профила</w:t>
            </w:r>
          </w:p>
        </w:tc>
        <w:tc>
          <w:tcPr>
            <w:tcW w:w="30" w:type="dxa"/>
            <w:shd w:val="clear" w:color="auto" w:fill="FFFFFF" w:themeFill="background1"/>
            <w:vAlign w:val="bottom"/>
          </w:tcPr>
          <w:p w:rsidR="0025050D" w:rsidRPr="0025050D" w:rsidRDefault="0025050D" w:rsidP="0025050D">
            <w:pPr>
              <w:spacing w:after="0" w:line="240" w:lineRule="auto"/>
              <w:rPr>
                <w:rFonts w:ascii="Times New Roman" w:hAnsi="Times New Roman"/>
                <w:sz w:val="24"/>
              </w:rPr>
            </w:pPr>
          </w:p>
        </w:tc>
      </w:tr>
      <w:tr w:rsidR="0025050D" w:rsidRPr="0025050D" w:rsidTr="00B74937">
        <w:trPr>
          <w:trHeight w:val="293"/>
          <w:jc w:val="center"/>
        </w:trPr>
        <w:tc>
          <w:tcPr>
            <w:tcW w:w="5245" w:type="dxa"/>
            <w:tcBorders>
              <w:top w:val="nil"/>
              <w:left w:val="single" w:sz="8" w:space="0" w:color="auto"/>
              <w:bottom w:val="nil"/>
              <w:right w:val="single" w:sz="8" w:space="0" w:color="auto"/>
            </w:tcBorders>
            <w:shd w:val="clear" w:color="auto" w:fill="FFFFFF" w:themeFill="background1"/>
            <w:vAlign w:val="bottom"/>
          </w:tcPr>
          <w:p w:rsidR="0025050D" w:rsidRPr="0025050D" w:rsidRDefault="0025050D" w:rsidP="0025050D">
            <w:pPr>
              <w:spacing w:after="0" w:line="240" w:lineRule="auto"/>
              <w:rPr>
                <w:rFonts w:ascii="Times New Roman" w:hAnsi="Times New Roman"/>
                <w:sz w:val="24"/>
              </w:rPr>
            </w:pPr>
          </w:p>
        </w:tc>
        <w:tc>
          <w:tcPr>
            <w:tcW w:w="5812" w:type="dxa"/>
            <w:tcBorders>
              <w:top w:val="nil"/>
              <w:left w:val="nil"/>
              <w:bottom w:val="nil"/>
              <w:right w:val="single" w:sz="8" w:space="0" w:color="auto"/>
            </w:tcBorders>
            <w:shd w:val="clear" w:color="auto" w:fill="FFFFFF" w:themeFill="background1"/>
            <w:vAlign w:val="bottom"/>
            <w:hideMark/>
          </w:tcPr>
          <w:p w:rsidR="0025050D" w:rsidRPr="0025050D" w:rsidRDefault="0025050D" w:rsidP="0025050D">
            <w:pPr>
              <w:spacing w:after="0" w:line="240" w:lineRule="auto"/>
              <w:rPr>
                <w:rFonts w:ascii="Times New Roman" w:hAnsi="Times New Roman"/>
                <w:sz w:val="24"/>
              </w:rPr>
            </w:pPr>
            <w:r w:rsidRPr="0025050D">
              <w:rPr>
                <w:rFonts w:ascii="Times New Roman" w:hAnsi="Times New Roman"/>
                <w:sz w:val="24"/>
              </w:rPr>
              <w:t>и ИОП-а</w:t>
            </w:r>
          </w:p>
        </w:tc>
        <w:tc>
          <w:tcPr>
            <w:tcW w:w="30" w:type="dxa"/>
            <w:shd w:val="clear" w:color="auto" w:fill="FFFFFF" w:themeFill="background1"/>
            <w:vAlign w:val="bottom"/>
          </w:tcPr>
          <w:p w:rsidR="0025050D" w:rsidRPr="0025050D" w:rsidRDefault="0025050D" w:rsidP="0025050D">
            <w:pPr>
              <w:spacing w:after="0" w:line="240" w:lineRule="auto"/>
              <w:rPr>
                <w:rFonts w:ascii="Times New Roman" w:hAnsi="Times New Roman"/>
                <w:sz w:val="24"/>
              </w:rPr>
            </w:pPr>
          </w:p>
        </w:tc>
      </w:tr>
      <w:tr w:rsidR="0025050D" w:rsidRPr="0025050D" w:rsidTr="00B74937">
        <w:trPr>
          <w:trHeight w:val="80"/>
          <w:jc w:val="center"/>
        </w:trPr>
        <w:tc>
          <w:tcPr>
            <w:tcW w:w="5245" w:type="dxa"/>
            <w:tcBorders>
              <w:top w:val="nil"/>
              <w:left w:val="single" w:sz="8" w:space="0" w:color="auto"/>
              <w:bottom w:val="single" w:sz="8" w:space="0" w:color="auto"/>
              <w:right w:val="single" w:sz="8" w:space="0" w:color="auto"/>
            </w:tcBorders>
            <w:shd w:val="clear" w:color="auto" w:fill="FFFFFF" w:themeFill="background1"/>
            <w:vAlign w:val="bottom"/>
          </w:tcPr>
          <w:p w:rsidR="0025050D" w:rsidRPr="0025050D" w:rsidRDefault="0025050D" w:rsidP="0025050D">
            <w:pPr>
              <w:spacing w:after="0" w:line="240" w:lineRule="auto"/>
              <w:rPr>
                <w:rFonts w:ascii="Times New Roman" w:hAnsi="Times New Roman"/>
                <w:sz w:val="24"/>
              </w:rPr>
            </w:pPr>
          </w:p>
        </w:tc>
        <w:tc>
          <w:tcPr>
            <w:tcW w:w="5812" w:type="dxa"/>
            <w:tcBorders>
              <w:top w:val="nil"/>
              <w:left w:val="nil"/>
              <w:bottom w:val="single" w:sz="8" w:space="0" w:color="auto"/>
              <w:right w:val="single" w:sz="8" w:space="0" w:color="auto"/>
            </w:tcBorders>
            <w:shd w:val="clear" w:color="auto" w:fill="FFFFFF" w:themeFill="background1"/>
            <w:vAlign w:val="bottom"/>
          </w:tcPr>
          <w:p w:rsidR="0025050D" w:rsidRPr="001F4770" w:rsidRDefault="0025050D" w:rsidP="0025050D">
            <w:pPr>
              <w:spacing w:after="0" w:line="240" w:lineRule="auto"/>
              <w:rPr>
                <w:rFonts w:ascii="Times New Roman" w:hAnsi="Times New Roman"/>
                <w:sz w:val="24"/>
                <w:lang w:val="sr-Cyrl-RS"/>
              </w:rPr>
            </w:pPr>
          </w:p>
        </w:tc>
        <w:tc>
          <w:tcPr>
            <w:tcW w:w="30" w:type="dxa"/>
            <w:shd w:val="clear" w:color="auto" w:fill="FFFFFF" w:themeFill="background1"/>
            <w:vAlign w:val="bottom"/>
          </w:tcPr>
          <w:p w:rsidR="0025050D" w:rsidRPr="0025050D" w:rsidRDefault="0025050D" w:rsidP="0025050D">
            <w:pPr>
              <w:spacing w:after="0" w:line="240" w:lineRule="auto"/>
              <w:rPr>
                <w:rFonts w:ascii="Times New Roman" w:hAnsi="Times New Roman"/>
                <w:sz w:val="24"/>
              </w:rPr>
            </w:pPr>
          </w:p>
        </w:tc>
      </w:tr>
      <w:tr w:rsidR="0025050D" w:rsidRPr="0025050D" w:rsidTr="00B74937">
        <w:trPr>
          <w:trHeight w:val="278"/>
          <w:jc w:val="center"/>
        </w:trPr>
        <w:tc>
          <w:tcPr>
            <w:tcW w:w="5245" w:type="dxa"/>
            <w:tcBorders>
              <w:top w:val="nil"/>
              <w:left w:val="single" w:sz="8" w:space="0" w:color="auto"/>
              <w:bottom w:val="nil"/>
              <w:right w:val="single" w:sz="8" w:space="0" w:color="auto"/>
            </w:tcBorders>
            <w:shd w:val="clear" w:color="auto" w:fill="FFFFFF" w:themeFill="background1"/>
            <w:vAlign w:val="bottom"/>
            <w:hideMark/>
          </w:tcPr>
          <w:p w:rsidR="0025050D" w:rsidRPr="0025050D" w:rsidRDefault="0025050D" w:rsidP="0025050D">
            <w:pPr>
              <w:spacing w:after="0" w:line="240" w:lineRule="auto"/>
              <w:rPr>
                <w:rFonts w:ascii="Times New Roman" w:hAnsi="Times New Roman"/>
                <w:sz w:val="24"/>
              </w:rPr>
            </w:pPr>
            <w:r w:rsidRPr="0025050D">
              <w:rPr>
                <w:rFonts w:ascii="Times New Roman" w:hAnsi="Times New Roman"/>
                <w:sz w:val="24"/>
              </w:rPr>
              <w:t>Установе културе «Браћа</w:t>
            </w:r>
          </w:p>
        </w:tc>
        <w:tc>
          <w:tcPr>
            <w:tcW w:w="5812" w:type="dxa"/>
            <w:tcBorders>
              <w:top w:val="nil"/>
              <w:left w:val="nil"/>
              <w:bottom w:val="nil"/>
              <w:right w:val="single" w:sz="8" w:space="0" w:color="auto"/>
            </w:tcBorders>
            <w:shd w:val="clear" w:color="auto" w:fill="FFFFFF" w:themeFill="background1"/>
            <w:vAlign w:val="bottom"/>
            <w:hideMark/>
          </w:tcPr>
          <w:p w:rsidR="0025050D" w:rsidRPr="0025050D" w:rsidRDefault="0025050D" w:rsidP="0025050D">
            <w:pPr>
              <w:spacing w:after="0" w:line="240" w:lineRule="auto"/>
              <w:rPr>
                <w:rFonts w:ascii="Times New Roman" w:hAnsi="Times New Roman"/>
                <w:sz w:val="24"/>
              </w:rPr>
            </w:pPr>
            <w:r w:rsidRPr="0025050D">
              <w:rPr>
                <w:rFonts w:ascii="Times New Roman" w:hAnsi="Times New Roman"/>
                <w:sz w:val="24"/>
              </w:rPr>
              <w:t>Посете –представе – школска академија поводом Дана</w:t>
            </w:r>
          </w:p>
        </w:tc>
        <w:tc>
          <w:tcPr>
            <w:tcW w:w="30" w:type="dxa"/>
            <w:shd w:val="clear" w:color="auto" w:fill="FFFFFF" w:themeFill="background1"/>
            <w:vAlign w:val="bottom"/>
          </w:tcPr>
          <w:p w:rsidR="0025050D" w:rsidRPr="0025050D" w:rsidRDefault="0025050D" w:rsidP="0025050D">
            <w:pPr>
              <w:spacing w:after="0" w:line="240" w:lineRule="auto"/>
              <w:rPr>
                <w:rFonts w:ascii="Times New Roman" w:hAnsi="Times New Roman"/>
                <w:sz w:val="24"/>
              </w:rPr>
            </w:pPr>
          </w:p>
        </w:tc>
      </w:tr>
      <w:tr w:rsidR="0025050D" w:rsidRPr="0025050D" w:rsidTr="00B74937">
        <w:trPr>
          <w:trHeight w:val="296"/>
          <w:jc w:val="center"/>
        </w:trPr>
        <w:tc>
          <w:tcPr>
            <w:tcW w:w="5245" w:type="dxa"/>
            <w:tcBorders>
              <w:top w:val="nil"/>
              <w:left w:val="single" w:sz="8" w:space="0" w:color="auto"/>
              <w:bottom w:val="single" w:sz="8" w:space="0" w:color="auto"/>
              <w:right w:val="single" w:sz="8" w:space="0" w:color="auto"/>
            </w:tcBorders>
            <w:shd w:val="clear" w:color="auto" w:fill="FFFFFF" w:themeFill="background1"/>
            <w:vAlign w:val="bottom"/>
            <w:hideMark/>
          </w:tcPr>
          <w:p w:rsidR="0025050D" w:rsidRPr="0025050D" w:rsidRDefault="0025050D" w:rsidP="0025050D">
            <w:pPr>
              <w:spacing w:after="0" w:line="240" w:lineRule="auto"/>
              <w:rPr>
                <w:rFonts w:ascii="Times New Roman" w:hAnsi="Times New Roman"/>
                <w:sz w:val="24"/>
              </w:rPr>
            </w:pPr>
            <w:r w:rsidRPr="0025050D">
              <w:rPr>
                <w:rFonts w:ascii="Times New Roman" w:hAnsi="Times New Roman"/>
                <w:sz w:val="24"/>
              </w:rPr>
              <w:t>Стаменковић»</w:t>
            </w:r>
          </w:p>
        </w:tc>
        <w:tc>
          <w:tcPr>
            <w:tcW w:w="5812" w:type="dxa"/>
            <w:tcBorders>
              <w:top w:val="nil"/>
              <w:left w:val="nil"/>
              <w:bottom w:val="single" w:sz="8" w:space="0" w:color="auto"/>
              <w:right w:val="single" w:sz="8" w:space="0" w:color="auto"/>
            </w:tcBorders>
            <w:shd w:val="clear" w:color="auto" w:fill="FFFFFF" w:themeFill="background1"/>
            <w:vAlign w:val="bottom"/>
            <w:hideMark/>
          </w:tcPr>
          <w:p w:rsidR="0025050D" w:rsidRPr="0025050D" w:rsidRDefault="0025050D" w:rsidP="0025050D">
            <w:pPr>
              <w:spacing w:after="0" w:line="240" w:lineRule="auto"/>
              <w:rPr>
                <w:rFonts w:ascii="Times New Roman" w:hAnsi="Times New Roman"/>
                <w:sz w:val="24"/>
              </w:rPr>
            </w:pPr>
            <w:r w:rsidRPr="0025050D">
              <w:rPr>
                <w:rFonts w:ascii="Times New Roman" w:hAnsi="Times New Roman"/>
                <w:sz w:val="24"/>
              </w:rPr>
              <w:t>школе</w:t>
            </w:r>
          </w:p>
        </w:tc>
        <w:tc>
          <w:tcPr>
            <w:tcW w:w="30" w:type="dxa"/>
            <w:shd w:val="clear" w:color="auto" w:fill="FFFFFF" w:themeFill="background1"/>
            <w:vAlign w:val="bottom"/>
          </w:tcPr>
          <w:p w:rsidR="0025050D" w:rsidRPr="0025050D" w:rsidRDefault="0025050D" w:rsidP="0025050D">
            <w:pPr>
              <w:spacing w:after="0" w:line="240" w:lineRule="auto"/>
              <w:rPr>
                <w:rFonts w:ascii="Times New Roman" w:hAnsi="Times New Roman"/>
                <w:sz w:val="24"/>
              </w:rPr>
            </w:pPr>
          </w:p>
        </w:tc>
      </w:tr>
      <w:tr w:rsidR="0025050D" w:rsidRPr="0025050D" w:rsidTr="00B74937">
        <w:trPr>
          <w:trHeight w:val="284"/>
          <w:jc w:val="center"/>
        </w:trPr>
        <w:tc>
          <w:tcPr>
            <w:tcW w:w="5245" w:type="dxa"/>
            <w:tcBorders>
              <w:top w:val="nil"/>
              <w:left w:val="single" w:sz="8" w:space="0" w:color="auto"/>
              <w:bottom w:val="single" w:sz="8" w:space="0" w:color="auto"/>
              <w:right w:val="single" w:sz="8" w:space="0" w:color="auto"/>
            </w:tcBorders>
            <w:shd w:val="clear" w:color="auto" w:fill="FFFFFF" w:themeFill="background1"/>
            <w:vAlign w:val="bottom"/>
            <w:hideMark/>
          </w:tcPr>
          <w:p w:rsidR="0025050D" w:rsidRPr="0025050D" w:rsidRDefault="0025050D" w:rsidP="0025050D">
            <w:pPr>
              <w:spacing w:after="0" w:line="240" w:lineRule="auto"/>
              <w:rPr>
                <w:rFonts w:ascii="Times New Roman" w:hAnsi="Times New Roman"/>
                <w:sz w:val="24"/>
              </w:rPr>
            </w:pPr>
            <w:r w:rsidRPr="0025050D">
              <w:rPr>
                <w:rFonts w:ascii="Times New Roman" w:hAnsi="Times New Roman"/>
                <w:sz w:val="24"/>
              </w:rPr>
              <w:t>Спортска хала «Пионир»</w:t>
            </w:r>
          </w:p>
        </w:tc>
        <w:tc>
          <w:tcPr>
            <w:tcW w:w="5812" w:type="dxa"/>
            <w:tcBorders>
              <w:top w:val="nil"/>
              <w:left w:val="nil"/>
              <w:bottom w:val="single" w:sz="8" w:space="0" w:color="auto"/>
              <w:right w:val="single" w:sz="8" w:space="0" w:color="auto"/>
            </w:tcBorders>
            <w:shd w:val="clear" w:color="auto" w:fill="FFFFFF" w:themeFill="background1"/>
            <w:vAlign w:val="bottom"/>
            <w:hideMark/>
          </w:tcPr>
          <w:p w:rsidR="0025050D" w:rsidRPr="0025050D" w:rsidRDefault="0025050D" w:rsidP="0025050D">
            <w:pPr>
              <w:spacing w:after="0" w:line="240" w:lineRule="auto"/>
              <w:rPr>
                <w:rFonts w:ascii="Times New Roman" w:hAnsi="Times New Roman"/>
                <w:sz w:val="24"/>
              </w:rPr>
            </w:pPr>
            <w:r w:rsidRPr="0025050D">
              <w:rPr>
                <w:rFonts w:ascii="Times New Roman" w:hAnsi="Times New Roman"/>
                <w:sz w:val="24"/>
              </w:rPr>
              <w:t>Организација спортских активности</w:t>
            </w:r>
          </w:p>
        </w:tc>
        <w:tc>
          <w:tcPr>
            <w:tcW w:w="30" w:type="dxa"/>
            <w:shd w:val="clear" w:color="auto" w:fill="FFFFFF" w:themeFill="background1"/>
            <w:vAlign w:val="bottom"/>
          </w:tcPr>
          <w:p w:rsidR="0025050D" w:rsidRPr="0025050D" w:rsidRDefault="0025050D" w:rsidP="0025050D">
            <w:pPr>
              <w:spacing w:after="0" w:line="240" w:lineRule="auto"/>
              <w:rPr>
                <w:rFonts w:ascii="Times New Roman" w:hAnsi="Times New Roman"/>
                <w:sz w:val="24"/>
              </w:rPr>
            </w:pPr>
          </w:p>
        </w:tc>
      </w:tr>
      <w:tr w:rsidR="0025050D" w:rsidRPr="0025050D" w:rsidTr="00B74937">
        <w:trPr>
          <w:trHeight w:val="280"/>
          <w:jc w:val="center"/>
        </w:trPr>
        <w:tc>
          <w:tcPr>
            <w:tcW w:w="5245" w:type="dxa"/>
            <w:tcBorders>
              <w:top w:val="nil"/>
              <w:left w:val="single" w:sz="8" w:space="0" w:color="auto"/>
              <w:bottom w:val="nil"/>
              <w:right w:val="single" w:sz="8" w:space="0" w:color="auto"/>
            </w:tcBorders>
            <w:shd w:val="clear" w:color="auto" w:fill="FFFFFF" w:themeFill="background1"/>
            <w:vAlign w:val="bottom"/>
            <w:hideMark/>
          </w:tcPr>
          <w:p w:rsidR="0025050D" w:rsidRPr="0025050D" w:rsidRDefault="0025050D" w:rsidP="0025050D">
            <w:pPr>
              <w:spacing w:after="0" w:line="240" w:lineRule="auto"/>
              <w:rPr>
                <w:rFonts w:ascii="Times New Roman" w:hAnsi="Times New Roman"/>
                <w:sz w:val="24"/>
              </w:rPr>
            </w:pPr>
            <w:r w:rsidRPr="0025050D">
              <w:rPr>
                <w:rFonts w:ascii="Times New Roman" w:hAnsi="Times New Roman"/>
                <w:sz w:val="24"/>
              </w:rPr>
              <w:t>&gt;Позориште «Душко Радовић»</w:t>
            </w:r>
          </w:p>
        </w:tc>
        <w:tc>
          <w:tcPr>
            <w:tcW w:w="5812" w:type="dxa"/>
            <w:tcBorders>
              <w:top w:val="nil"/>
              <w:left w:val="nil"/>
              <w:bottom w:val="nil"/>
              <w:right w:val="single" w:sz="8" w:space="0" w:color="auto"/>
            </w:tcBorders>
            <w:shd w:val="clear" w:color="auto" w:fill="FFFFFF" w:themeFill="background1"/>
            <w:vAlign w:val="bottom"/>
            <w:hideMark/>
          </w:tcPr>
          <w:p w:rsidR="0025050D" w:rsidRPr="0025050D" w:rsidRDefault="0025050D" w:rsidP="0025050D">
            <w:pPr>
              <w:spacing w:after="0" w:line="240" w:lineRule="auto"/>
              <w:rPr>
                <w:rFonts w:ascii="Times New Roman" w:hAnsi="Times New Roman"/>
                <w:sz w:val="24"/>
              </w:rPr>
            </w:pPr>
            <w:r w:rsidRPr="0025050D">
              <w:rPr>
                <w:rFonts w:ascii="Times New Roman" w:hAnsi="Times New Roman"/>
                <w:sz w:val="24"/>
              </w:rPr>
              <w:t>Организација посета биоскопскима и позоришним</w:t>
            </w:r>
          </w:p>
        </w:tc>
        <w:tc>
          <w:tcPr>
            <w:tcW w:w="30" w:type="dxa"/>
            <w:shd w:val="clear" w:color="auto" w:fill="FFFFFF" w:themeFill="background1"/>
            <w:vAlign w:val="bottom"/>
          </w:tcPr>
          <w:p w:rsidR="0025050D" w:rsidRPr="0025050D" w:rsidRDefault="0025050D" w:rsidP="0025050D">
            <w:pPr>
              <w:spacing w:after="0" w:line="240" w:lineRule="auto"/>
              <w:rPr>
                <w:rFonts w:ascii="Times New Roman" w:hAnsi="Times New Roman"/>
                <w:sz w:val="24"/>
              </w:rPr>
            </w:pPr>
          </w:p>
        </w:tc>
      </w:tr>
      <w:tr w:rsidR="0025050D" w:rsidRPr="0025050D" w:rsidTr="00B74937">
        <w:trPr>
          <w:trHeight w:val="295"/>
          <w:jc w:val="center"/>
        </w:trPr>
        <w:tc>
          <w:tcPr>
            <w:tcW w:w="5245" w:type="dxa"/>
            <w:tcBorders>
              <w:top w:val="nil"/>
              <w:left w:val="single" w:sz="8" w:space="0" w:color="auto"/>
              <w:bottom w:val="single" w:sz="8" w:space="0" w:color="auto"/>
              <w:right w:val="single" w:sz="8" w:space="0" w:color="auto"/>
            </w:tcBorders>
            <w:shd w:val="clear" w:color="auto" w:fill="FFFFFF" w:themeFill="background1"/>
            <w:vAlign w:val="bottom"/>
          </w:tcPr>
          <w:p w:rsidR="0025050D" w:rsidRPr="0025050D" w:rsidRDefault="0025050D" w:rsidP="0025050D">
            <w:pPr>
              <w:spacing w:after="0" w:line="240" w:lineRule="auto"/>
              <w:rPr>
                <w:rFonts w:ascii="Times New Roman" w:hAnsi="Times New Roman"/>
                <w:sz w:val="24"/>
              </w:rPr>
            </w:pPr>
          </w:p>
        </w:tc>
        <w:tc>
          <w:tcPr>
            <w:tcW w:w="5812" w:type="dxa"/>
            <w:tcBorders>
              <w:top w:val="nil"/>
              <w:left w:val="nil"/>
              <w:bottom w:val="single" w:sz="8" w:space="0" w:color="auto"/>
              <w:right w:val="single" w:sz="8" w:space="0" w:color="auto"/>
            </w:tcBorders>
            <w:shd w:val="clear" w:color="auto" w:fill="FFFFFF" w:themeFill="background1"/>
            <w:vAlign w:val="bottom"/>
            <w:hideMark/>
          </w:tcPr>
          <w:p w:rsidR="0025050D" w:rsidRPr="0025050D" w:rsidRDefault="0025050D" w:rsidP="0025050D">
            <w:pPr>
              <w:spacing w:after="0" w:line="240" w:lineRule="auto"/>
              <w:rPr>
                <w:rFonts w:ascii="Times New Roman" w:hAnsi="Times New Roman"/>
                <w:sz w:val="24"/>
              </w:rPr>
            </w:pPr>
            <w:r w:rsidRPr="0025050D">
              <w:rPr>
                <w:rFonts w:ascii="Times New Roman" w:hAnsi="Times New Roman"/>
                <w:sz w:val="24"/>
              </w:rPr>
              <w:t>представама</w:t>
            </w:r>
          </w:p>
        </w:tc>
        <w:tc>
          <w:tcPr>
            <w:tcW w:w="30" w:type="dxa"/>
            <w:shd w:val="clear" w:color="auto" w:fill="FFFFFF" w:themeFill="background1"/>
            <w:vAlign w:val="bottom"/>
          </w:tcPr>
          <w:p w:rsidR="0025050D" w:rsidRPr="0025050D" w:rsidRDefault="0025050D" w:rsidP="0025050D">
            <w:pPr>
              <w:spacing w:after="0" w:line="240" w:lineRule="auto"/>
              <w:rPr>
                <w:rFonts w:ascii="Times New Roman" w:hAnsi="Times New Roman"/>
                <w:sz w:val="24"/>
              </w:rPr>
            </w:pPr>
          </w:p>
        </w:tc>
      </w:tr>
      <w:tr w:rsidR="0025050D" w:rsidRPr="0025050D" w:rsidTr="00B74937">
        <w:trPr>
          <w:trHeight w:val="282"/>
          <w:jc w:val="center"/>
        </w:trPr>
        <w:tc>
          <w:tcPr>
            <w:tcW w:w="5245" w:type="dxa"/>
            <w:tcBorders>
              <w:top w:val="nil"/>
              <w:left w:val="single" w:sz="8" w:space="0" w:color="auto"/>
              <w:bottom w:val="single" w:sz="8" w:space="0" w:color="auto"/>
              <w:right w:val="single" w:sz="8" w:space="0" w:color="auto"/>
            </w:tcBorders>
            <w:shd w:val="clear" w:color="auto" w:fill="FFFFFF" w:themeFill="background1"/>
            <w:vAlign w:val="bottom"/>
            <w:hideMark/>
          </w:tcPr>
          <w:p w:rsidR="0025050D" w:rsidRPr="0025050D" w:rsidRDefault="0025050D" w:rsidP="0025050D">
            <w:pPr>
              <w:spacing w:after="0" w:line="240" w:lineRule="auto"/>
              <w:rPr>
                <w:rFonts w:ascii="Times New Roman" w:hAnsi="Times New Roman"/>
                <w:sz w:val="24"/>
              </w:rPr>
            </w:pPr>
            <w:r w:rsidRPr="0025050D">
              <w:rPr>
                <w:rFonts w:ascii="Times New Roman" w:hAnsi="Times New Roman"/>
                <w:sz w:val="24"/>
              </w:rPr>
              <w:t>Комунално јавно предузеће</w:t>
            </w:r>
          </w:p>
        </w:tc>
        <w:tc>
          <w:tcPr>
            <w:tcW w:w="5812" w:type="dxa"/>
            <w:tcBorders>
              <w:top w:val="nil"/>
              <w:left w:val="nil"/>
              <w:bottom w:val="single" w:sz="8" w:space="0" w:color="auto"/>
              <w:right w:val="single" w:sz="8" w:space="0" w:color="auto"/>
            </w:tcBorders>
            <w:shd w:val="clear" w:color="auto" w:fill="FFFFFF" w:themeFill="background1"/>
            <w:vAlign w:val="bottom"/>
            <w:hideMark/>
          </w:tcPr>
          <w:p w:rsidR="0025050D" w:rsidRPr="006F032B" w:rsidRDefault="006F032B" w:rsidP="0025050D">
            <w:pPr>
              <w:spacing w:after="0" w:line="240" w:lineRule="auto"/>
              <w:rPr>
                <w:rFonts w:ascii="Times New Roman" w:hAnsi="Times New Roman"/>
                <w:sz w:val="24"/>
                <w:lang w:val="sr-Cyrl-RS"/>
              </w:rPr>
            </w:pPr>
            <w:r>
              <w:rPr>
                <w:rFonts w:ascii="Times New Roman" w:hAnsi="Times New Roman"/>
                <w:sz w:val="24"/>
              </w:rPr>
              <w:t>Организовање еколошких акција</w:t>
            </w:r>
          </w:p>
        </w:tc>
        <w:tc>
          <w:tcPr>
            <w:tcW w:w="30" w:type="dxa"/>
            <w:shd w:val="clear" w:color="auto" w:fill="FFFFFF" w:themeFill="background1"/>
            <w:vAlign w:val="bottom"/>
          </w:tcPr>
          <w:p w:rsidR="0025050D" w:rsidRPr="0025050D" w:rsidRDefault="0025050D" w:rsidP="0025050D">
            <w:pPr>
              <w:spacing w:after="0" w:line="240" w:lineRule="auto"/>
              <w:rPr>
                <w:rFonts w:ascii="Times New Roman" w:hAnsi="Times New Roman"/>
                <w:sz w:val="24"/>
              </w:rPr>
            </w:pPr>
          </w:p>
        </w:tc>
      </w:tr>
      <w:tr w:rsidR="0025050D" w:rsidRPr="0025050D" w:rsidTr="00B74937">
        <w:trPr>
          <w:trHeight w:val="280"/>
          <w:jc w:val="center"/>
        </w:trPr>
        <w:tc>
          <w:tcPr>
            <w:tcW w:w="5245" w:type="dxa"/>
            <w:tcBorders>
              <w:top w:val="nil"/>
              <w:left w:val="single" w:sz="8" w:space="0" w:color="auto"/>
              <w:bottom w:val="nil"/>
              <w:right w:val="single" w:sz="8" w:space="0" w:color="auto"/>
            </w:tcBorders>
            <w:shd w:val="clear" w:color="auto" w:fill="FFFFFF" w:themeFill="background1"/>
            <w:vAlign w:val="bottom"/>
            <w:hideMark/>
          </w:tcPr>
          <w:p w:rsidR="0025050D" w:rsidRPr="0025050D" w:rsidRDefault="0025050D" w:rsidP="0025050D">
            <w:pPr>
              <w:spacing w:after="0" w:line="240" w:lineRule="auto"/>
              <w:rPr>
                <w:rFonts w:ascii="Times New Roman" w:hAnsi="Times New Roman"/>
                <w:sz w:val="24"/>
              </w:rPr>
            </w:pPr>
            <w:r w:rsidRPr="0025050D">
              <w:rPr>
                <w:rFonts w:ascii="Times New Roman" w:hAnsi="Times New Roman"/>
                <w:sz w:val="24"/>
              </w:rPr>
              <w:t>Општинска организација</w:t>
            </w:r>
          </w:p>
        </w:tc>
        <w:tc>
          <w:tcPr>
            <w:tcW w:w="5812" w:type="dxa"/>
            <w:tcBorders>
              <w:top w:val="nil"/>
              <w:left w:val="nil"/>
              <w:bottom w:val="nil"/>
              <w:right w:val="single" w:sz="8" w:space="0" w:color="auto"/>
            </w:tcBorders>
            <w:shd w:val="clear" w:color="auto" w:fill="FFFFFF" w:themeFill="background1"/>
            <w:vAlign w:val="bottom"/>
            <w:hideMark/>
          </w:tcPr>
          <w:p w:rsidR="0025050D" w:rsidRPr="0025050D" w:rsidRDefault="0025050D" w:rsidP="0025050D">
            <w:pPr>
              <w:spacing w:after="0" w:line="240" w:lineRule="auto"/>
              <w:rPr>
                <w:rFonts w:ascii="Times New Roman" w:hAnsi="Times New Roman"/>
                <w:sz w:val="24"/>
              </w:rPr>
            </w:pPr>
            <w:r w:rsidRPr="0025050D">
              <w:rPr>
                <w:rFonts w:ascii="Times New Roman" w:hAnsi="Times New Roman"/>
                <w:sz w:val="24"/>
              </w:rPr>
              <w:t>Реализација програма рада подмлатка Црвеног Крста</w:t>
            </w:r>
          </w:p>
        </w:tc>
        <w:tc>
          <w:tcPr>
            <w:tcW w:w="30" w:type="dxa"/>
            <w:shd w:val="clear" w:color="auto" w:fill="FFFFFF" w:themeFill="background1"/>
            <w:vAlign w:val="bottom"/>
          </w:tcPr>
          <w:p w:rsidR="0025050D" w:rsidRPr="0025050D" w:rsidRDefault="0025050D" w:rsidP="0025050D">
            <w:pPr>
              <w:spacing w:after="0" w:line="240" w:lineRule="auto"/>
              <w:rPr>
                <w:rFonts w:ascii="Times New Roman" w:hAnsi="Times New Roman"/>
                <w:sz w:val="24"/>
              </w:rPr>
            </w:pPr>
          </w:p>
        </w:tc>
      </w:tr>
      <w:tr w:rsidR="0025050D" w:rsidRPr="0025050D" w:rsidTr="00B74937">
        <w:trPr>
          <w:trHeight w:val="298"/>
          <w:jc w:val="center"/>
        </w:trPr>
        <w:tc>
          <w:tcPr>
            <w:tcW w:w="5245" w:type="dxa"/>
            <w:tcBorders>
              <w:top w:val="nil"/>
              <w:left w:val="single" w:sz="8" w:space="0" w:color="auto"/>
              <w:bottom w:val="single" w:sz="8" w:space="0" w:color="auto"/>
              <w:right w:val="single" w:sz="8" w:space="0" w:color="auto"/>
            </w:tcBorders>
            <w:shd w:val="clear" w:color="auto" w:fill="FFFFFF" w:themeFill="background1"/>
            <w:vAlign w:val="bottom"/>
            <w:hideMark/>
          </w:tcPr>
          <w:p w:rsidR="0025050D" w:rsidRPr="0025050D" w:rsidRDefault="0025050D" w:rsidP="0025050D">
            <w:pPr>
              <w:spacing w:after="0" w:line="240" w:lineRule="auto"/>
              <w:rPr>
                <w:rFonts w:ascii="Times New Roman" w:hAnsi="Times New Roman"/>
                <w:sz w:val="24"/>
              </w:rPr>
            </w:pPr>
            <w:r w:rsidRPr="0025050D">
              <w:rPr>
                <w:rFonts w:ascii="Times New Roman" w:hAnsi="Times New Roman"/>
                <w:sz w:val="24"/>
              </w:rPr>
              <w:t>Црвеног крста</w:t>
            </w:r>
          </w:p>
        </w:tc>
        <w:tc>
          <w:tcPr>
            <w:tcW w:w="5812" w:type="dxa"/>
            <w:tcBorders>
              <w:top w:val="nil"/>
              <w:left w:val="nil"/>
              <w:bottom w:val="single" w:sz="8" w:space="0" w:color="auto"/>
              <w:right w:val="single" w:sz="8" w:space="0" w:color="auto"/>
            </w:tcBorders>
            <w:shd w:val="clear" w:color="auto" w:fill="FFFFFF" w:themeFill="background1"/>
            <w:vAlign w:val="bottom"/>
          </w:tcPr>
          <w:p w:rsidR="0025050D" w:rsidRPr="0025050D" w:rsidRDefault="0025050D" w:rsidP="0025050D">
            <w:pPr>
              <w:spacing w:after="0" w:line="240" w:lineRule="auto"/>
              <w:rPr>
                <w:rFonts w:ascii="Times New Roman" w:hAnsi="Times New Roman"/>
                <w:sz w:val="24"/>
              </w:rPr>
            </w:pPr>
          </w:p>
        </w:tc>
        <w:tc>
          <w:tcPr>
            <w:tcW w:w="30" w:type="dxa"/>
            <w:shd w:val="clear" w:color="auto" w:fill="FFFFFF" w:themeFill="background1"/>
            <w:vAlign w:val="bottom"/>
          </w:tcPr>
          <w:p w:rsidR="0025050D" w:rsidRPr="0025050D" w:rsidRDefault="0025050D" w:rsidP="0025050D">
            <w:pPr>
              <w:spacing w:after="0" w:line="240" w:lineRule="auto"/>
              <w:rPr>
                <w:rFonts w:ascii="Times New Roman" w:hAnsi="Times New Roman"/>
                <w:sz w:val="24"/>
              </w:rPr>
            </w:pPr>
          </w:p>
        </w:tc>
      </w:tr>
      <w:tr w:rsidR="0025050D" w:rsidRPr="0025050D" w:rsidTr="00B74937">
        <w:trPr>
          <w:trHeight w:val="282"/>
          <w:jc w:val="center"/>
        </w:trPr>
        <w:tc>
          <w:tcPr>
            <w:tcW w:w="5245" w:type="dxa"/>
            <w:tcBorders>
              <w:top w:val="nil"/>
              <w:left w:val="single" w:sz="8" w:space="0" w:color="auto"/>
              <w:bottom w:val="single" w:sz="8" w:space="0" w:color="auto"/>
              <w:right w:val="single" w:sz="8" w:space="0" w:color="auto"/>
            </w:tcBorders>
            <w:shd w:val="clear" w:color="auto" w:fill="FFFFFF" w:themeFill="background1"/>
            <w:vAlign w:val="bottom"/>
            <w:hideMark/>
          </w:tcPr>
          <w:p w:rsidR="0025050D" w:rsidRPr="0025050D" w:rsidRDefault="0025050D" w:rsidP="0025050D">
            <w:pPr>
              <w:spacing w:after="0" w:line="240" w:lineRule="auto"/>
              <w:rPr>
                <w:rFonts w:ascii="Times New Roman" w:hAnsi="Times New Roman"/>
                <w:sz w:val="24"/>
              </w:rPr>
            </w:pPr>
            <w:r w:rsidRPr="0025050D">
              <w:rPr>
                <w:rFonts w:ascii="Times New Roman" w:hAnsi="Times New Roman"/>
                <w:sz w:val="24"/>
              </w:rPr>
              <w:t>«Пријатељи деце Палилула»</w:t>
            </w:r>
          </w:p>
        </w:tc>
        <w:tc>
          <w:tcPr>
            <w:tcW w:w="5812" w:type="dxa"/>
            <w:tcBorders>
              <w:top w:val="nil"/>
              <w:left w:val="nil"/>
              <w:bottom w:val="single" w:sz="8" w:space="0" w:color="auto"/>
              <w:right w:val="single" w:sz="8" w:space="0" w:color="auto"/>
            </w:tcBorders>
            <w:shd w:val="clear" w:color="auto" w:fill="FFFFFF" w:themeFill="background1"/>
            <w:vAlign w:val="bottom"/>
            <w:hideMark/>
          </w:tcPr>
          <w:p w:rsidR="0025050D" w:rsidRPr="0025050D" w:rsidRDefault="0025050D" w:rsidP="0025050D">
            <w:pPr>
              <w:spacing w:after="0" w:line="240" w:lineRule="auto"/>
              <w:rPr>
                <w:rFonts w:ascii="Times New Roman" w:hAnsi="Times New Roman"/>
                <w:sz w:val="24"/>
              </w:rPr>
            </w:pPr>
            <w:r w:rsidRPr="0025050D">
              <w:rPr>
                <w:rFonts w:ascii="Times New Roman" w:hAnsi="Times New Roman"/>
                <w:sz w:val="24"/>
              </w:rPr>
              <w:t>Реализација програма Дечјег савеза</w:t>
            </w:r>
          </w:p>
        </w:tc>
        <w:tc>
          <w:tcPr>
            <w:tcW w:w="30" w:type="dxa"/>
            <w:shd w:val="clear" w:color="auto" w:fill="FFFFFF" w:themeFill="background1"/>
            <w:vAlign w:val="bottom"/>
          </w:tcPr>
          <w:p w:rsidR="0025050D" w:rsidRPr="0025050D" w:rsidRDefault="0025050D" w:rsidP="0025050D">
            <w:pPr>
              <w:spacing w:after="0" w:line="240" w:lineRule="auto"/>
              <w:rPr>
                <w:rFonts w:ascii="Times New Roman" w:hAnsi="Times New Roman"/>
                <w:sz w:val="24"/>
              </w:rPr>
            </w:pPr>
          </w:p>
        </w:tc>
      </w:tr>
      <w:tr w:rsidR="0025050D" w:rsidRPr="0025050D" w:rsidTr="00B74937">
        <w:trPr>
          <w:trHeight w:val="280"/>
          <w:jc w:val="center"/>
        </w:trPr>
        <w:tc>
          <w:tcPr>
            <w:tcW w:w="5245" w:type="dxa"/>
            <w:tcBorders>
              <w:top w:val="nil"/>
              <w:left w:val="single" w:sz="8" w:space="0" w:color="auto"/>
              <w:bottom w:val="nil"/>
              <w:right w:val="single" w:sz="8" w:space="0" w:color="auto"/>
            </w:tcBorders>
            <w:shd w:val="clear" w:color="auto" w:fill="FFFFFF" w:themeFill="background1"/>
            <w:vAlign w:val="bottom"/>
            <w:hideMark/>
          </w:tcPr>
          <w:p w:rsidR="0025050D" w:rsidRPr="0025050D" w:rsidRDefault="0025050D" w:rsidP="0025050D">
            <w:pPr>
              <w:spacing w:after="0" w:line="240" w:lineRule="auto"/>
              <w:rPr>
                <w:rFonts w:ascii="Times New Roman" w:hAnsi="Times New Roman"/>
                <w:sz w:val="24"/>
              </w:rPr>
            </w:pPr>
            <w:r w:rsidRPr="0025050D">
              <w:rPr>
                <w:rFonts w:ascii="Times New Roman" w:hAnsi="Times New Roman"/>
                <w:sz w:val="24"/>
              </w:rPr>
              <w:t>Национална служба за</w:t>
            </w:r>
          </w:p>
        </w:tc>
        <w:tc>
          <w:tcPr>
            <w:tcW w:w="5812" w:type="dxa"/>
            <w:tcBorders>
              <w:top w:val="nil"/>
              <w:left w:val="nil"/>
              <w:bottom w:val="nil"/>
              <w:right w:val="single" w:sz="8" w:space="0" w:color="auto"/>
            </w:tcBorders>
            <w:shd w:val="clear" w:color="auto" w:fill="FFFFFF" w:themeFill="background1"/>
            <w:vAlign w:val="bottom"/>
            <w:hideMark/>
          </w:tcPr>
          <w:p w:rsidR="0025050D" w:rsidRPr="0025050D" w:rsidRDefault="0025050D" w:rsidP="0025050D">
            <w:pPr>
              <w:spacing w:after="0" w:line="240" w:lineRule="auto"/>
              <w:rPr>
                <w:rFonts w:ascii="Times New Roman" w:hAnsi="Times New Roman"/>
                <w:sz w:val="24"/>
              </w:rPr>
            </w:pPr>
            <w:r w:rsidRPr="0025050D">
              <w:rPr>
                <w:rFonts w:ascii="Times New Roman" w:hAnsi="Times New Roman"/>
                <w:sz w:val="24"/>
              </w:rPr>
              <w:t>Реализација плана професионалне оријентације –осми</w:t>
            </w:r>
          </w:p>
        </w:tc>
        <w:tc>
          <w:tcPr>
            <w:tcW w:w="30" w:type="dxa"/>
            <w:shd w:val="clear" w:color="auto" w:fill="FFFFFF" w:themeFill="background1"/>
            <w:vAlign w:val="bottom"/>
          </w:tcPr>
          <w:p w:rsidR="0025050D" w:rsidRPr="0025050D" w:rsidRDefault="0025050D" w:rsidP="0025050D">
            <w:pPr>
              <w:spacing w:after="0" w:line="240" w:lineRule="auto"/>
              <w:rPr>
                <w:rFonts w:ascii="Times New Roman" w:hAnsi="Times New Roman"/>
                <w:sz w:val="24"/>
              </w:rPr>
            </w:pPr>
          </w:p>
        </w:tc>
      </w:tr>
      <w:tr w:rsidR="0025050D" w:rsidRPr="0025050D" w:rsidTr="00B74937">
        <w:trPr>
          <w:trHeight w:val="295"/>
          <w:jc w:val="center"/>
        </w:trPr>
        <w:tc>
          <w:tcPr>
            <w:tcW w:w="5245" w:type="dxa"/>
            <w:tcBorders>
              <w:top w:val="nil"/>
              <w:left w:val="single" w:sz="8" w:space="0" w:color="auto"/>
              <w:bottom w:val="single" w:sz="8" w:space="0" w:color="auto"/>
              <w:right w:val="single" w:sz="8" w:space="0" w:color="auto"/>
            </w:tcBorders>
            <w:shd w:val="clear" w:color="auto" w:fill="FFFFFF" w:themeFill="background1"/>
            <w:vAlign w:val="bottom"/>
            <w:hideMark/>
          </w:tcPr>
          <w:p w:rsidR="0025050D" w:rsidRPr="0025050D" w:rsidRDefault="0025050D" w:rsidP="0025050D">
            <w:pPr>
              <w:spacing w:after="0" w:line="240" w:lineRule="auto"/>
              <w:rPr>
                <w:rFonts w:ascii="Times New Roman" w:hAnsi="Times New Roman"/>
                <w:sz w:val="24"/>
              </w:rPr>
            </w:pPr>
            <w:r w:rsidRPr="0025050D">
              <w:rPr>
                <w:rFonts w:ascii="Times New Roman" w:hAnsi="Times New Roman"/>
                <w:sz w:val="24"/>
              </w:rPr>
              <w:t>запошљавање</w:t>
            </w:r>
          </w:p>
        </w:tc>
        <w:tc>
          <w:tcPr>
            <w:tcW w:w="5812" w:type="dxa"/>
            <w:tcBorders>
              <w:top w:val="nil"/>
              <w:left w:val="nil"/>
              <w:bottom w:val="single" w:sz="8" w:space="0" w:color="auto"/>
              <w:right w:val="single" w:sz="8" w:space="0" w:color="auto"/>
            </w:tcBorders>
            <w:shd w:val="clear" w:color="auto" w:fill="FFFFFF" w:themeFill="background1"/>
            <w:vAlign w:val="bottom"/>
            <w:hideMark/>
          </w:tcPr>
          <w:p w:rsidR="0025050D" w:rsidRPr="0025050D" w:rsidRDefault="0025050D" w:rsidP="0025050D">
            <w:pPr>
              <w:spacing w:after="0" w:line="240" w:lineRule="auto"/>
              <w:rPr>
                <w:rFonts w:ascii="Times New Roman" w:hAnsi="Times New Roman"/>
                <w:sz w:val="24"/>
              </w:rPr>
            </w:pPr>
            <w:r w:rsidRPr="0025050D">
              <w:rPr>
                <w:rFonts w:ascii="Times New Roman" w:hAnsi="Times New Roman"/>
                <w:sz w:val="24"/>
              </w:rPr>
              <w:t>разред</w:t>
            </w:r>
          </w:p>
        </w:tc>
        <w:tc>
          <w:tcPr>
            <w:tcW w:w="30" w:type="dxa"/>
            <w:shd w:val="clear" w:color="auto" w:fill="FFFFFF" w:themeFill="background1"/>
            <w:vAlign w:val="bottom"/>
          </w:tcPr>
          <w:p w:rsidR="0025050D" w:rsidRPr="0025050D" w:rsidRDefault="0025050D" w:rsidP="0025050D">
            <w:pPr>
              <w:spacing w:after="0" w:line="240" w:lineRule="auto"/>
              <w:rPr>
                <w:rFonts w:ascii="Times New Roman" w:hAnsi="Times New Roman"/>
                <w:sz w:val="24"/>
              </w:rPr>
            </w:pPr>
          </w:p>
        </w:tc>
      </w:tr>
      <w:tr w:rsidR="0025050D" w:rsidRPr="0025050D" w:rsidTr="00B74937">
        <w:trPr>
          <w:trHeight w:val="280"/>
          <w:jc w:val="center"/>
        </w:trPr>
        <w:tc>
          <w:tcPr>
            <w:tcW w:w="5245" w:type="dxa"/>
            <w:tcBorders>
              <w:top w:val="nil"/>
              <w:left w:val="single" w:sz="8" w:space="0" w:color="auto"/>
              <w:bottom w:val="nil"/>
              <w:right w:val="single" w:sz="8" w:space="0" w:color="auto"/>
            </w:tcBorders>
            <w:shd w:val="clear" w:color="auto" w:fill="FFFFFF" w:themeFill="background1"/>
            <w:vAlign w:val="bottom"/>
            <w:hideMark/>
          </w:tcPr>
          <w:p w:rsidR="0025050D" w:rsidRPr="0025050D" w:rsidRDefault="0025050D" w:rsidP="0025050D">
            <w:pPr>
              <w:spacing w:after="0" w:line="240" w:lineRule="auto"/>
              <w:rPr>
                <w:rFonts w:ascii="Times New Roman" w:hAnsi="Times New Roman"/>
                <w:sz w:val="24"/>
              </w:rPr>
            </w:pPr>
            <w:r w:rsidRPr="0025050D">
              <w:rPr>
                <w:rFonts w:ascii="Times New Roman" w:hAnsi="Times New Roman"/>
                <w:sz w:val="24"/>
              </w:rPr>
              <w:t>Канцеларија за младе,</w:t>
            </w:r>
          </w:p>
        </w:tc>
        <w:tc>
          <w:tcPr>
            <w:tcW w:w="5812" w:type="dxa"/>
            <w:tcBorders>
              <w:top w:val="nil"/>
              <w:left w:val="nil"/>
              <w:bottom w:val="nil"/>
              <w:right w:val="single" w:sz="8" w:space="0" w:color="auto"/>
            </w:tcBorders>
            <w:shd w:val="clear" w:color="auto" w:fill="FFFFFF" w:themeFill="background1"/>
            <w:vAlign w:val="bottom"/>
            <w:hideMark/>
          </w:tcPr>
          <w:p w:rsidR="0025050D" w:rsidRPr="0025050D" w:rsidRDefault="0025050D" w:rsidP="0025050D">
            <w:pPr>
              <w:spacing w:after="0" w:line="240" w:lineRule="auto"/>
              <w:rPr>
                <w:rFonts w:ascii="Times New Roman" w:hAnsi="Times New Roman"/>
                <w:sz w:val="24"/>
              </w:rPr>
            </w:pPr>
            <w:r w:rsidRPr="0025050D">
              <w:rPr>
                <w:rFonts w:ascii="Times New Roman" w:hAnsi="Times New Roman"/>
                <w:sz w:val="24"/>
              </w:rPr>
              <w:t>Реализација плана професионалне оријентације и</w:t>
            </w:r>
          </w:p>
        </w:tc>
        <w:tc>
          <w:tcPr>
            <w:tcW w:w="30" w:type="dxa"/>
            <w:shd w:val="clear" w:color="auto" w:fill="FFFFFF" w:themeFill="background1"/>
            <w:vAlign w:val="bottom"/>
          </w:tcPr>
          <w:p w:rsidR="0025050D" w:rsidRPr="0025050D" w:rsidRDefault="0025050D" w:rsidP="0025050D">
            <w:pPr>
              <w:spacing w:after="0" w:line="240" w:lineRule="auto"/>
              <w:rPr>
                <w:rFonts w:ascii="Times New Roman" w:hAnsi="Times New Roman"/>
                <w:sz w:val="24"/>
              </w:rPr>
            </w:pPr>
          </w:p>
        </w:tc>
      </w:tr>
      <w:tr w:rsidR="0025050D" w:rsidRPr="0025050D" w:rsidTr="00B74937">
        <w:trPr>
          <w:trHeight w:val="295"/>
          <w:jc w:val="center"/>
        </w:trPr>
        <w:tc>
          <w:tcPr>
            <w:tcW w:w="5245" w:type="dxa"/>
            <w:tcBorders>
              <w:top w:val="nil"/>
              <w:left w:val="single" w:sz="8" w:space="0" w:color="auto"/>
              <w:bottom w:val="single" w:sz="8" w:space="0" w:color="auto"/>
              <w:right w:val="single" w:sz="8" w:space="0" w:color="auto"/>
            </w:tcBorders>
            <w:shd w:val="clear" w:color="auto" w:fill="FFFFFF" w:themeFill="background1"/>
            <w:vAlign w:val="bottom"/>
            <w:hideMark/>
          </w:tcPr>
          <w:p w:rsidR="0025050D" w:rsidRPr="0025050D" w:rsidRDefault="0025050D" w:rsidP="0025050D">
            <w:pPr>
              <w:spacing w:after="0" w:line="240" w:lineRule="auto"/>
              <w:rPr>
                <w:rFonts w:ascii="Times New Roman" w:hAnsi="Times New Roman"/>
                <w:sz w:val="24"/>
              </w:rPr>
            </w:pPr>
            <w:r w:rsidRPr="0025050D">
              <w:rPr>
                <w:rFonts w:ascii="Times New Roman" w:hAnsi="Times New Roman"/>
                <w:sz w:val="24"/>
              </w:rPr>
              <w:t>општине Палилула</w:t>
            </w:r>
          </w:p>
        </w:tc>
        <w:tc>
          <w:tcPr>
            <w:tcW w:w="5812" w:type="dxa"/>
            <w:tcBorders>
              <w:top w:val="nil"/>
              <w:left w:val="nil"/>
              <w:bottom w:val="single" w:sz="8" w:space="0" w:color="auto"/>
              <w:right w:val="single" w:sz="8" w:space="0" w:color="auto"/>
            </w:tcBorders>
            <w:shd w:val="clear" w:color="auto" w:fill="FFFFFF" w:themeFill="background1"/>
            <w:vAlign w:val="bottom"/>
            <w:hideMark/>
          </w:tcPr>
          <w:p w:rsidR="0025050D" w:rsidRPr="0025050D" w:rsidRDefault="0025050D" w:rsidP="0025050D">
            <w:pPr>
              <w:spacing w:after="0" w:line="240" w:lineRule="auto"/>
              <w:rPr>
                <w:rFonts w:ascii="Times New Roman" w:hAnsi="Times New Roman"/>
                <w:sz w:val="24"/>
              </w:rPr>
            </w:pPr>
            <w:r w:rsidRPr="0025050D">
              <w:rPr>
                <w:rFonts w:ascii="Times New Roman" w:hAnsi="Times New Roman"/>
                <w:sz w:val="24"/>
              </w:rPr>
              <w:t>других програма замладе</w:t>
            </w:r>
          </w:p>
        </w:tc>
        <w:tc>
          <w:tcPr>
            <w:tcW w:w="30" w:type="dxa"/>
            <w:shd w:val="clear" w:color="auto" w:fill="FFFFFF" w:themeFill="background1"/>
            <w:vAlign w:val="bottom"/>
          </w:tcPr>
          <w:p w:rsidR="0025050D" w:rsidRPr="0025050D" w:rsidRDefault="0025050D" w:rsidP="0025050D">
            <w:pPr>
              <w:spacing w:after="0" w:line="240" w:lineRule="auto"/>
              <w:rPr>
                <w:rFonts w:ascii="Times New Roman" w:hAnsi="Times New Roman"/>
                <w:sz w:val="24"/>
              </w:rPr>
            </w:pPr>
          </w:p>
        </w:tc>
      </w:tr>
      <w:tr w:rsidR="0025050D" w:rsidRPr="0025050D" w:rsidTr="00B74937">
        <w:trPr>
          <w:trHeight w:val="285"/>
          <w:jc w:val="center"/>
        </w:trPr>
        <w:tc>
          <w:tcPr>
            <w:tcW w:w="5245" w:type="dxa"/>
            <w:tcBorders>
              <w:top w:val="nil"/>
              <w:left w:val="single" w:sz="8" w:space="0" w:color="auto"/>
              <w:bottom w:val="single" w:sz="8" w:space="0" w:color="auto"/>
              <w:right w:val="single" w:sz="8" w:space="0" w:color="auto"/>
            </w:tcBorders>
            <w:shd w:val="clear" w:color="auto" w:fill="FFFFFF" w:themeFill="background1"/>
            <w:vAlign w:val="bottom"/>
            <w:hideMark/>
          </w:tcPr>
          <w:p w:rsidR="0025050D" w:rsidRPr="0025050D" w:rsidRDefault="0025050D" w:rsidP="0025050D">
            <w:pPr>
              <w:spacing w:after="0" w:line="240" w:lineRule="auto"/>
              <w:rPr>
                <w:rFonts w:ascii="Times New Roman" w:hAnsi="Times New Roman"/>
                <w:sz w:val="24"/>
              </w:rPr>
            </w:pPr>
            <w:r w:rsidRPr="0025050D">
              <w:rPr>
                <w:rFonts w:ascii="Times New Roman" w:hAnsi="Times New Roman"/>
                <w:sz w:val="24"/>
              </w:rPr>
              <w:t>Народна библиотека</w:t>
            </w:r>
          </w:p>
        </w:tc>
        <w:tc>
          <w:tcPr>
            <w:tcW w:w="5812" w:type="dxa"/>
            <w:tcBorders>
              <w:top w:val="nil"/>
              <w:left w:val="nil"/>
              <w:bottom w:val="single" w:sz="8" w:space="0" w:color="auto"/>
              <w:right w:val="single" w:sz="8" w:space="0" w:color="auto"/>
            </w:tcBorders>
            <w:shd w:val="clear" w:color="auto" w:fill="FFFFFF" w:themeFill="background1"/>
            <w:vAlign w:val="bottom"/>
            <w:hideMark/>
          </w:tcPr>
          <w:p w:rsidR="0025050D" w:rsidRPr="0025050D" w:rsidRDefault="0025050D" w:rsidP="0025050D">
            <w:pPr>
              <w:spacing w:after="0" w:line="240" w:lineRule="auto"/>
              <w:rPr>
                <w:rFonts w:ascii="Times New Roman" w:hAnsi="Times New Roman"/>
                <w:sz w:val="24"/>
              </w:rPr>
            </w:pPr>
            <w:r w:rsidRPr="0025050D">
              <w:rPr>
                <w:rFonts w:ascii="Times New Roman" w:hAnsi="Times New Roman"/>
                <w:sz w:val="24"/>
              </w:rPr>
              <w:t>Реализација плана рада библиотечке секције</w:t>
            </w:r>
          </w:p>
        </w:tc>
        <w:tc>
          <w:tcPr>
            <w:tcW w:w="30" w:type="dxa"/>
            <w:shd w:val="clear" w:color="auto" w:fill="FFFFFF" w:themeFill="background1"/>
            <w:vAlign w:val="bottom"/>
          </w:tcPr>
          <w:p w:rsidR="0025050D" w:rsidRPr="0025050D" w:rsidRDefault="0025050D" w:rsidP="0025050D">
            <w:pPr>
              <w:spacing w:after="0" w:line="240" w:lineRule="auto"/>
              <w:rPr>
                <w:rFonts w:ascii="Times New Roman" w:hAnsi="Times New Roman"/>
                <w:sz w:val="24"/>
              </w:rPr>
            </w:pPr>
          </w:p>
        </w:tc>
      </w:tr>
      <w:tr w:rsidR="0025050D" w:rsidRPr="0025050D" w:rsidTr="00B74937">
        <w:trPr>
          <w:trHeight w:val="281"/>
          <w:jc w:val="center"/>
        </w:trPr>
        <w:tc>
          <w:tcPr>
            <w:tcW w:w="5245" w:type="dxa"/>
            <w:tcBorders>
              <w:top w:val="nil"/>
              <w:left w:val="single" w:sz="8" w:space="0" w:color="auto"/>
              <w:bottom w:val="nil"/>
              <w:right w:val="single" w:sz="8" w:space="0" w:color="auto"/>
            </w:tcBorders>
            <w:shd w:val="clear" w:color="auto" w:fill="FFFFFF" w:themeFill="background1"/>
            <w:vAlign w:val="bottom"/>
            <w:hideMark/>
          </w:tcPr>
          <w:p w:rsidR="0025050D" w:rsidRPr="0025050D" w:rsidRDefault="0025050D" w:rsidP="0025050D">
            <w:pPr>
              <w:spacing w:after="0" w:line="240" w:lineRule="auto"/>
              <w:rPr>
                <w:rFonts w:ascii="Times New Roman" w:hAnsi="Times New Roman"/>
                <w:sz w:val="24"/>
              </w:rPr>
            </w:pPr>
            <w:r w:rsidRPr="0025050D">
              <w:rPr>
                <w:rFonts w:ascii="Times New Roman" w:hAnsi="Times New Roman"/>
                <w:sz w:val="24"/>
              </w:rPr>
              <w:t>«Оријентиринг» Савез</w:t>
            </w:r>
          </w:p>
        </w:tc>
        <w:tc>
          <w:tcPr>
            <w:tcW w:w="5812" w:type="dxa"/>
            <w:tcBorders>
              <w:top w:val="nil"/>
              <w:left w:val="nil"/>
              <w:bottom w:val="nil"/>
              <w:right w:val="single" w:sz="8" w:space="0" w:color="auto"/>
            </w:tcBorders>
            <w:shd w:val="clear" w:color="auto" w:fill="FFFFFF" w:themeFill="background1"/>
            <w:vAlign w:val="bottom"/>
            <w:hideMark/>
          </w:tcPr>
          <w:p w:rsidR="0025050D" w:rsidRPr="0025050D" w:rsidRDefault="0025050D" w:rsidP="0025050D">
            <w:pPr>
              <w:spacing w:after="0" w:line="240" w:lineRule="auto"/>
              <w:rPr>
                <w:rFonts w:ascii="Times New Roman" w:hAnsi="Times New Roman"/>
                <w:sz w:val="24"/>
              </w:rPr>
            </w:pPr>
            <w:r w:rsidRPr="0025050D">
              <w:rPr>
                <w:rFonts w:ascii="Times New Roman" w:hAnsi="Times New Roman"/>
                <w:sz w:val="24"/>
              </w:rPr>
              <w:t>Обука ученика;</w:t>
            </w:r>
          </w:p>
        </w:tc>
        <w:tc>
          <w:tcPr>
            <w:tcW w:w="30" w:type="dxa"/>
            <w:shd w:val="clear" w:color="auto" w:fill="FFFFFF" w:themeFill="background1"/>
            <w:vAlign w:val="bottom"/>
          </w:tcPr>
          <w:p w:rsidR="0025050D" w:rsidRPr="0025050D" w:rsidRDefault="0025050D" w:rsidP="0025050D">
            <w:pPr>
              <w:spacing w:after="0" w:line="240" w:lineRule="auto"/>
              <w:rPr>
                <w:rFonts w:ascii="Times New Roman" w:hAnsi="Times New Roman"/>
                <w:sz w:val="24"/>
              </w:rPr>
            </w:pPr>
          </w:p>
        </w:tc>
      </w:tr>
      <w:tr w:rsidR="0025050D" w:rsidRPr="0025050D" w:rsidTr="00B74937">
        <w:trPr>
          <w:trHeight w:val="293"/>
          <w:jc w:val="center"/>
        </w:trPr>
        <w:tc>
          <w:tcPr>
            <w:tcW w:w="5245" w:type="dxa"/>
            <w:tcBorders>
              <w:top w:val="nil"/>
              <w:left w:val="single" w:sz="8" w:space="0" w:color="auto"/>
              <w:bottom w:val="nil"/>
              <w:right w:val="single" w:sz="8" w:space="0" w:color="auto"/>
            </w:tcBorders>
            <w:shd w:val="clear" w:color="auto" w:fill="FFFFFF" w:themeFill="background1"/>
            <w:vAlign w:val="bottom"/>
            <w:hideMark/>
          </w:tcPr>
          <w:p w:rsidR="0025050D" w:rsidRPr="0025050D" w:rsidRDefault="0025050D" w:rsidP="0025050D">
            <w:pPr>
              <w:spacing w:after="0" w:line="240" w:lineRule="auto"/>
              <w:rPr>
                <w:rFonts w:ascii="Times New Roman" w:hAnsi="Times New Roman"/>
                <w:sz w:val="24"/>
              </w:rPr>
            </w:pPr>
            <w:r w:rsidRPr="0025050D">
              <w:rPr>
                <w:rFonts w:ascii="Times New Roman" w:hAnsi="Times New Roman"/>
                <w:sz w:val="24"/>
              </w:rPr>
              <w:t>Београда</w:t>
            </w:r>
          </w:p>
        </w:tc>
        <w:tc>
          <w:tcPr>
            <w:tcW w:w="5812" w:type="dxa"/>
            <w:tcBorders>
              <w:top w:val="nil"/>
              <w:left w:val="nil"/>
              <w:bottom w:val="nil"/>
              <w:right w:val="single" w:sz="8" w:space="0" w:color="auto"/>
            </w:tcBorders>
            <w:shd w:val="clear" w:color="auto" w:fill="FFFFFF" w:themeFill="background1"/>
            <w:vAlign w:val="bottom"/>
            <w:hideMark/>
          </w:tcPr>
          <w:p w:rsidR="0025050D" w:rsidRPr="0025050D" w:rsidRDefault="0025050D" w:rsidP="0025050D">
            <w:pPr>
              <w:spacing w:after="0" w:line="240" w:lineRule="auto"/>
              <w:rPr>
                <w:rFonts w:ascii="Times New Roman" w:hAnsi="Times New Roman"/>
                <w:sz w:val="24"/>
              </w:rPr>
            </w:pPr>
            <w:r w:rsidRPr="0025050D">
              <w:rPr>
                <w:rFonts w:ascii="Times New Roman" w:hAnsi="Times New Roman"/>
                <w:sz w:val="24"/>
              </w:rPr>
              <w:t>Школска такмичења у оријентирингу</w:t>
            </w:r>
          </w:p>
        </w:tc>
        <w:tc>
          <w:tcPr>
            <w:tcW w:w="30" w:type="dxa"/>
            <w:shd w:val="clear" w:color="auto" w:fill="FFFFFF" w:themeFill="background1"/>
            <w:vAlign w:val="bottom"/>
          </w:tcPr>
          <w:p w:rsidR="0025050D" w:rsidRPr="0025050D" w:rsidRDefault="0025050D" w:rsidP="0025050D">
            <w:pPr>
              <w:spacing w:after="0" w:line="240" w:lineRule="auto"/>
              <w:rPr>
                <w:rFonts w:ascii="Times New Roman" w:hAnsi="Times New Roman"/>
                <w:sz w:val="24"/>
              </w:rPr>
            </w:pPr>
          </w:p>
        </w:tc>
      </w:tr>
      <w:tr w:rsidR="0025050D" w:rsidRPr="0025050D" w:rsidTr="00B74937">
        <w:trPr>
          <w:trHeight w:val="295"/>
          <w:jc w:val="center"/>
        </w:trPr>
        <w:tc>
          <w:tcPr>
            <w:tcW w:w="5245" w:type="dxa"/>
            <w:tcBorders>
              <w:top w:val="nil"/>
              <w:left w:val="single" w:sz="8" w:space="0" w:color="auto"/>
              <w:bottom w:val="single" w:sz="8" w:space="0" w:color="auto"/>
              <w:right w:val="single" w:sz="8" w:space="0" w:color="auto"/>
            </w:tcBorders>
            <w:shd w:val="clear" w:color="auto" w:fill="FFFFFF" w:themeFill="background1"/>
            <w:vAlign w:val="bottom"/>
          </w:tcPr>
          <w:p w:rsidR="0025050D" w:rsidRPr="0025050D" w:rsidRDefault="0025050D" w:rsidP="0025050D">
            <w:pPr>
              <w:spacing w:after="0" w:line="240" w:lineRule="auto"/>
              <w:rPr>
                <w:rFonts w:ascii="Times New Roman" w:hAnsi="Times New Roman"/>
                <w:sz w:val="24"/>
              </w:rPr>
            </w:pPr>
          </w:p>
        </w:tc>
        <w:tc>
          <w:tcPr>
            <w:tcW w:w="5812" w:type="dxa"/>
            <w:tcBorders>
              <w:top w:val="nil"/>
              <w:left w:val="nil"/>
              <w:bottom w:val="single" w:sz="8" w:space="0" w:color="auto"/>
              <w:right w:val="single" w:sz="8" w:space="0" w:color="auto"/>
            </w:tcBorders>
            <w:shd w:val="clear" w:color="auto" w:fill="FFFFFF" w:themeFill="background1"/>
            <w:vAlign w:val="bottom"/>
            <w:hideMark/>
          </w:tcPr>
          <w:p w:rsidR="0025050D" w:rsidRPr="0025050D" w:rsidRDefault="0025050D" w:rsidP="0025050D">
            <w:pPr>
              <w:spacing w:after="0" w:line="240" w:lineRule="auto"/>
              <w:rPr>
                <w:rFonts w:ascii="Times New Roman" w:hAnsi="Times New Roman"/>
                <w:sz w:val="24"/>
              </w:rPr>
            </w:pPr>
            <w:r w:rsidRPr="0025050D">
              <w:rPr>
                <w:rFonts w:ascii="Times New Roman" w:hAnsi="Times New Roman"/>
                <w:sz w:val="24"/>
              </w:rPr>
              <w:t>Сарадња са наставницима и родитељима</w:t>
            </w:r>
          </w:p>
        </w:tc>
        <w:tc>
          <w:tcPr>
            <w:tcW w:w="30" w:type="dxa"/>
            <w:shd w:val="clear" w:color="auto" w:fill="FFFFFF" w:themeFill="background1"/>
            <w:vAlign w:val="bottom"/>
          </w:tcPr>
          <w:p w:rsidR="0025050D" w:rsidRPr="0025050D" w:rsidRDefault="0025050D" w:rsidP="0025050D">
            <w:pPr>
              <w:spacing w:after="0" w:line="240" w:lineRule="auto"/>
              <w:rPr>
                <w:rFonts w:ascii="Times New Roman" w:hAnsi="Times New Roman"/>
                <w:sz w:val="24"/>
              </w:rPr>
            </w:pPr>
          </w:p>
        </w:tc>
      </w:tr>
      <w:tr w:rsidR="0025050D" w:rsidRPr="0025050D" w:rsidTr="00B74937">
        <w:trPr>
          <w:trHeight w:val="233"/>
          <w:jc w:val="center"/>
        </w:trPr>
        <w:tc>
          <w:tcPr>
            <w:tcW w:w="5245" w:type="dxa"/>
            <w:tcBorders>
              <w:top w:val="nil"/>
              <w:left w:val="single" w:sz="8" w:space="0" w:color="auto"/>
              <w:bottom w:val="single" w:sz="8" w:space="0" w:color="auto"/>
              <w:right w:val="single" w:sz="8" w:space="0" w:color="auto"/>
            </w:tcBorders>
            <w:shd w:val="clear" w:color="auto" w:fill="FFFFFF" w:themeFill="background1"/>
            <w:vAlign w:val="bottom"/>
            <w:hideMark/>
          </w:tcPr>
          <w:p w:rsidR="0025050D" w:rsidRPr="0025050D" w:rsidRDefault="0025050D" w:rsidP="0025050D">
            <w:pPr>
              <w:spacing w:after="0" w:line="240" w:lineRule="auto"/>
              <w:rPr>
                <w:rFonts w:ascii="Times New Roman" w:hAnsi="Times New Roman"/>
              </w:rPr>
            </w:pPr>
            <w:r w:rsidRPr="0025050D">
              <w:rPr>
                <w:rFonts w:ascii="Times New Roman" w:hAnsi="Times New Roman"/>
              </w:rPr>
              <w:t>Локални медији</w:t>
            </w:r>
          </w:p>
        </w:tc>
        <w:tc>
          <w:tcPr>
            <w:tcW w:w="5812" w:type="dxa"/>
            <w:tcBorders>
              <w:top w:val="nil"/>
              <w:left w:val="nil"/>
              <w:bottom w:val="single" w:sz="8" w:space="0" w:color="auto"/>
              <w:right w:val="single" w:sz="8" w:space="0" w:color="auto"/>
            </w:tcBorders>
            <w:shd w:val="clear" w:color="auto" w:fill="FFFFFF" w:themeFill="background1"/>
            <w:vAlign w:val="bottom"/>
            <w:hideMark/>
          </w:tcPr>
          <w:p w:rsidR="0025050D" w:rsidRPr="0025050D" w:rsidRDefault="0025050D" w:rsidP="0025050D">
            <w:pPr>
              <w:spacing w:after="0" w:line="240" w:lineRule="auto"/>
              <w:rPr>
                <w:rFonts w:ascii="Times New Roman" w:hAnsi="Times New Roman"/>
              </w:rPr>
            </w:pPr>
            <w:r w:rsidRPr="0025050D">
              <w:rPr>
                <w:rFonts w:ascii="Times New Roman" w:hAnsi="Times New Roman"/>
              </w:rPr>
              <w:t>Реализација активности екстерног маркетинга школе</w:t>
            </w:r>
          </w:p>
        </w:tc>
        <w:tc>
          <w:tcPr>
            <w:tcW w:w="30" w:type="dxa"/>
            <w:shd w:val="clear" w:color="auto" w:fill="FFFFFF" w:themeFill="background1"/>
            <w:vAlign w:val="bottom"/>
          </w:tcPr>
          <w:p w:rsidR="0025050D" w:rsidRPr="0025050D" w:rsidRDefault="0025050D" w:rsidP="0025050D">
            <w:pPr>
              <w:spacing w:after="0" w:line="240" w:lineRule="auto"/>
              <w:rPr>
                <w:rFonts w:ascii="Times New Roman" w:hAnsi="Times New Roman"/>
              </w:rPr>
            </w:pPr>
          </w:p>
        </w:tc>
      </w:tr>
    </w:tbl>
    <w:p w:rsidR="006F032B" w:rsidRPr="001F4770" w:rsidRDefault="006F032B" w:rsidP="009476A4">
      <w:pPr>
        <w:tabs>
          <w:tab w:val="left" w:pos="3480"/>
        </w:tabs>
        <w:spacing w:after="0" w:line="246" w:lineRule="auto"/>
        <w:ind w:right="3540"/>
        <w:jc w:val="both"/>
        <w:rPr>
          <w:rFonts w:ascii="Wingdings" w:eastAsia="Wingdings" w:hAnsi="Wingdings" w:cs="Arial"/>
          <w:b/>
          <w:sz w:val="24"/>
          <w:szCs w:val="20"/>
          <w:lang w:val="sr-Cyrl-RS" w:eastAsia="en-GB"/>
        </w:rPr>
      </w:pPr>
    </w:p>
    <w:p w:rsidR="006F032B" w:rsidRDefault="006F032B" w:rsidP="009476A4">
      <w:pPr>
        <w:tabs>
          <w:tab w:val="left" w:pos="3480"/>
        </w:tabs>
        <w:spacing w:after="0" w:line="246" w:lineRule="auto"/>
        <w:ind w:right="3540"/>
        <w:jc w:val="both"/>
        <w:rPr>
          <w:rFonts w:ascii="Wingdings" w:eastAsia="Wingdings" w:hAnsi="Wingdings" w:cs="Arial"/>
          <w:b/>
          <w:sz w:val="24"/>
          <w:szCs w:val="20"/>
          <w:lang w:val="sr-Cyrl-RS" w:eastAsia="en-GB"/>
        </w:rPr>
      </w:pPr>
    </w:p>
    <w:p w:rsidR="006F032B" w:rsidRDefault="006F032B" w:rsidP="006F032B">
      <w:pPr>
        <w:spacing w:after="0" w:line="240" w:lineRule="auto"/>
        <w:jc w:val="center"/>
        <w:rPr>
          <w:rFonts w:ascii="Times New Roman" w:hAnsi="Times New Roman"/>
          <w:b/>
          <w:sz w:val="24"/>
          <w:szCs w:val="24"/>
          <w:lang w:val="sr-Cyrl-RS"/>
        </w:rPr>
      </w:pPr>
      <w:r>
        <w:rPr>
          <w:rFonts w:ascii="Times New Roman" w:hAnsi="Times New Roman"/>
          <w:b/>
          <w:sz w:val="24"/>
          <w:szCs w:val="24"/>
          <w:lang w:val="sr-Cyrl-RS"/>
        </w:rPr>
        <w:lastRenderedPageBreak/>
        <w:t>4.10 ПРОГРАМ САРАДЊЕ СА ПОРОДИЦОМ</w:t>
      </w:r>
    </w:p>
    <w:p w:rsidR="00B74937" w:rsidRDefault="00B74937" w:rsidP="006F032B">
      <w:pPr>
        <w:spacing w:after="0" w:line="240" w:lineRule="auto"/>
        <w:jc w:val="center"/>
        <w:rPr>
          <w:rFonts w:ascii="Times New Roman" w:hAnsi="Times New Roman"/>
          <w:b/>
          <w:sz w:val="24"/>
          <w:szCs w:val="24"/>
          <w:lang w:val="sr-Cyrl-RS"/>
        </w:rPr>
      </w:pPr>
    </w:p>
    <w:p w:rsidR="00B74937" w:rsidRDefault="00B74937" w:rsidP="006F032B">
      <w:pPr>
        <w:spacing w:after="0" w:line="240" w:lineRule="auto"/>
        <w:jc w:val="center"/>
        <w:rPr>
          <w:rFonts w:ascii="Times New Roman" w:hAnsi="Times New Roman"/>
          <w:b/>
          <w:sz w:val="24"/>
          <w:szCs w:val="24"/>
          <w:lang w:val="sr-Cyrl-RS"/>
        </w:rPr>
      </w:pPr>
    </w:p>
    <w:p w:rsidR="00B74937" w:rsidRPr="00B74937" w:rsidRDefault="00B74937" w:rsidP="00B74937">
      <w:pPr>
        <w:spacing w:after="0" w:line="240" w:lineRule="auto"/>
        <w:jc w:val="both"/>
        <w:rPr>
          <w:rFonts w:ascii="Times New Roman" w:hAnsi="Times New Roman"/>
          <w:sz w:val="24"/>
          <w:szCs w:val="24"/>
          <w:lang w:val="sr-Cyrl-RS"/>
        </w:rPr>
      </w:pPr>
    </w:p>
    <w:p w:rsidR="00B74937" w:rsidRPr="00B74937" w:rsidRDefault="00B74937" w:rsidP="00B74937">
      <w:pPr>
        <w:spacing w:after="0" w:line="240" w:lineRule="auto"/>
        <w:jc w:val="both"/>
        <w:rPr>
          <w:rFonts w:ascii="Times New Roman" w:hAnsi="Times New Roman"/>
          <w:sz w:val="24"/>
          <w:szCs w:val="24"/>
          <w:lang w:val="sr-Cyrl-RS"/>
        </w:rPr>
      </w:pPr>
      <w:r w:rsidRPr="00B74937">
        <w:rPr>
          <w:rFonts w:ascii="Times New Roman" w:hAnsi="Times New Roman"/>
          <w:sz w:val="24"/>
          <w:szCs w:val="24"/>
          <w:lang w:val="sr-Cyrl-RS"/>
        </w:rPr>
        <w:t>Општи циљ и специфични циљеви:</w:t>
      </w:r>
      <w:r w:rsidRPr="00B74937">
        <w:rPr>
          <w:rFonts w:ascii="Times New Roman" w:hAnsi="Times New Roman"/>
          <w:sz w:val="24"/>
          <w:szCs w:val="24"/>
        </w:rPr>
        <w:t xml:space="preserve"> Школа подстиче и негује партнерски однос са родитељима/старатељима ученика, заснован на принципима међусобног разумевања, поштовања и поверења. Кроз програм сарадње са породицом, дефинисане су области, садржај и облици сарадње са родитељима/старатељима деце и ученика, који обухватају детаљно информисање, саветовање, укључивање у наставне, и остале активности школе и консултовање у доношењу одлука око безбедносних, наставних, 478 организационих и финансијских питања, с циљем унапређивања квалитета образовања и васпитања, као и обезбеђивања свеобухватности и трајности васпитно-образовних утицаја. Програм обухвата и организацију отвореног дана школе сваког месеца, када родитељи/старатељи могу да присуствују образовно-васпитном раду, као и анкетирање родитеља/старатеља, у погледу њиховог задовољства програмом сарадње са породицом и у погледу њихових сугестија за наредно полугодиште, ради праћења успешности програма сарадње са породицом, на крају сваког полугодишта. Резултати анкетирања, као мишљење родитеља/старатеља, узимају се у обзир у поступку вредновања</w:t>
      </w:r>
      <w:r w:rsidRPr="00B74937">
        <w:rPr>
          <w:rFonts w:ascii="Times New Roman" w:hAnsi="Times New Roman"/>
          <w:sz w:val="24"/>
          <w:szCs w:val="24"/>
          <w:lang w:val="sr-Cyrl-RS"/>
        </w:rPr>
        <w:t xml:space="preserve"> квалитета рада школе.</w:t>
      </w:r>
    </w:p>
    <w:p w:rsidR="00B74937" w:rsidRDefault="00B74937" w:rsidP="00B74937">
      <w:pPr>
        <w:spacing w:after="0" w:line="240" w:lineRule="auto"/>
        <w:rPr>
          <w:rFonts w:ascii="Times New Roman" w:hAnsi="Times New Roman"/>
          <w:b/>
          <w:sz w:val="24"/>
          <w:szCs w:val="24"/>
          <w:lang w:val="sr-Cyrl-RS"/>
        </w:rPr>
      </w:pPr>
    </w:p>
    <w:p w:rsidR="00B74937" w:rsidRPr="001F0274" w:rsidRDefault="00B74937" w:rsidP="006F032B">
      <w:pPr>
        <w:spacing w:after="0" w:line="240" w:lineRule="auto"/>
        <w:jc w:val="center"/>
        <w:rPr>
          <w:rFonts w:ascii="Times New Roman" w:hAnsi="Times New Roman"/>
          <w:b/>
          <w:sz w:val="24"/>
          <w:szCs w:val="24"/>
          <w:lang w:val="sr-Cyrl-RS"/>
        </w:rPr>
      </w:pPr>
    </w:p>
    <w:p w:rsidR="00A503D8" w:rsidRDefault="00A503D8" w:rsidP="009476A4">
      <w:pPr>
        <w:tabs>
          <w:tab w:val="left" w:pos="3480"/>
        </w:tabs>
        <w:spacing w:after="0" w:line="246" w:lineRule="auto"/>
        <w:ind w:right="3540"/>
        <w:jc w:val="both"/>
        <w:rPr>
          <w:rFonts w:ascii="Wingdings" w:eastAsia="Wingdings" w:hAnsi="Wingdings" w:cs="Arial"/>
          <w:b/>
          <w:sz w:val="24"/>
          <w:szCs w:val="20"/>
          <w:lang w:val="sr-Cyrl-RS" w:eastAsia="en-GB"/>
        </w:rPr>
      </w:pPr>
      <w:r>
        <w:rPr>
          <w:rFonts w:ascii="Wingdings" w:eastAsia="Wingdings" w:hAnsi="Wingdings" w:cs="Arial"/>
          <w:b/>
          <w:sz w:val="24"/>
          <w:szCs w:val="20"/>
          <w:lang w:val="sr-Cyrl-RS" w:eastAsia="en-GB"/>
        </w:rPr>
        <w:t></w:t>
      </w:r>
      <w:r>
        <w:rPr>
          <w:rFonts w:ascii="Wingdings" w:eastAsia="Wingdings" w:hAnsi="Wingdings" w:cs="Arial"/>
          <w:b/>
          <w:sz w:val="24"/>
          <w:szCs w:val="20"/>
          <w:lang w:val="sr-Cyrl-RS" w:eastAsia="en-GB"/>
        </w:rPr>
        <w:t></w:t>
      </w:r>
      <w:r>
        <w:rPr>
          <w:rFonts w:ascii="Wingdings" w:eastAsia="Wingdings" w:hAnsi="Wingdings" w:cs="Arial"/>
          <w:b/>
          <w:sz w:val="24"/>
          <w:szCs w:val="20"/>
          <w:lang w:val="sr-Cyrl-RS" w:eastAsia="en-GB"/>
        </w:rPr>
        <w:t></w:t>
      </w:r>
      <w:r>
        <w:rPr>
          <w:rFonts w:ascii="Wingdings" w:eastAsia="Wingdings" w:hAnsi="Wingdings" w:cs="Arial"/>
          <w:b/>
          <w:sz w:val="24"/>
          <w:szCs w:val="20"/>
          <w:lang w:val="sr-Cyrl-RS" w:eastAsia="en-GB"/>
        </w:rPr>
        <w:t></w:t>
      </w:r>
      <w:r>
        <w:rPr>
          <w:rFonts w:ascii="Wingdings" w:eastAsia="Wingdings" w:hAnsi="Wingdings" w:cs="Arial"/>
          <w:b/>
          <w:sz w:val="24"/>
          <w:szCs w:val="20"/>
          <w:lang w:val="sr-Cyrl-RS" w:eastAsia="en-GB"/>
        </w:rPr>
        <w:t></w:t>
      </w:r>
      <w:r>
        <w:rPr>
          <w:rFonts w:ascii="Wingdings" w:eastAsia="Wingdings" w:hAnsi="Wingdings" w:cs="Arial"/>
          <w:b/>
          <w:sz w:val="24"/>
          <w:szCs w:val="20"/>
          <w:lang w:val="sr-Cyrl-RS" w:eastAsia="en-GB"/>
        </w:rPr>
        <w:t></w:t>
      </w:r>
    </w:p>
    <w:tbl>
      <w:tblPr>
        <w:tblW w:w="0" w:type="auto"/>
        <w:jc w:val="center"/>
        <w:tblInd w:w="10" w:type="dxa"/>
        <w:tblLayout w:type="fixed"/>
        <w:tblCellMar>
          <w:left w:w="0" w:type="dxa"/>
          <w:right w:w="0" w:type="dxa"/>
        </w:tblCellMar>
        <w:tblLook w:val="04A0" w:firstRow="1" w:lastRow="0" w:firstColumn="1" w:lastColumn="0" w:noHBand="0" w:noVBand="1"/>
      </w:tblPr>
      <w:tblGrid>
        <w:gridCol w:w="2552"/>
        <w:gridCol w:w="88"/>
        <w:gridCol w:w="4306"/>
        <w:gridCol w:w="74"/>
        <w:gridCol w:w="4604"/>
      </w:tblGrid>
      <w:tr w:rsidR="00072BD9" w:rsidRPr="00A503D8" w:rsidTr="00B74937">
        <w:trPr>
          <w:trHeight w:val="298"/>
          <w:jc w:val="center"/>
        </w:trPr>
        <w:tc>
          <w:tcPr>
            <w:tcW w:w="2552" w:type="dxa"/>
            <w:tcBorders>
              <w:top w:val="single" w:sz="8" w:space="0" w:color="auto"/>
              <w:left w:val="single" w:sz="8" w:space="0" w:color="auto"/>
              <w:bottom w:val="nil"/>
              <w:right w:val="single" w:sz="8" w:space="0" w:color="auto"/>
            </w:tcBorders>
            <w:shd w:val="clear" w:color="auto" w:fill="FFFFFF" w:themeFill="background1"/>
            <w:vAlign w:val="bottom"/>
            <w:hideMark/>
          </w:tcPr>
          <w:p w:rsidR="00A503D8" w:rsidRPr="00A503D8" w:rsidRDefault="00A503D8" w:rsidP="00072BD9">
            <w:pPr>
              <w:spacing w:after="0" w:line="240" w:lineRule="auto"/>
              <w:jc w:val="center"/>
              <w:rPr>
                <w:rFonts w:ascii="Times New Roman" w:hAnsi="Times New Roman"/>
                <w:b/>
                <w:sz w:val="24"/>
              </w:rPr>
            </w:pPr>
            <w:r w:rsidRPr="00A503D8">
              <w:rPr>
                <w:rFonts w:ascii="Times New Roman" w:hAnsi="Times New Roman"/>
                <w:b/>
                <w:sz w:val="24"/>
              </w:rPr>
              <w:t>ТЕМА/ОБЛАСТ</w:t>
            </w:r>
          </w:p>
        </w:tc>
        <w:tc>
          <w:tcPr>
            <w:tcW w:w="88" w:type="dxa"/>
            <w:tcBorders>
              <w:top w:val="single" w:sz="8" w:space="0" w:color="auto"/>
              <w:left w:val="nil"/>
              <w:bottom w:val="nil"/>
              <w:right w:val="nil"/>
            </w:tcBorders>
            <w:shd w:val="clear" w:color="auto" w:fill="FFFFFF" w:themeFill="background1"/>
            <w:vAlign w:val="bottom"/>
          </w:tcPr>
          <w:p w:rsidR="00A503D8" w:rsidRPr="00A503D8" w:rsidRDefault="00A503D8" w:rsidP="00072BD9">
            <w:pPr>
              <w:spacing w:after="0" w:line="240" w:lineRule="auto"/>
              <w:jc w:val="center"/>
              <w:rPr>
                <w:rFonts w:ascii="Times New Roman" w:hAnsi="Times New Roman"/>
                <w:sz w:val="24"/>
              </w:rPr>
            </w:pPr>
          </w:p>
        </w:tc>
        <w:tc>
          <w:tcPr>
            <w:tcW w:w="4306" w:type="dxa"/>
            <w:tcBorders>
              <w:top w:val="single" w:sz="8" w:space="0" w:color="auto"/>
              <w:left w:val="nil"/>
              <w:bottom w:val="nil"/>
              <w:right w:val="single" w:sz="8" w:space="0" w:color="auto"/>
            </w:tcBorders>
            <w:shd w:val="clear" w:color="auto" w:fill="FFFFFF" w:themeFill="background1"/>
            <w:vAlign w:val="bottom"/>
            <w:hideMark/>
          </w:tcPr>
          <w:p w:rsidR="00A503D8" w:rsidRPr="00A503D8" w:rsidRDefault="00A503D8" w:rsidP="00072BD9">
            <w:pPr>
              <w:spacing w:after="0" w:line="240" w:lineRule="auto"/>
              <w:jc w:val="center"/>
              <w:rPr>
                <w:rFonts w:ascii="Times New Roman" w:hAnsi="Times New Roman"/>
                <w:b/>
                <w:sz w:val="24"/>
              </w:rPr>
            </w:pPr>
            <w:r w:rsidRPr="00A503D8">
              <w:rPr>
                <w:rFonts w:ascii="Times New Roman" w:hAnsi="Times New Roman"/>
                <w:b/>
                <w:sz w:val="24"/>
              </w:rPr>
              <w:t>САДРЖАЈ</w:t>
            </w:r>
          </w:p>
        </w:tc>
        <w:tc>
          <w:tcPr>
            <w:tcW w:w="74" w:type="dxa"/>
            <w:tcBorders>
              <w:top w:val="single" w:sz="8" w:space="0" w:color="auto"/>
              <w:left w:val="nil"/>
              <w:bottom w:val="nil"/>
              <w:right w:val="nil"/>
            </w:tcBorders>
            <w:shd w:val="clear" w:color="auto" w:fill="FFFFFF" w:themeFill="background1"/>
            <w:vAlign w:val="bottom"/>
          </w:tcPr>
          <w:p w:rsidR="00A503D8" w:rsidRPr="00A503D8" w:rsidRDefault="00A503D8" w:rsidP="00A503D8">
            <w:pPr>
              <w:spacing w:after="0" w:line="240" w:lineRule="auto"/>
              <w:rPr>
                <w:rFonts w:ascii="Times New Roman" w:hAnsi="Times New Roman"/>
                <w:sz w:val="24"/>
              </w:rPr>
            </w:pPr>
          </w:p>
        </w:tc>
        <w:tc>
          <w:tcPr>
            <w:tcW w:w="4604" w:type="dxa"/>
            <w:tcBorders>
              <w:top w:val="single" w:sz="8" w:space="0" w:color="auto"/>
              <w:left w:val="nil"/>
              <w:bottom w:val="nil"/>
              <w:right w:val="single" w:sz="8" w:space="0" w:color="auto"/>
            </w:tcBorders>
            <w:shd w:val="clear" w:color="auto" w:fill="FFFFFF" w:themeFill="background1"/>
            <w:vAlign w:val="bottom"/>
            <w:hideMark/>
          </w:tcPr>
          <w:p w:rsidR="00A503D8" w:rsidRPr="00A503D8" w:rsidRDefault="00A503D8" w:rsidP="00A503D8">
            <w:pPr>
              <w:spacing w:after="0" w:line="240" w:lineRule="auto"/>
              <w:jc w:val="center"/>
              <w:rPr>
                <w:rFonts w:ascii="Times New Roman" w:hAnsi="Times New Roman"/>
                <w:b/>
                <w:w w:val="99"/>
                <w:sz w:val="24"/>
              </w:rPr>
            </w:pPr>
            <w:r w:rsidRPr="00A503D8">
              <w:rPr>
                <w:rFonts w:ascii="Times New Roman" w:hAnsi="Times New Roman"/>
                <w:b/>
                <w:w w:val="99"/>
                <w:sz w:val="24"/>
              </w:rPr>
              <w:t>ОБЛИК/НАЧИН</w:t>
            </w:r>
          </w:p>
        </w:tc>
      </w:tr>
      <w:tr w:rsidR="00072BD9" w:rsidRPr="00A503D8" w:rsidTr="00B74937">
        <w:trPr>
          <w:trHeight w:val="296"/>
          <w:jc w:val="center"/>
        </w:trPr>
        <w:tc>
          <w:tcPr>
            <w:tcW w:w="2552" w:type="dxa"/>
            <w:tcBorders>
              <w:top w:val="nil"/>
              <w:left w:val="single" w:sz="8" w:space="0" w:color="auto"/>
              <w:bottom w:val="single" w:sz="8" w:space="0" w:color="auto"/>
              <w:right w:val="single" w:sz="8" w:space="0" w:color="auto"/>
            </w:tcBorders>
            <w:shd w:val="clear" w:color="auto" w:fill="FFFFFF" w:themeFill="background1"/>
            <w:vAlign w:val="bottom"/>
          </w:tcPr>
          <w:p w:rsidR="00A503D8" w:rsidRPr="00A503D8" w:rsidRDefault="00A503D8" w:rsidP="00072BD9">
            <w:pPr>
              <w:spacing w:after="0" w:line="240" w:lineRule="auto"/>
              <w:jc w:val="center"/>
              <w:rPr>
                <w:rFonts w:ascii="Times New Roman" w:hAnsi="Times New Roman"/>
                <w:sz w:val="24"/>
              </w:rPr>
            </w:pPr>
          </w:p>
        </w:tc>
        <w:tc>
          <w:tcPr>
            <w:tcW w:w="88" w:type="dxa"/>
            <w:tcBorders>
              <w:top w:val="nil"/>
              <w:left w:val="nil"/>
              <w:bottom w:val="single" w:sz="8" w:space="0" w:color="auto"/>
              <w:right w:val="nil"/>
            </w:tcBorders>
            <w:shd w:val="clear" w:color="auto" w:fill="FFFFFF" w:themeFill="background1"/>
            <w:vAlign w:val="bottom"/>
          </w:tcPr>
          <w:p w:rsidR="00A503D8" w:rsidRPr="00A503D8" w:rsidRDefault="00A503D8" w:rsidP="00072BD9">
            <w:pPr>
              <w:spacing w:after="0" w:line="240" w:lineRule="auto"/>
              <w:jc w:val="center"/>
              <w:rPr>
                <w:rFonts w:ascii="Times New Roman" w:hAnsi="Times New Roman"/>
                <w:sz w:val="24"/>
              </w:rPr>
            </w:pPr>
          </w:p>
        </w:tc>
        <w:tc>
          <w:tcPr>
            <w:tcW w:w="4306" w:type="dxa"/>
            <w:tcBorders>
              <w:top w:val="nil"/>
              <w:left w:val="nil"/>
              <w:bottom w:val="single" w:sz="8" w:space="0" w:color="auto"/>
              <w:right w:val="single" w:sz="8" w:space="0" w:color="auto"/>
            </w:tcBorders>
            <w:shd w:val="clear" w:color="auto" w:fill="FFFFFF" w:themeFill="background1"/>
            <w:vAlign w:val="bottom"/>
          </w:tcPr>
          <w:p w:rsidR="00A503D8" w:rsidRPr="00A503D8" w:rsidRDefault="00A503D8" w:rsidP="00072BD9">
            <w:pPr>
              <w:spacing w:after="0" w:line="240" w:lineRule="auto"/>
              <w:jc w:val="center"/>
              <w:rPr>
                <w:rFonts w:ascii="Times New Roman" w:hAnsi="Times New Roman"/>
                <w:sz w:val="24"/>
              </w:rPr>
            </w:pPr>
          </w:p>
        </w:tc>
        <w:tc>
          <w:tcPr>
            <w:tcW w:w="74" w:type="dxa"/>
            <w:tcBorders>
              <w:top w:val="nil"/>
              <w:left w:val="nil"/>
              <w:bottom w:val="single" w:sz="8" w:space="0" w:color="auto"/>
              <w:right w:val="nil"/>
            </w:tcBorders>
            <w:shd w:val="clear" w:color="auto" w:fill="FFFFFF" w:themeFill="background1"/>
            <w:vAlign w:val="bottom"/>
          </w:tcPr>
          <w:p w:rsidR="00A503D8" w:rsidRPr="00A503D8" w:rsidRDefault="00A503D8" w:rsidP="00A503D8">
            <w:pPr>
              <w:spacing w:after="0" w:line="240" w:lineRule="auto"/>
              <w:rPr>
                <w:rFonts w:ascii="Times New Roman" w:hAnsi="Times New Roman"/>
                <w:sz w:val="24"/>
              </w:rPr>
            </w:pPr>
          </w:p>
        </w:tc>
        <w:tc>
          <w:tcPr>
            <w:tcW w:w="4604" w:type="dxa"/>
            <w:tcBorders>
              <w:top w:val="nil"/>
              <w:left w:val="nil"/>
              <w:bottom w:val="single" w:sz="8" w:space="0" w:color="auto"/>
              <w:right w:val="single" w:sz="8" w:space="0" w:color="auto"/>
            </w:tcBorders>
            <w:shd w:val="clear" w:color="auto" w:fill="FFFFFF" w:themeFill="background1"/>
            <w:vAlign w:val="bottom"/>
            <w:hideMark/>
          </w:tcPr>
          <w:p w:rsidR="00A503D8" w:rsidRPr="00A503D8" w:rsidRDefault="00A503D8" w:rsidP="00A503D8">
            <w:pPr>
              <w:spacing w:after="0" w:line="240" w:lineRule="auto"/>
              <w:jc w:val="center"/>
              <w:rPr>
                <w:rFonts w:ascii="Times New Roman" w:hAnsi="Times New Roman"/>
                <w:b/>
                <w:sz w:val="24"/>
              </w:rPr>
            </w:pPr>
            <w:r w:rsidRPr="00A503D8">
              <w:rPr>
                <w:rFonts w:ascii="Times New Roman" w:hAnsi="Times New Roman"/>
                <w:b/>
                <w:sz w:val="24"/>
              </w:rPr>
              <w:t>ОСТВАРИВАЊА</w:t>
            </w:r>
          </w:p>
        </w:tc>
      </w:tr>
      <w:tr w:rsidR="00A503D8" w:rsidRPr="00A503D8" w:rsidTr="00B74937">
        <w:trPr>
          <w:trHeight w:val="247"/>
          <w:jc w:val="center"/>
        </w:trPr>
        <w:tc>
          <w:tcPr>
            <w:tcW w:w="2552" w:type="dxa"/>
            <w:tcBorders>
              <w:top w:val="nil"/>
              <w:left w:val="single" w:sz="8" w:space="0" w:color="auto"/>
              <w:bottom w:val="nil"/>
              <w:right w:val="single" w:sz="8" w:space="0" w:color="auto"/>
            </w:tcBorders>
            <w:vAlign w:val="bottom"/>
            <w:hideMark/>
          </w:tcPr>
          <w:p w:rsidR="00A503D8" w:rsidRPr="00A503D8" w:rsidRDefault="00A503D8" w:rsidP="00A503D8">
            <w:pPr>
              <w:spacing w:after="0" w:line="240" w:lineRule="auto"/>
              <w:rPr>
                <w:rFonts w:ascii="Times New Roman" w:hAnsi="Times New Roman"/>
                <w:b/>
                <w:color w:val="000000" w:themeColor="text1"/>
                <w:sz w:val="24"/>
              </w:rPr>
            </w:pPr>
            <w:r w:rsidRPr="00A503D8">
              <w:rPr>
                <w:rFonts w:ascii="Times New Roman" w:hAnsi="Times New Roman"/>
                <w:b/>
                <w:color w:val="000000" w:themeColor="text1"/>
                <w:sz w:val="24"/>
              </w:rPr>
              <w:t>Остваривање</w:t>
            </w:r>
          </w:p>
        </w:tc>
        <w:tc>
          <w:tcPr>
            <w:tcW w:w="88" w:type="dxa"/>
            <w:vAlign w:val="bottom"/>
          </w:tcPr>
          <w:p w:rsidR="00A503D8" w:rsidRPr="00A503D8" w:rsidRDefault="00A503D8" w:rsidP="00A503D8">
            <w:pPr>
              <w:spacing w:after="0" w:line="240" w:lineRule="auto"/>
              <w:rPr>
                <w:rFonts w:ascii="Times New Roman" w:hAnsi="Times New Roman"/>
                <w:color w:val="000000" w:themeColor="text1"/>
                <w:sz w:val="21"/>
              </w:rPr>
            </w:pPr>
          </w:p>
        </w:tc>
        <w:tc>
          <w:tcPr>
            <w:tcW w:w="4306" w:type="dxa"/>
            <w:tcBorders>
              <w:top w:val="nil"/>
              <w:left w:val="nil"/>
              <w:bottom w:val="nil"/>
              <w:right w:val="single" w:sz="8" w:space="0" w:color="auto"/>
            </w:tcBorders>
            <w:vAlign w:val="bottom"/>
            <w:hideMark/>
          </w:tcPr>
          <w:p w:rsidR="00A503D8" w:rsidRPr="00A503D8" w:rsidRDefault="00A503D8" w:rsidP="00A503D8">
            <w:pPr>
              <w:spacing w:after="0" w:line="240" w:lineRule="auto"/>
              <w:rPr>
                <w:rFonts w:ascii="Times New Roman" w:hAnsi="Times New Roman"/>
                <w:color w:val="000000" w:themeColor="text1"/>
              </w:rPr>
            </w:pPr>
            <w:r w:rsidRPr="00A503D8">
              <w:rPr>
                <w:rFonts w:ascii="Times New Roman" w:hAnsi="Times New Roman"/>
                <w:color w:val="000000" w:themeColor="text1"/>
              </w:rPr>
              <w:t>Организација трибина и разговра на теме</w:t>
            </w:r>
          </w:p>
        </w:tc>
        <w:tc>
          <w:tcPr>
            <w:tcW w:w="74" w:type="dxa"/>
            <w:vAlign w:val="bottom"/>
          </w:tcPr>
          <w:p w:rsidR="00A503D8" w:rsidRPr="00A503D8" w:rsidRDefault="00A503D8" w:rsidP="00A503D8">
            <w:pPr>
              <w:spacing w:after="0" w:line="240" w:lineRule="auto"/>
              <w:rPr>
                <w:rFonts w:ascii="Times New Roman" w:hAnsi="Times New Roman"/>
                <w:color w:val="000000" w:themeColor="text1"/>
                <w:sz w:val="21"/>
              </w:rPr>
            </w:pPr>
          </w:p>
        </w:tc>
        <w:tc>
          <w:tcPr>
            <w:tcW w:w="4604" w:type="dxa"/>
            <w:tcBorders>
              <w:top w:val="nil"/>
              <w:left w:val="nil"/>
              <w:bottom w:val="nil"/>
              <w:right w:val="single" w:sz="8" w:space="0" w:color="auto"/>
            </w:tcBorders>
            <w:vAlign w:val="bottom"/>
            <w:hideMark/>
          </w:tcPr>
          <w:p w:rsidR="00A503D8" w:rsidRPr="00A503D8" w:rsidRDefault="00A503D8" w:rsidP="00A503D8">
            <w:pPr>
              <w:spacing w:after="0" w:line="240" w:lineRule="auto"/>
              <w:rPr>
                <w:rFonts w:ascii="Times New Roman" w:hAnsi="Times New Roman"/>
                <w:color w:val="000000" w:themeColor="text1"/>
                <w:sz w:val="18"/>
              </w:rPr>
            </w:pPr>
            <w:r w:rsidRPr="00A503D8">
              <w:rPr>
                <w:rFonts w:ascii="Times New Roman" w:hAnsi="Times New Roman"/>
                <w:color w:val="000000" w:themeColor="text1"/>
                <w:sz w:val="18"/>
              </w:rPr>
              <w:t>Стручна лица-гости у школи, активи</w:t>
            </w:r>
          </w:p>
        </w:tc>
      </w:tr>
      <w:tr w:rsidR="00A503D8" w:rsidRPr="00A503D8" w:rsidTr="00B74937">
        <w:trPr>
          <w:trHeight w:val="179"/>
          <w:jc w:val="center"/>
        </w:trPr>
        <w:tc>
          <w:tcPr>
            <w:tcW w:w="2552" w:type="dxa"/>
            <w:vMerge w:val="restart"/>
            <w:tcBorders>
              <w:top w:val="nil"/>
              <w:left w:val="single" w:sz="8" w:space="0" w:color="auto"/>
              <w:bottom w:val="nil"/>
              <w:right w:val="single" w:sz="8" w:space="0" w:color="auto"/>
            </w:tcBorders>
            <w:vAlign w:val="bottom"/>
            <w:hideMark/>
          </w:tcPr>
          <w:p w:rsidR="00A503D8" w:rsidRPr="00A503D8" w:rsidRDefault="00A503D8" w:rsidP="00A503D8">
            <w:pPr>
              <w:spacing w:after="0" w:line="240" w:lineRule="auto"/>
              <w:rPr>
                <w:rFonts w:ascii="Times New Roman" w:hAnsi="Times New Roman"/>
                <w:b/>
                <w:color w:val="000000" w:themeColor="text1"/>
                <w:sz w:val="24"/>
              </w:rPr>
            </w:pPr>
            <w:r w:rsidRPr="00A503D8">
              <w:rPr>
                <w:rFonts w:ascii="Times New Roman" w:hAnsi="Times New Roman"/>
                <w:b/>
                <w:color w:val="000000" w:themeColor="text1"/>
                <w:sz w:val="24"/>
              </w:rPr>
              <w:t>васпитне функцје</w:t>
            </w:r>
          </w:p>
        </w:tc>
        <w:tc>
          <w:tcPr>
            <w:tcW w:w="88" w:type="dxa"/>
            <w:vAlign w:val="bottom"/>
          </w:tcPr>
          <w:p w:rsidR="00A503D8" w:rsidRPr="00A503D8" w:rsidRDefault="00A503D8" w:rsidP="00A503D8">
            <w:pPr>
              <w:spacing w:after="0" w:line="240" w:lineRule="auto"/>
              <w:rPr>
                <w:rFonts w:ascii="Times New Roman" w:hAnsi="Times New Roman"/>
                <w:color w:val="000000" w:themeColor="text1"/>
                <w:sz w:val="15"/>
              </w:rPr>
            </w:pPr>
          </w:p>
        </w:tc>
        <w:tc>
          <w:tcPr>
            <w:tcW w:w="4306" w:type="dxa"/>
            <w:vMerge w:val="restart"/>
            <w:tcBorders>
              <w:top w:val="nil"/>
              <w:left w:val="nil"/>
              <w:bottom w:val="nil"/>
              <w:right w:val="single" w:sz="8" w:space="0" w:color="auto"/>
            </w:tcBorders>
            <w:vAlign w:val="bottom"/>
            <w:hideMark/>
          </w:tcPr>
          <w:p w:rsidR="00A503D8" w:rsidRPr="00A503D8" w:rsidRDefault="00A503D8" w:rsidP="00A503D8">
            <w:pPr>
              <w:spacing w:after="0" w:line="240" w:lineRule="auto"/>
              <w:rPr>
                <w:rFonts w:ascii="Times New Roman" w:hAnsi="Times New Roman"/>
                <w:color w:val="000000" w:themeColor="text1"/>
              </w:rPr>
            </w:pPr>
            <w:r w:rsidRPr="00A503D8">
              <w:rPr>
                <w:rFonts w:ascii="Times New Roman" w:hAnsi="Times New Roman"/>
                <w:color w:val="000000" w:themeColor="text1"/>
              </w:rPr>
              <w:t>према интересовању већине родитеља</w:t>
            </w:r>
          </w:p>
        </w:tc>
        <w:tc>
          <w:tcPr>
            <w:tcW w:w="74" w:type="dxa"/>
            <w:vAlign w:val="bottom"/>
          </w:tcPr>
          <w:p w:rsidR="00A503D8" w:rsidRPr="00A503D8" w:rsidRDefault="00A503D8" w:rsidP="00A503D8">
            <w:pPr>
              <w:spacing w:after="0" w:line="240" w:lineRule="auto"/>
              <w:rPr>
                <w:rFonts w:ascii="Times New Roman" w:hAnsi="Times New Roman"/>
                <w:color w:val="000000" w:themeColor="text1"/>
                <w:sz w:val="15"/>
              </w:rPr>
            </w:pPr>
          </w:p>
        </w:tc>
        <w:tc>
          <w:tcPr>
            <w:tcW w:w="4604" w:type="dxa"/>
            <w:tcBorders>
              <w:top w:val="nil"/>
              <w:left w:val="nil"/>
              <w:bottom w:val="nil"/>
              <w:right w:val="single" w:sz="8" w:space="0" w:color="auto"/>
            </w:tcBorders>
            <w:vAlign w:val="bottom"/>
            <w:hideMark/>
          </w:tcPr>
          <w:p w:rsidR="00A503D8" w:rsidRPr="00A503D8" w:rsidRDefault="00A503D8" w:rsidP="00A503D8">
            <w:pPr>
              <w:spacing w:after="0" w:line="240" w:lineRule="auto"/>
              <w:rPr>
                <w:rFonts w:ascii="Times New Roman" w:hAnsi="Times New Roman"/>
                <w:color w:val="000000" w:themeColor="text1"/>
                <w:sz w:val="18"/>
              </w:rPr>
            </w:pPr>
            <w:r w:rsidRPr="00A503D8">
              <w:rPr>
                <w:rFonts w:ascii="Times New Roman" w:hAnsi="Times New Roman"/>
                <w:color w:val="000000" w:themeColor="text1"/>
                <w:sz w:val="18"/>
              </w:rPr>
              <w:t>наставника, пп служба</w:t>
            </w:r>
          </w:p>
        </w:tc>
      </w:tr>
      <w:tr w:rsidR="00A503D8" w:rsidRPr="00A503D8" w:rsidTr="00B74937">
        <w:trPr>
          <w:trHeight w:val="143"/>
          <w:jc w:val="center"/>
        </w:trPr>
        <w:tc>
          <w:tcPr>
            <w:tcW w:w="2552" w:type="dxa"/>
            <w:vMerge/>
            <w:tcBorders>
              <w:top w:val="nil"/>
              <w:left w:val="single" w:sz="8" w:space="0" w:color="auto"/>
              <w:bottom w:val="nil"/>
              <w:right w:val="single" w:sz="8" w:space="0" w:color="auto"/>
            </w:tcBorders>
            <w:vAlign w:val="center"/>
            <w:hideMark/>
          </w:tcPr>
          <w:p w:rsidR="00A503D8" w:rsidRPr="00A503D8" w:rsidRDefault="00A503D8" w:rsidP="00A503D8">
            <w:pPr>
              <w:spacing w:after="0" w:line="240" w:lineRule="auto"/>
              <w:rPr>
                <w:rFonts w:ascii="Times New Roman" w:hAnsi="Times New Roman"/>
                <w:b/>
                <w:color w:val="000000" w:themeColor="text1"/>
                <w:sz w:val="24"/>
              </w:rPr>
            </w:pPr>
          </w:p>
        </w:tc>
        <w:tc>
          <w:tcPr>
            <w:tcW w:w="88" w:type="dxa"/>
            <w:vAlign w:val="bottom"/>
          </w:tcPr>
          <w:p w:rsidR="00A503D8" w:rsidRPr="00A503D8" w:rsidRDefault="00A503D8" w:rsidP="00A503D8">
            <w:pPr>
              <w:spacing w:after="0" w:line="240" w:lineRule="auto"/>
              <w:rPr>
                <w:rFonts w:ascii="Times New Roman" w:hAnsi="Times New Roman"/>
                <w:color w:val="000000" w:themeColor="text1"/>
                <w:sz w:val="12"/>
              </w:rPr>
            </w:pPr>
          </w:p>
        </w:tc>
        <w:tc>
          <w:tcPr>
            <w:tcW w:w="4306" w:type="dxa"/>
            <w:vMerge/>
            <w:tcBorders>
              <w:top w:val="nil"/>
              <w:left w:val="nil"/>
              <w:bottom w:val="nil"/>
              <w:right w:val="single" w:sz="8" w:space="0" w:color="auto"/>
            </w:tcBorders>
            <w:vAlign w:val="center"/>
            <w:hideMark/>
          </w:tcPr>
          <w:p w:rsidR="00A503D8" w:rsidRPr="00A503D8" w:rsidRDefault="00A503D8" w:rsidP="00A503D8">
            <w:pPr>
              <w:spacing w:after="0" w:line="240" w:lineRule="auto"/>
              <w:rPr>
                <w:rFonts w:ascii="Times New Roman" w:hAnsi="Times New Roman"/>
                <w:color w:val="000000" w:themeColor="text1"/>
              </w:rPr>
            </w:pPr>
          </w:p>
        </w:tc>
        <w:tc>
          <w:tcPr>
            <w:tcW w:w="74" w:type="dxa"/>
            <w:vAlign w:val="bottom"/>
          </w:tcPr>
          <w:p w:rsidR="00A503D8" w:rsidRPr="00A503D8" w:rsidRDefault="00A503D8" w:rsidP="00A503D8">
            <w:pPr>
              <w:spacing w:after="0" w:line="240" w:lineRule="auto"/>
              <w:rPr>
                <w:rFonts w:ascii="Times New Roman" w:hAnsi="Times New Roman"/>
                <w:color w:val="000000" w:themeColor="text1"/>
                <w:sz w:val="12"/>
              </w:rPr>
            </w:pPr>
          </w:p>
        </w:tc>
        <w:tc>
          <w:tcPr>
            <w:tcW w:w="4604" w:type="dxa"/>
            <w:tcBorders>
              <w:top w:val="nil"/>
              <w:left w:val="nil"/>
              <w:bottom w:val="nil"/>
              <w:right w:val="single" w:sz="8" w:space="0" w:color="auto"/>
            </w:tcBorders>
            <w:vAlign w:val="bottom"/>
          </w:tcPr>
          <w:p w:rsidR="00A503D8" w:rsidRPr="00A503D8" w:rsidRDefault="00A503D8" w:rsidP="00A503D8">
            <w:pPr>
              <w:spacing w:after="0" w:line="240" w:lineRule="auto"/>
              <w:rPr>
                <w:rFonts w:ascii="Times New Roman" w:hAnsi="Times New Roman"/>
                <w:color w:val="000000" w:themeColor="text1"/>
                <w:sz w:val="12"/>
              </w:rPr>
            </w:pPr>
          </w:p>
        </w:tc>
      </w:tr>
      <w:tr w:rsidR="00A503D8" w:rsidRPr="00A503D8" w:rsidTr="00B74937">
        <w:trPr>
          <w:trHeight w:val="220"/>
          <w:jc w:val="center"/>
        </w:trPr>
        <w:tc>
          <w:tcPr>
            <w:tcW w:w="2552" w:type="dxa"/>
            <w:vMerge w:val="restart"/>
            <w:tcBorders>
              <w:top w:val="nil"/>
              <w:left w:val="single" w:sz="8" w:space="0" w:color="auto"/>
              <w:bottom w:val="nil"/>
              <w:right w:val="single" w:sz="8" w:space="0" w:color="auto"/>
            </w:tcBorders>
            <w:vAlign w:val="bottom"/>
            <w:hideMark/>
          </w:tcPr>
          <w:p w:rsidR="00A503D8" w:rsidRPr="00A503D8" w:rsidRDefault="00A503D8" w:rsidP="00A503D8">
            <w:pPr>
              <w:spacing w:after="0" w:line="240" w:lineRule="auto"/>
              <w:rPr>
                <w:rFonts w:ascii="Times New Roman" w:hAnsi="Times New Roman"/>
                <w:b/>
                <w:color w:val="000000" w:themeColor="text1"/>
                <w:sz w:val="24"/>
              </w:rPr>
            </w:pPr>
            <w:r w:rsidRPr="00A503D8">
              <w:rPr>
                <w:rFonts w:ascii="Times New Roman" w:hAnsi="Times New Roman"/>
                <w:b/>
                <w:color w:val="000000" w:themeColor="text1"/>
                <w:sz w:val="24"/>
              </w:rPr>
              <w:t>породице</w:t>
            </w:r>
          </w:p>
        </w:tc>
        <w:tc>
          <w:tcPr>
            <w:tcW w:w="88" w:type="dxa"/>
            <w:vAlign w:val="bottom"/>
          </w:tcPr>
          <w:p w:rsidR="00A503D8" w:rsidRPr="00A503D8" w:rsidRDefault="00A503D8" w:rsidP="00A503D8">
            <w:pPr>
              <w:spacing w:after="0" w:line="240" w:lineRule="auto"/>
              <w:rPr>
                <w:rFonts w:ascii="Times New Roman" w:hAnsi="Times New Roman"/>
                <w:color w:val="000000" w:themeColor="text1"/>
                <w:sz w:val="19"/>
              </w:rPr>
            </w:pPr>
          </w:p>
        </w:tc>
        <w:tc>
          <w:tcPr>
            <w:tcW w:w="4306" w:type="dxa"/>
            <w:tcBorders>
              <w:top w:val="nil"/>
              <w:left w:val="nil"/>
              <w:bottom w:val="nil"/>
              <w:right w:val="single" w:sz="8" w:space="0" w:color="auto"/>
            </w:tcBorders>
            <w:vAlign w:val="bottom"/>
            <w:hideMark/>
          </w:tcPr>
          <w:p w:rsidR="00A503D8" w:rsidRPr="00A503D8" w:rsidRDefault="00A503D8" w:rsidP="00A503D8">
            <w:pPr>
              <w:spacing w:after="0" w:line="240" w:lineRule="auto"/>
              <w:rPr>
                <w:rFonts w:ascii="Times New Roman" w:hAnsi="Times New Roman"/>
                <w:color w:val="000000" w:themeColor="text1"/>
              </w:rPr>
            </w:pPr>
            <w:r w:rsidRPr="00A503D8">
              <w:rPr>
                <w:rFonts w:ascii="Times New Roman" w:hAnsi="Times New Roman"/>
                <w:color w:val="000000" w:themeColor="text1"/>
              </w:rPr>
              <w:t>(технике учења, одрастање детета, развој</w:t>
            </w:r>
          </w:p>
        </w:tc>
        <w:tc>
          <w:tcPr>
            <w:tcW w:w="74" w:type="dxa"/>
            <w:vAlign w:val="bottom"/>
          </w:tcPr>
          <w:p w:rsidR="00A503D8" w:rsidRPr="00A503D8" w:rsidRDefault="00A503D8" w:rsidP="00A503D8">
            <w:pPr>
              <w:spacing w:after="0" w:line="240" w:lineRule="auto"/>
              <w:rPr>
                <w:rFonts w:ascii="Times New Roman" w:hAnsi="Times New Roman"/>
                <w:color w:val="000000" w:themeColor="text1"/>
                <w:sz w:val="19"/>
              </w:rPr>
            </w:pPr>
          </w:p>
        </w:tc>
        <w:tc>
          <w:tcPr>
            <w:tcW w:w="4604" w:type="dxa"/>
            <w:tcBorders>
              <w:top w:val="nil"/>
              <w:left w:val="nil"/>
              <w:bottom w:val="nil"/>
              <w:right w:val="single" w:sz="8" w:space="0" w:color="auto"/>
            </w:tcBorders>
            <w:vAlign w:val="bottom"/>
          </w:tcPr>
          <w:p w:rsidR="00A503D8" w:rsidRPr="00A503D8" w:rsidRDefault="00A503D8" w:rsidP="00A503D8">
            <w:pPr>
              <w:spacing w:after="0" w:line="240" w:lineRule="auto"/>
              <w:rPr>
                <w:rFonts w:ascii="Times New Roman" w:hAnsi="Times New Roman"/>
                <w:color w:val="000000" w:themeColor="text1"/>
                <w:sz w:val="19"/>
              </w:rPr>
            </w:pPr>
          </w:p>
        </w:tc>
      </w:tr>
      <w:tr w:rsidR="00A503D8" w:rsidRPr="00A503D8" w:rsidTr="00B74937">
        <w:trPr>
          <w:trHeight w:val="76"/>
          <w:jc w:val="center"/>
        </w:trPr>
        <w:tc>
          <w:tcPr>
            <w:tcW w:w="2552" w:type="dxa"/>
            <w:vMerge/>
            <w:tcBorders>
              <w:top w:val="nil"/>
              <w:left w:val="single" w:sz="8" w:space="0" w:color="auto"/>
              <w:bottom w:val="nil"/>
              <w:right w:val="single" w:sz="8" w:space="0" w:color="auto"/>
            </w:tcBorders>
            <w:vAlign w:val="center"/>
            <w:hideMark/>
          </w:tcPr>
          <w:p w:rsidR="00A503D8" w:rsidRPr="00A503D8" w:rsidRDefault="00A503D8" w:rsidP="00A503D8">
            <w:pPr>
              <w:spacing w:after="0" w:line="240" w:lineRule="auto"/>
              <w:rPr>
                <w:rFonts w:ascii="Times New Roman" w:hAnsi="Times New Roman"/>
                <w:b/>
                <w:color w:val="000000" w:themeColor="text1"/>
                <w:sz w:val="24"/>
              </w:rPr>
            </w:pPr>
          </w:p>
        </w:tc>
        <w:tc>
          <w:tcPr>
            <w:tcW w:w="88" w:type="dxa"/>
            <w:vAlign w:val="bottom"/>
          </w:tcPr>
          <w:p w:rsidR="00A503D8" w:rsidRPr="00A503D8" w:rsidRDefault="00A503D8" w:rsidP="00A503D8">
            <w:pPr>
              <w:spacing w:after="0" w:line="240" w:lineRule="auto"/>
              <w:rPr>
                <w:rFonts w:ascii="Times New Roman" w:hAnsi="Times New Roman"/>
                <w:color w:val="000000" w:themeColor="text1"/>
                <w:sz w:val="6"/>
              </w:rPr>
            </w:pPr>
          </w:p>
        </w:tc>
        <w:tc>
          <w:tcPr>
            <w:tcW w:w="4306" w:type="dxa"/>
            <w:vMerge w:val="restart"/>
            <w:tcBorders>
              <w:top w:val="nil"/>
              <w:left w:val="nil"/>
              <w:bottom w:val="nil"/>
              <w:right w:val="single" w:sz="8" w:space="0" w:color="auto"/>
            </w:tcBorders>
            <w:vAlign w:val="bottom"/>
            <w:hideMark/>
          </w:tcPr>
          <w:p w:rsidR="00A503D8" w:rsidRPr="00A503D8" w:rsidRDefault="00A503D8" w:rsidP="00A503D8">
            <w:pPr>
              <w:spacing w:after="0" w:line="240" w:lineRule="auto"/>
              <w:rPr>
                <w:rFonts w:ascii="Times New Roman" w:hAnsi="Times New Roman"/>
                <w:color w:val="000000" w:themeColor="text1"/>
              </w:rPr>
            </w:pPr>
            <w:r w:rsidRPr="00A503D8">
              <w:rPr>
                <w:rFonts w:ascii="Times New Roman" w:hAnsi="Times New Roman"/>
                <w:color w:val="000000" w:themeColor="text1"/>
              </w:rPr>
              <w:t>мишљења, морални развој, насиље и</w:t>
            </w:r>
          </w:p>
        </w:tc>
        <w:tc>
          <w:tcPr>
            <w:tcW w:w="74" w:type="dxa"/>
            <w:vAlign w:val="bottom"/>
          </w:tcPr>
          <w:p w:rsidR="00A503D8" w:rsidRPr="00A503D8" w:rsidRDefault="00A503D8" w:rsidP="00A503D8">
            <w:pPr>
              <w:spacing w:after="0" w:line="240" w:lineRule="auto"/>
              <w:rPr>
                <w:rFonts w:ascii="Times New Roman" w:hAnsi="Times New Roman"/>
                <w:color w:val="000000" w:themeColor="text1"/>
                <w:sz w:val="6"/>
              </w:rPr>
            </w:pPr>
          </w:p>
        </w:tc>
        <w:tc>
          <w:tcPr>
            <w:tcW w:w="4604" w:type="dxa"/>
            <w:tcBorders>
              <w:top w:val="nil"/>
              <w:left w:val="nil"/>
              <w:bottom w:val="nil"/>
              <w:right w:val="single" w:sz="8" w:space="0" w:color="auto"/>
            </w:tcBorders>
            <w:vAlign w:val="bottom"/>
          </w:tcPr>
          <w:p w:rsidR="00A503D8" w:rsidRPr="00A503D8" w:rsidRDefault="00A503D8" w:rsidP="00A503D8">
            <w:pPr>
              <w:spacing w:after="0" w:line="240" w:lineRule="auto"/>
              <w:rPr>
                <w:rFonts w:ascii="Times New Roman" w:hAnsi="Times New Roman"/>
                <w:color w:val="000000" w:themeColor="text1"/>
                <w:sz w:val="6"/>
              </w:rPr>
            </w:pPr>
          </w:p>
        </w:tc>
      </w:tr>
      <w:tr w:rsidR="00A503D8" w:rsidRPr="00A503D8" w:rsidTr="00B74937">
        <w:trPr>
          <w:trHeight w:val="242"/>
          <w:jc w:val="center"/>
        </w:trPr>
        <w:tc>
          <w:tcPr>
            <w:tcW w:w="2552" w:type="dxa"/>
            <w:tcBorders>
              <w:top w:val="nil"/>
              <w:left w:val="single" w:sz="8" w:space="0" w:color="auto"/>
              <w:bottom w:val="nil"/>
              <w:right w:val="single" w:sz="8" w:space="0" w:color="auto"/>
            </w:tcBorders>
            <w:vAlign w:val="bottom"/>
            <w:hideMark/>
          </w:tcPr>
          <w:p w:rsidR="00A503D8" w:rsidRPr="00A503D8" w:rsidRDefault="00A503D8" w:rsidP="00A503D8">
            <w:pPr>
              <w:spacing w:after="0" w:line="240" w:lineRule="auto"/>
              <w:rPr>
                <w:rFonts w:ascii="Times New Roman" w:hAnsi="Times New Roman"/>
                <w:b/>
                <w:color w:val="000000" w:themeColor="text1"/>
                <w:sz w:val="24"/>
              </w:rPr>
            </w:pPr>
            <w:r w:rsidRPr="00A503D8">
              <w:rPr>
                <w:rFonts w:ascii="Times New Roman" w:hAnsi="Times New Roman"/>
                <w:b/>
                <w:color w:val="000000" w:themeColor="text1"/>
                <w:sz w:val="24"/>
              </w:rPr>
              <w:t>Развијање васпитнње</w:t>
            </w:r>
          </w:p>
        </w:tc>
        <w:tc>
          <w:tcPr>
            <w:tcW w:w="88" w:type="dxa"/>
            <w:vAlign w:val="bottom"/>
          </w:tcPr>
          <w:p w:rsidR="00A503D8" w:rsidRPr="00A503D8" w:rsidRDefault="00A503D8" w:rsidP="00A503D8">
            <w:pPr>
              <w:spacing w:after="0" w:line="240" w:lineRule="auto"/>
              <w:rPr>
                <w:rFonts w:ascii="Times New Roman" w:hAnsi="Times New Roman"/>
                <w:color w:val="000000" w:themeColor="text1"/>
                <w:sz w:val="21"/>
              </w:rPr>
            </w:pPr>
          </w:p>
        </w:tc>
        <w:tc>
          <w:tcPr>
            <w:tcW w:w="4306" w:type="dxa"/>
            <w:vMerge/>
            <w:tcBorders>
              <w:top w:val="nil"/>
              <w:left w:val="nil"/>
              <w:bottom w:val="nil"/>
              <w:right w:val="single" w:sz="8" w:space="0" w:color="auto"/>
            </w:tcBorders>
            <w:vAlign w:val="center"/>
            <w:hideMark/>
          </w:tcPr>
          <w:p w:rsidR="00A503D8" w:rsidRPr="00A503D8" w:rsidRDefault="00A503D8" w:rsidP="00A503D8">
            <w:pPr>
              <w:spacing w:after="0" w:line="240" w:lineRule="auto"/>
              <w:rPr>
                <w:rFonts w:ascii="Times New Roman" w:hAnsi="Times New Roman"/>
                <w:color w:val="000000" w:themeColor="text1"/>
              </w:rPr>
            </w:pPr>
          </w:p>
        </w:tc>
        <w:tc>
          <w:tcPr>
            <w:tcW w:w="74" w:type="dxa"/>
            <w:vAlign w:val="bottom"/>
          </w:tcPr>
          <w:p w:rsidR="00A503D8" w:rsidRPr="00A503D8" w:rsidRDefault="00A503D8" w:rsidP="00A503D8">
            <w:pPr>
              <w:spacing w:after="0" w:line="240" w:lineRule="auto"/>
              <w:rPr>
                <w:rFonts w:ascii="Times New Roman" w:hAnsi="Times New Roman"/>
                <w:color w:val="000000" w:themeColor="text1"/>
                <w:sz w:val="21"/>
              </w:rPr>
            </w:pPr>
          </w:p>
        </w:tc>
        <w:tc>
          <w:tcPr>
            <w:tcW w:w="4604" w:type="dxa"/>
            <w:tcBorders>
              <w:top w:val="nil"/>
              <w:left w:val="nil"/>
              <w:bottom w:val="nil"/>
              <w:right w:val="single" w:sz="8" w:space="0" w:color="auto"/>
            </w:tcBorders>
            <w:vAlign w:val="bottom"/>
          </w:tcPr>
          <w:p w:rsidR="00A503D8" w:rsidRPr="00A503D8" w:rsidRDefault="00A503D8" w:rsidP="00A503D8">
            <w:pPr>
              <w:spacing w:after="0" w:line="240" w:lineRule="auto"/>
              <w:rPr>
                <w:rFonts w:ascii="Times New Roman" w:hAnsi="Times New Roman"/>
                <w:color w:val="000000" w:themeColor="text1"/>
                <w:sz w:val="21"/>
              </w:rPr>
            </w:pPr>
          </w:p>
        </w:tc>
      </w:tr>
      <w:tr w:rsidR="00A503D8" w:rsidRPr="00A503D8" w:rsidTr="00B74937">
        <w:trPr>
          <w:trHeight w:val="220"/>
          <w:jc w:val="center"/>
        </w:trPr>
        <w:tc>
          <w:tcPr>
            <w:tcW w:w="2552" w:type="dxa"/>
            <w:vMerge w:val="restart"/>
            <w:tcBorders>
              <w:top w:val="nil"/>
              <w:left w:val="single" w:sz="8" w:space="0" w:color="auto"/>
              <w:bottom w:val="nil"/>
              <w:right w:val="single" w:sz="8" w:space="0" w:color="auto"/>
            </w:tcBorders>
            <w:vAlign w:val="bottom"/>
            <w:hideMark/>
          </w:tcPr>
          <w:p w:rsidR="00A503D8" w:rsidRPr="00A503D8" w:rsidRDefault="00A503D8" w:rsidP="00A503D8">
            <w:pPr>
              <w:spacing w:after="0" w:line="240" w:lineRule="auto"/>
              <w:rPr>
                <w:rFonts w:ascii="Times New Roman" w:hAnsi="Times New Roman"/>
                <w:b/>
                <w:color w:val="000000" w:themeColor="text1"/>
                <w:sz w:val="24"/>
              </w:rPr>
            </w:pPr>
            <w:r w:rsidRPr="00A503D8">
              <w:rPr>
                <w:rFonts w:ascii="Times New Roman" w:hAnsi="Times New Roman"/>
                <w:b/>
                <w:color w:val="000000" w:themeColor="text1"/>
                <w:sz w:val="24"/>
              </w:rPr>
              <w:t>компетенције</w:t>
            </w:r>
          </w:p>
        </w:tc>
        <w:tc>
          <w:tcPr>
            <w:tcW w:w="88" w:type="dxa"/>
            <w:vAlign w:val="bottom"/>
          </w:tcPr>
          <w:p w:rsidR="00A503D8" w:rsidRPr="00A503D8" w:rsidRDefault="00A503D8" w:rsidP="00A503D8">
            <w:pPr>
              <w:spacing w:after="0" w:line="240" w:lineRule="auto"/>
              <w:rPr>
                <w:rFonts w:ascii="Times New Roman" w:hAnsi="Times New Roman"/>
                <w:color w:val="000000" w:themeColor="text1"/>
                <w:sz w:val="19"/>
              </w:rPr>
            </w:pPr>
          </w:p>
        </w:tc>
        <w:tc>
          <w:tcPr>
            <w:tcW w:w="4306" w:type="dxa"/>
            <w:tcBorders>
              <w:top w:val="nil"/>
              <w:left w:val="nil"/>
              <w:bottom w:val="nil"/>
              <w:right w:val="single" w:sz="8" w:space="0" w:color="auto"/>
            </w:tcBorders>
            <w:vAlign w:val="bottom"/>
            <w:hideMark/>
          </w:tcPr>
          <w:p w:rsidR="00A503D8" w:rsidRPr="00A503D8" w:rsidRDefault="00A503D8" w:rsidP="00A503D8">
            <w:pPr>
              <w:spacing w:after="0" w:line="240" w:lineRule="auto"/>
              <w:rPr>
                <w:rFonts w:ascii="Times New Roman" w:hAnsi="Times New Roman"/>
                <w:color w:val="000000" w:themeColor="text1"/>
              </w:rPr>
            </w:pPr>
            <w:r w:rsidRPr="00A503D8">
              <w:rPr>
                <w:rFonts w:ascii="Times New Roman" w:hAnsi="Times New Roman"/>
                <w:color w:val="000000" w:themeColor="text1"/>
              </w:rPr>
              <w:t>последице , здраво детињство...)</w:t>
            </w:r>
          </w:p>
        </w:tc>
        <w:tc>
          <w:tcPr>
            <w:tcW w:w="74" w:type="dxa"/>
            <w:vAlign w:val="bottom"/>
          </w:tcPr>
          <w:p w:rsidR="00A503D8" w:rsidRPr="00A503D8" w:rsidRDefault="00A503D8" w:rsidP="00A503D8">
            <w:pPr>
              <w:spacing w:after="0" w:line="240" w:lineRule="auto"/>
              <w:rPr>
                <w:rFonts w:ascii="Times New Roman" w:hAnsi="Times New Roman"/>
                <w:color w:val="000000" w:themeColor="text1"/>
                <w:sz w:val="19"/>
              </w:rPr>
            </w:pPr>
          </w:p>
        </w:tc>
        <w:tc>
          <w:tcPr>
            <w:tcW w:w="4604" w:type="dxa"/>
            <w:tcBorders>
              <w:top w:val="nil"/>
              <w:left w:val="nil"/>
              <w:bottom w:val="nil"/>
              <w:right w:val="single" w:sz="8" w:space="0" w:color="auto"/>
            </w:tcBorders>
            <w:vAlign w:val="bottom"/>
          </w:tcPr>
          <w:p w:rsidR="00A503D8" w:rsidRPr="00A503D8" w:rsidRDefault="00A503D8" w:rsidP="00A503D8">
            <w:pPr>
              <w:spacing w:after="0" w:line="240" w:lineRule="auto"/>
              <w:rPr>
                <w:rFonts w:ascii="Times New Roman" w:hAnsi="Times New Roman"/>
                <w:color w:val="000000" w:themeColor="text1"/>
                <w:sz w:val="19"/>
              </w:rPr>
            </w:pPr>
          </w:p>
        </w:tc>
      </w:tr>
      <w:tr w:rsidR="00A503D8" w:rsidRPr="00A503D8" w:rsidTr="00B74937">
        <w:trPr>
          <w:trHeight w:val="83"/>
          <w:jc w:val="center"/>
        </w:trPr>
        <w:tc>
          <w:tcPr>
            <w:tcW w:w="2552" w:type="dxa"/>
            <w:vMerge/>
            <w:tcBorders>
              <w:top w:val="nil"/>
              <w:left w:val="single" w:sz="8" w:space="0" w:color="auto"/>
              <w:bottom w:val="nil"/>
              <w:right w:val="single" w:sz="8" w:space="0" w:color="auto"/>
            </w:tcBorders>
            <w:vAlign w:val="center"/>
            <w:hideMark/>
          </w:tcPr>
          <w:p w:rsidR="00A503D8" w:rsidRPr="00A503D8" w:rsidRDefault="00A503D8" w:rsidP="00A503D8">
            <w:pPr>
              <w:spacing w:after="0" w:line="240" w:lineRule="auto"/>
              <w:rPr>
                <w:rFonts w:ascii="Times New Roman" w:hAnsi="Times New Roman"/>
                <w:b/>
                <w:color w:val="000000" w:themeColor="text1"/>
                <w:sz w:val="24"/>
              </w:rPr>
            </w:pPr>
          </w:p>
        </w:tc>
        <w:tc>
          <w:tcPr>
            <w:tcW w:w="88" w:type="dxa"/>
            <w:tcBorders>
              <w:top w:val="nil"/>
              <w:left w:val="nil"/>
              <w:bottom w:val="single" w:sz="8" w:space="0" w:color="auto"/>
              <w:right w:val="nil"/>
            </w:tcBorders>
            <w:vAlign w:val="bottom"/>
          </w:tcPr>
          <w:p w:rsidR="00A503D8" w:rsidRPr="00A503D8" w:rsidRDefault="00A503D8" w:rsidP="00A503D8">
            <w:pPr>
              <w:spacing w:after="0" w:line="240" w:lineRule="auto"/>
              <w:rPr>
                <w:rFonts w:ascii="Times New Roman" w:hAnsi="Times New Roman"/>
                <w:color w:val="000000" w:themeColor="text1"/>
                <w:sz w:val="7"/>
              </w:rPr>
            </w:pPr>
          </w:p>
        </w:tc>
        <w:tc>
          <w:tcPr>
            <w:tcW w:w="4306" w:type="dxa"/>
            <w:tcBorders>
              <w:top w:val="nil"/>
              <w:left w:val="nil"/>
              <w:bottom w:val="single" w:sz="8" w:space="0" w:color="auto"/>
              <w:right w:val="single" w:sz="8" w:space="0" w:color="auto"/>
            </w:tcBorders>
            <w:vAlign w:val="bottom"/>
          </w:tcPr>
          <w:p w:rsidR="00A503D8" w:rsidRPr="00A503D8" w:rsidRDefault="00A503D8" w:rsidP="00A503D8">
            <w:pPr>
              <w:spacing w:after="0" w:line="240" w:lineRule="auto"/>
              <w:rPr>
                <w:rFonts w:ascii="Times New Roman" w:hAnsi="Times New Roman"/>
                <w:color w:val="000000" w:themeColor="text1"/>
                <w:sz w:val="7"/>
              </w:rPr>
            </w:pPr>
          </w:p>
        </w:tc>
        <w:tc>
          <w:tcPr>
            <w:tcW w:w="74" w:type="dxa"/>
            <w:tcBorders>
              <w:top w:val="nil"/>
              <w:left w:val="nil"/>
              <w:bottom w:val="single" w:sz="8" w:space="0" w:color="auto"/>
              <w:right w:val="nil"/>
            </w:tcBorders>
            <w:vAlign w:val="bottom"/>
          </w:tcPr>
          <w:p w:rsidR="00A503D8" w:rsidRPr="00A503D8" w:rsidRDefault="00A503D8" w:rsidP="00A503D8">
            <w:pPr>
              <w:spacing w:after="0" w:line="240" w:lineRule="auto"/>
              <w:rPr>
                <w:rFonts w:ascii="Times New Roman" w:hAnsi="Times New Roman"/>
                <w:color w:val="000000" w:themeColor="text1"/>
                <w:sz w:val="7"/>
              </w:rPr>
            </w:pPr>
          </w:p>
        </w:tc>
        <w:tc>
          <w:tcPr>
            <w:tcW w:w="4604" w:type="dxa"/>
            <w:tcBorders>
              <w:top w:val="nil"/>
              <w:left w:val="nil"/>
              <w:bottom w:val="single" w:sz="8" w:space="0" w:color="auto"/>
              <w:right w:val="single" w:sz="8" w:space="0" w:color="auto"/>
            </w:tcBorders>
            <w:vAlign w:val="bottom"/>
          </w:tcPr>
          <w:p w:rsidR="00A503D8" w:rsidRPr="00A503D8" w:rsidRDefault="00A503D8" w:rsidP="00A503D8">
            <w:pPr>
              <w:spacing w:after="0" w:line="240" w:lineRule="auto"/>
              <w:rPr>
                <w:rFonts w:ascii="Times New Roman" w:hAnsi="Times New Roman"/>
                <w:color w:val="000000" w:themeColor="text1"/>
                <w:sz w:val="7"/>
              </w:rPr>
            </w:pPr>
          </w:p>
        </w:tc>
      </w:tr>
      <w:tr w:rsidR="00A503D8" w:rsidRPr="00A503D8" w:rsidTr="00B74937">
        <w:trPr>
          <w:trHeight w:val="206"/>
          <w:jc w:val="center"/>
        </w:trPr>
        <w:tc>
          <w:tcPr>
            <w:tcW w:w="2552" w:type="dxa"/>
            <w:vMerge w:val="restart"/>
            <w:tcBorders>
              <w:top w:val="nil"/>
              <w:left w:val="single" w:sz="8" w:space="0" w:color="auto"/>
              <w:bottom w:val="nil"/>
              <w:right w:val="single" w:sz="8" w:space="0" w:color="auto"/>
            </w:tcBorders>
            <w:vAlign w:val="bottom"/>
            <w:hideMark/>
          </w:tcPr>
          <w:p w:rsidR="00A503D8" w:rsidRPr="00A503D8" w:rsidRDefault="00A503D8" w:rsidP="00A503D8">
            <w:pPr>
              <w:spacing w:after="0" w:line="240" w:lineRule="auto"/>
              <w:rPr>
                <w:rFonts w:ascii="Times New Roman" w:hAnsi="Times New Roman"/>
                <w:b/>
                <w:color w:val="000000" w:themeColor="text1"/>
                <w:sz w:val="24"/>
              </w:rPr>
            </w:pPr>
            <w:r w:rsidRPr="00A503D8">
              <w:rPr>
                <w:rFonts w:ascii="Times New Roman" w:hAnsi="Times New Roman"/>
                <w:b/>
                <w:color w:val="000000" w:themeColor="text1"/>
                <w:sz w:val="24"/>
              </w:rPr>
              <w:t>родитеља/старатеља</w:t>
            </w:r>
          </w:p>
        </w:tc>
        <w:tc>
          <w:tcPr>
            <w:tcW w:w="88" w:type="dxa"/>
            <w:vAlign w:val="bottom"/>
          </w:tcPr>
          <w:p w:rsidR="00A503D8" w:rsidRPr="00A503D8" w:rsidRDefault="00A503D8" w:rsidP="00A503D8">
            <w:pPr>
              <w:spacing w:after="0" w:line="240" w:lineRule="auto"/>
              <w:rPr>
                <w:rFonts w:ascii="Times New Roman" w:hAnsi="Times New Roman"/>
                <w:color w:val="000000" w:themeColor="text1"/>
                <w:sz w:val="17"/>
              </w:rPr>
            </w:pPr>
          </w:p>
        </w:tc>
        <w:tc>
          <w:tcPr>
            <w:tcW w:w="4306" w:type="dxa"/>
            <w:vMerge w:val="restart"/>
            <w:tcBorders>
              <w:top w:val="nil"/>
              <w:left w:val="nil"/>
              <w:bottom w:val="nil"/>
              <w:right w:val="single" w:sz="8" w:space="0" w:color="auto"/>
            </w:tcBorders>
            <w:vAlign w:val="bottom"/>
            <w:hideMark/>
          </w:tcPr>
          <w:p w:rsidR="00A503D8" w:rsidRPr="00A503D8" w:rsidRDefault="00A503D8" w:rsidP="00A503D8">
            <w:pPr>
              <w:spacing w:after="0" w:line="240" w:lineRule="auto"/>
              <w:rPr>
                <w:rFonts w:ascii="Times New Roman" w:hAnsi="Times New Roman"/>
                <w:color w:val="000000" w:themeColor="text1"/>
              </w:rPr>
            </w:pPr>
            <w:r w:rsidRPr="00A503D8">
              <w:rPr>
                <w:rFonts w:ascii="Times New Roman" w:hAnsi="Times New Roman"/>
                <w:color w:val="000000" w:themeColor="text1"/>
              </w:rPr>
              <w:t>Међусобна подршка родитеља ученика са</w:t>
            </w:r>
          </w:p>
        </w:tc>
        <w:tc>
          <w:tcPr>
            <w:tcW w:w="74" w:type="dxa"/>
            <w:vAlign w:val="bottom"/>
          </w:tcPr>
          <w:p w:rsidR="00A503D8" w:rsidRPr="00A503D8" w:rsidRDefault="00A503D8" w:rsidP="00A503D8">
            <w:pPr>
              <w:spacing w:after="0" w:line="240" w:lineRule="auto"/>
              <w:rPr>
                <w:rFonts w:ascii="Times New Roman" w:hAnsi="Times New Roman"/>
                <w:color w:val="000000" w:themeColor="text1"/>
                <w:sz w:val="17"/>
              </w:rPr>
            </w:pPr>
          </w:p>
        </w:tc>
        <w:tc>
          <w:tcPr>
            <w:tcW w:w="4604" w:type="dxa"/>
            <w:tcBorders>
              <w:top w:val="nil"/>
              <w:left w:val="nil"/>
              <w:bottom w:val="nil"/>
              <w:right w:val="single" w:sz="8" w:space="0" w:color="auto"/>
            </w:tcBorders>
            <w:vAlign w:val="bottom"/>
            <w:hideMark/>
          </w:tcPr>
          <w:p w:rsidR="00A503D8" w:rsidRPr="00A503D8" w:rsidRDefault="00A503D8" w:rsidP="00A503D8">
            <w:pPr>
              <w:spacing w:after="0" w:line="240" w:lineRule="auto"/>
              <w:rPr>
                <w:rFonts w:ascii="Times New Roman" w:hAnsi="Times New Roman"/>
                <w:color w:val="000000" w:themeColor="text1"/>
                <w:sz w:val="18"/>
              </w:rPr>
            </w:pPr>
            <w:r w:rsidRPr="00A503D8">
              <w:rPr>
                <w:rFonts w:ascii="Times New Roman" w:hAnsi="Times New Roman"/>
                <w:color w:val="000000" w:themeColor="text1"/>
                <w:sz w:val="18"/>
              </w:rPr>
              <w:t>Родитељски састанци</w:t>
            </w:r>
          </w:p>
        </w:tc>
      </w:tr>
      <w:tr w:rsidR="00A503D8" w:rsidRPr="00A503D8" w:rsidTr="00B74937">
        <w:trPr>
          <w:trHeight w:val="95"/>
          <w:jc w:val="center"/>
        </w:trPr>
        <w:tc>
          <w:tcPr>
            <w:tcW w:w="2552" w:type="dxa"/>
            <w:vMerge/>
            <w:tcBorders>
              <w:top w:val="nil"/>
              <w:left w:val="single" w:sz="8" w:space="0" w:color="auto"/>
              <w:bottom w:val="nil"/>
              <w:right w:val="single" w:sz="8" w:space="0" w:color="auto"/>
            </w:tcBorders>
            <w:vAlign w:val="center"/>
            <w:hideMark/>
          </w:tcPr>
          <w:p w:rsidR="00A503D8" w:rsidRPr="00A503D8" w:rsidRDefault="00A503D8" w:rsidP="00A503D8">
            <w:pPr>
              <w:spacing w:after="0" w:line="240" w:lineRule="auto"/>
              <w:rPr>
                <w:rFonts w:ascii="Times New Roman" w:hAnsi="Times New Roman"/>
                <w:b/>
                <w:color w:val="000000" w:themeColor="text1"/>
                <w:sz w:val="24"/>
              </w:rPr>
            </w:pPr>
          </w:p>
        </w:tc>
        <w:tc>
          <w:tcPr>
            <w:tcW w:w="88" w:type="dxa"/>
            <w:vAlign w:val="bottom"/>
          </w:tcPr>
          <w:p w:rsidR="00A503D8" w:rsidRPr="00A503D8" w:rsidRDefault="00A503D8" w:rsidP="00A503D8">
            <w:pPr>
              <w:spacing w:after="0" w:line="240" w:lineRule="auto"/>
              <w:rPr>
                <w:rFonts w:ascii="Times New Roman" w:hAnsi="Times New Roman"/>
                <w:color w:val="000000" w:themeColor="text1"/>
                <w:sz w:val="8"/>
              </w:rPr>
            </w:pPr>
          </w:p>
        </w:tc>
        <w:tc>
          <w:tcPr>
            <w:tcW w:w="4306" w:type="dxa"/>
            <w:vMerge/>
            <w:tcBorders>
              <w:top w:val="nil"/>
              <w:left w:val="nil"/>
              <w:bottom w:val="nil"/>
              <w:right w:val="single" w:sz="8" w:space="0" w:color="auto"/>
            </w:tcBorders>
            <w:vAlign w:val="center"/>
            <w:hideMark/>
          </w:tcPr>
          <w:p w:rsidR="00A503D8" w:rsidRPr="00A503D8" w:rsidRDefault="00A503D8" w:rsidP="00A503D8">
            <w:pPr>
              <w:spacing w:after="0" w:line="240" w:lineRule="auto"/>
              <w:rPr>
                <w:rFonts w:ascii="Times New Roman" w:hAnsi="Times New Roman"/>
                <w:color w:val="000000" w:themeColor="text1"/>
              </w:rPr>
            </w:pPr>
          </w:p>
        </w:tc>
        <w:tc>
          <w:tcPr>
            <w:tcW w:w="74" w:type="dxa"/>
            <w:vAlign w:val="bottom"/>
          </w:tcPr>
          <w:p w:rsidR="00A503D8" w:rsidRPr="00A503D8" w:rsidRDefault="00A503D8" w:rsidP="00A503D8">
            <w:pPr>
              <w:spacing w:after="0" w:line="240" w:lineRule="auto"/>
              <w:rPr>
                <w:rFonts w:ascii="Times New Roman" w:hAnsi="Times New Roman"/>
                <w:color w:val="000000" w:themeColor="text1"/>
                <w:sz w:val="8"/>
              </w:rPr>
            </w:pPr>
          </w:p>
        </w:tc>
        <w:tc>
          <w:tcPr>
            <w:tcW w:w="4604" w:type="dxa"/>
            <w:vMerge w:val="restart"/>
            <w:tcBorders>
              <w:top w:val="nil"/>
              <w:left w:val="nil"/>
              <w:bottom w:val="nil"/>
              <w:right w:val="single" w:sz="8" w:space="0" w:color="auto"/>
            </w:tcBorders>
            <w:vAlign w:val="bottom"/>
            <w:hideMark/>
          </w:tcPr>
          <w:p w:rsidR="00A503D8" w:rsidRPr="00A503D8" w:rsidRDefault="00A503D8" w:rsidP="00A503D8">
            <w:pPr>
              <w:spacing w:after="0" w:line="240" w:lineRule="auto"/>
              <w:rPr>
                <w:rFonts w:ascii="Times New Roman" w:hAnsi="Times New Roman"/>
                <w:color w:val="000000" w:themeColor="text1"/>
                <w:sz w:val="18"/>
              </w:rPr>
            </w:pPr>
            <w:r w:rsidRPr="00A503D8">
              <w:rPr>
                <w:rFonts w:ascii="Times New Roman" w:hAnsi="Times New Roman"/>
                <w:color w:val="000000" w:themeColor="text1"/>
                <w:sz w:val="18"/>
              </w:rPr>
              <w:t>Индивидуани разговори са</w:t>
            </w:r>
          </w:p>
        </w:tc>
      </w:tr>
      <w:tr w:rsidR="00A503D8" w:rsidRPr="00A503D8" w:rsidTr="00B74937">
        <w:trPr>
          <w:trHeight w:val="123"/>
          <w:jc w:val="center"/>
        </w:trPr>
        <w:tc>
          <w:tcPr>
            <w:tcW w:w="2552" w:type="dxa"/>
            <w:tcBorders>
              <w:top w:val="nil"/>
              <w:left w:val="single" w:sz="8" w:space="0" w:color="auto"/>
              <w:bottom w:val="nil"/>
              <w:right w:val="single" w:sz="8" w:space="0" w:color="auto"/>
            </w:tcBorders>
            <w:vAlign w:val="bottom"/>
          </w:tcPr>
          <w:p w:rsidR="00A503D8" w:rsidRPr="00A503D8" w:rsidRDefault="00A503D8" w:rsidP="00A503D8">
            <w:pPr>
              <w:spacing w:after="0" w:line="240" w:lineRule="auto"/>
              <w:rPr>
                <w:rFonts w:ascii="Times New Roman" w:hAnsi="Times New Roman"/>
                <w:color w:val="000000" w:themeColor="text1"/>
                <w:sz w:val="10"/>
              </w:rPr>
            </w:pPr>
          </w:p>
        </w:tc>
        <w:tc>
          <w:tcPr>
            <w:tcW w:w="88" w:type="dxa"/>
            <w:vAlign w:val="bottom"/>
          </w:tcPr>
          <w:p w:rsidR="00A503D8" w:rsidRPr="00A503D8" w:rsidRDefault="00A503D8" w:rsidP="00A503D8">
            <w:pPr>
              <w:spacing w:after="0" w:line="240" w:lineRule="auto"/>
              <w:rPr>
                <w:rFonts w:ascii="Times New Roman" w:hAnsi="Times New Roman"/>
                <w:color w:val="000000" w:themeColor="text1"/>
                <w:sz w:val="10"/>
              </w:rPr>
            </w:pPr>
          </w:p>
        </w:tc>
        <w:tc>
          <w:tcPr>
            <w:tcW w:w="4306" w:type="dxa"/>
            <w:vMerge w:val="restart"/>
            <w:tcBorders>
              <w:top w:val="nil"/>
              <w:left w:val="nil"/>
              <w:bottom w:val="nil"/>
              <w:right w:val="single" w:sz="8" w:space="0" w:color="auto"/>
            </w:tcBorders>
            <w:vAlign w:val="bottom"/>
            <w:hideMark/>
          </w:tcPr>
          <w:p w:rsidR="00A503D8" w:rsidRPr="00A503D8" w:rsidRDefault="00A503D8" w:rsidP="00A503D8">
            <w:pPr>
              <w:spacing w:after="0" w:line="240" w:lineRule="auto"/>
              <w:rPr>
                <w:rFonts w:ascii="Times New Roman" w:hAnsi="Times New Roman"/>
                <w:color w:val="000000" w:themeColor="text1"/>
              </w:rPr>
            </w:pPr>
            <w:r w:rsidRPr="00A503D8">
              <w:rPr>
                <w:rFonts w:ascii="Times New Roman" w:hAnsi="Times New Roman"/>
                <w:color w:val="000000" w:themeColor="text1"/>
              </w:rPr>
              <w:t>сметњама у развоју (радионице за</w:t>
            </w:r>
          </w:p>
        </w:tc>
        <w:tc>
          <w:tcPr>
            <w:tcW w:w="74" w:type="dxa"/>
            <w:vAlign w:val="bottom"/>
          </w:tcPr>
          <w:p w:rsidR="00A503D8" w:rsidRPr="00A503D8" w:rsidRDefault="00A503D8" w:rsidP="00A503D8">
            <w:pPr>
              <w:spacing w:after="0" w:line="240" w:lineRule="auto"/>
              <w:rPr>
                <w:rFonts w:ascii="Times New Roman" w:hAnsi="Times New Roman"/>
                <w:color w:val="000000" w:themeColor="text1"/>
                <w:sz w:val="10"/>
              </w:rPr>
            </w:pPr>
          </w:p>
        </w:tc>
        <w:tc>
          <w:tcPr>
            <w:tcW w:w="4604" w:type="dxa"/>
            <w:vMerge/>
            <w:tcBorders>
              <w:top w:val="nil"/>
              <w:left w:val="nil"/>
              <w:bottom w:val="nil"/>
              <w:right w:val="single" w:sz="8" w:space="0" w:color="auto"/>
            </w:tcBorders>
            <w:vAlign w:val="center"/>
            <w:hideMark/>
          </w:tcPr>
          <w:p w:rsidR="00A503D8" w:rsidRPr="00A503D8" w:rsidRDefault="00A503D8" w:rsidP="00A503D8">
            <w:pPr>
              <w:spacing w:after="0" w:line="240" w:lineRule="auto"/>
              <w:rPr>
                <w:rFonts w:ascii="Times New Roman" w:hAnsi="Times New Roman"/>
                <w:color w:val="000000" w:themeColor="text1"/>
                <w:sz w:val="18"/>
              </w:rPr>
            </w:pPr>
          </w:p>
        </w:tc>
      </w:tr>
      <w:tr w:rsidR="00A503D8" w:rsidRPr="00A503D8" w:rsidTr="00B74937">
        <w:trPr>
          <w:trHeight w:val="96"/>
          <w:jc w:val="center"/>
        </w:trPr>
        <w:tc>
          <w:tcPr>
            <w:tcW w:w="2552" w:type="dxa"/>
            <w:tcBorders>
              <w:top w:val="nil"/>
              <w:left w:val="single" w:sz="8" w:space="0" w:color="auto"/>
              <w:bottom w:val="nil"/>
              <w:right w:val="single" w:sz="8" w:space="0" w:color="auto"/>
            </w:tcBorders>
            <w:vAlign w:val="bottom"/>
          </w:tcPr>
          <w:p w:rsidR="00A503D8" w:rsidRPr="00A503D8" w:rsidRDefault="00A503D8" w:rsidP="00A503D8">
            <w:pPr>
              <w:spacing w:after="0" w:line="240" w:lineRule="auto"/>
              <w:rPr>
                <w:rFonts w:ascii="Times New Roman" w:hAnsi="Times New Roman"/>
                <w:color w:val="000000" w:themeColor="text1"/>
                <w:sz w:val="8"/>
              </w:rPr>
            </w:pPr>
          </w:p>
        </w:tc>
        <w:tc>
          <w:tcPr>
            <w:tcW w:w="88" w:type="dxa"/>
            <w:vAlign w:val="bottom"/>
          </w:tcPr>
          <w:p w:rsidR="00A503D8" w:rsidRPr="00A503D8" w:rsidRDefault="00A503D8" w:rsidP="00A503D8">
            <w:pPr>
              <w:spacing w:after="0" w:line="240" w:lineRule="auto"/>
              <w:rPr>
                <w:rFonts w:ascii="Times New Roman" w:hAnsi="Times New Roman"/>
                <w:color w:val="000000" w:themeColor="text1"/>
                <w:sz w:val="8"/>
              </w:rPr>
            </w:pPr>
          </w:p>
        </w:tc>
        <w:tc>
          <w:tcPr>
            <w:tcW w:w="4306" w:type="dxa"/>
            <w:vMerge/>
            <w:tcBorders>
              <w:top w:val="nil"/>
              <w:left w:val="nil"/>
              <w:bottom w:val="nil"/>
              <w:right w:val="single" w:sz="8" w:space="0" w:color="auto"/>
            </w:tcBorders>
            <w:vAlign w:val="center"/>
            <w:hideMark/>
          </w:tcPr>
          <w:p w:rsidR="00A503D8" w:rsidRPr="00A503D8" w:rsidRDefault="00A503D8" w:rsidP="00A503D8">
            <w:pPr>
              <w:spacing w:after="0" w:line="240" w:lineRule="auto"/>
              <w:rPr>
                <w:rFonts w:ascii="Times New Roman" w:hAnsi="Times New Roman"/>
                <w:color w:val="000000" w:themeColor="text1"/>
              </w:rPr>
            </w:pPr>
          </w:p>
        </w:tc>
        <w:tc>
          <w:tcPr>
            <w:tcW w:w="74" w:type="dxa"/>
            <w:vAlign w:val="bottom"/>
          </w:tcPr>
          <w:p w:rsidR="00A503D8" w:rsidRPr="00A503D8" w:rsidRDefault="00A503D8" w:rsidP="00A503D8">
            <w:pPr>
              <w:spacing w:after="0" w:line="240" w:lineRule="auto"/>
              <w:rPr>
                <w:rFonts w:ascii="Times New Roman" w:hAnsi="Times New Roman"/>
                <w:color w:val="000000" w:themeColor="text1"/>
                <w:sz w:val="8"/>
              </w:rPr>
            </w:pPr>
          </w:p>
        </w:tc>
        <w:tc>
          <w:tcPr>
            <w:tcW w:w="4604" w:type="dxa"/>
            <w:vMerge w:val="restart"/>
            <w:tcBorders>
              <w:top w:val="nil"/>
              <w:left w:val="nil"/>
              <w:bottom w:val="nil"/>
              <w:right w:val="single" w:sz="8" w:space="0" w:color="auto"/>
            </w:tcBorders>
            <w:vAlign w:val="bottom"/>
            <w:hideMark/>
          </w:tcPr>
          <w:p w:rsidR="00A503D8" w:rsidRPr="00A503D8" w:rsidRDefault="00A503D8" w:rsidP="00A503D8">
            <w:pPr>
              <w:spacing w:after="0" w:line="240" w:lineRule="auto"/>
              <w:rPr>
                <w:rFonts w:ascii="Times New Roman" w:hAnsi="Times New Roman"/>
                <w:color w:val="000000" w:themeColor="text1"/>
                <w:sz w:val="18"/>
              </w:rPr>
            </w:pPr>
            <w:r w:rsidRPr="00A503D8">
              <w:rPr>
                <w:rFonts w:ascii="Times New Roman" w:hAnsi="Times New Roman"/>
                <w:color w:val="000000" w:themeColor="text1"/>
                <w:sz w:val="18"/>
              </w:rPr>
              <w:t>родитељима –пп служба</w:t>
            </w:r>
          </w:p>
        </w:tc>
      </w:tr>
      <w:tr w:rsidR="00A503D8" w:rsidRPr="00A503D8" w:rsidTr="00B74937">
        <w:trPr>
          <w:trHeight w:val="124"/>
          <w:jc w:val="center"/>
        </w:trPr>
        <w:tc>
          <w:tcPr>
            <w:tcW w:w="2552" w:type="dxa"/>
            <w:tcBorders>
              <w:top w:val="nil"/>
              <w:left w:val="single" w:sz="8" w:space="0" w:color="auto"/>
              <w:bottom w:val="nil"/>
              <w:right w:val="single" w:sz="8" w:space="0" w:color="auto"/>
            </w:tcBorders>
            <w:vAlign w:val="bottom"/>
          </w:tcPr>
          <w:p w:rsidR="00A503D8" w:rsidRPr="00A503D8" w:rsidRDefault="00A503D8" w:rsidP="00A503D8">
            <w:pPr>
              <w:spacing w:after="0" w:line="240" w:lineRule="auto"/>
              <w:rPr>
                <w:rFonts w:ascii="Times New Roman" w:hAnsi="Times New Roman"/>
                <w:color w:val="000000" w:themeColor="text1"/>
                <w:sz w:val="10"/>
              </w:rPr>
            </w:pPr>
          </w:p>
        </w:tc>
        <w:tc>
          <w:tcPr>
            <w:tcW w:w="88" w:type="dxa"/>
            <w:vAlign w:val="bottom"/>
          </w:tcPr>
          <w:p w:rsidR="00A503D8" w:rsidRPr="00A503D8" w:rsidRDefault="00A503D8" w:rsidP="00A503D8">
            <w:pPr>
              <w:spacing w:after="0" w:line="240" w:lineRule="auto"/>
              <w:rPr>
                <w:rFonts w:ascii="Times New Roman" w:hAnsi="Times New Roman"/>
                <w:color w:val="000000" w:themeColor="text1"/>
                <w:sz w:val="10"/>
              </w:rPr>
            </w:pPr>
          </w:p>
        </w:tc>
        <w:tc>
          <w:tcPr>
            <w:tcW w:w="4306" w:type="dxa"/>
            <w:vMerge w:val="restart"/>
            <w:tcBorders>
              <w:top w:val="nil"/>
              <w:left w:val="nil"/>
              <w:bottom w:val="single" w:sz="8" w:space="0" w:color="auto"/>
              <w:right w:val="single" w:sz="8" w:space="0" w:color="auto"/>
            </w:tcBorders>
            <w:vAlign w:val="bottom"/>
            <w:hideMark/>
          </w:tcPr>
          <w:p w:rsidR="00A503D8" w:rsidRPr="00A503D8" w:rsidRDefault="00A503D8" w:rsidP="00A503D8">
            <w:pPr>
              <w:spacing w:after="0" w:line="240" w:lineRule="auto"/>
              <w:rPr>
                <w:rFonts w:ascii="Times New Roman" w:hAnsi="Times New Roman"/>
                <w:color w:val="000000" w:themeColor="text1"/>
              </w:rPr>
            </w:pPr>
            <w:r w:rsidRPr="00A503D8">
              <w:rPr>
                <w:rFonts w:ascii="Times New Roman" w:hAnsi="Times New Roman"/>
                <w:color w:val="000000" w:themeColor="text1"/>
              </w:rPr>
              <w:t>родитеље);</w:t>
            </w:r>
          </w:p>
        </w:tc>
        <w:tc>
          <w:tcPr>
            <w:tcW w:w="74" w:type="dxa"/>
            <w:vAlign w:val="bottom"/>
          </w:tcPr>
          <w:p w:rsidR="00A503D8" w:rsidRPr="00A503D8" w:rsidRDefault="00A503D8" w:rsidP="00A503D8">
            <w:pPr>
              <w:spacing w:after="0" w:line="240" w:lineRule="auto"/>
              <w:rPr>
                <w:rFonts w:ascii="Times New Roman" w:hAnsi="Times New Roman"/>
                <w:color w:val="000000" w:themeColor="text1"/>
                <w:sz w:val="10"/>
              </w:rPr>
            </w:pPr>
          </w:p>
        </w:tc>
        <w:tc>
          <w:tcPr>
            <w:tcW w:w="4604" w:type="dxa"/>
            <w:vMerge/>
            <w:tcBorders>
              <w:top w:val="nil"/>
              <w:left w:val="nil"/>
              <w:bottom w:val="nil"/>
              <w:right w:val="single" w:sz="8" w:space="0" w:color="auto"/>
            </w:tcBorders>
            <w:vAlign w:val="center"/>
            <w:hideMark/>
          </w:tcPr>
          <w:p w:rsidR="00A503D8" w:rsidRPr="00A503D8" w:rsidRDefault="00A503D8" w:rsidP="00A503D8">
            <w:pPr>
              <w:spacing w:after="0" w:line="240" w:lineRule="auto"/>
              <w:rPr>
                <w:rFonts w:ascii="Times New Roman" w:hAnsi="Times New Roman"/>
                <w:color w:val="000000" w:themeColor="text1"/>
                <w:sz w:val="18"/>
              </w:rPr>
            </w:pPr>
          </w:p>
        </w:tc>
      </w:tr>
      <w:tr w:rsidR="00A503D8" w:rsidRPr="00A503D8" w:rsidTr="00B74937">
        <w:trPr>
          <w:trHeight w:val="146"/>
          <w:jc w:val="center"/>
        </w:trPr>
        <w:tc>
          <w:tcPr>
            <w:tcW w:w="2552" w:type="dxa"/>
            <w:tcBorders>
              <w:top w:val="nil"/>
              <w:left w:val="single" w:sz="8" w:space="0" w:color="auto"/>
              <w:bottom w:val="nil"/>
              <w:right w:val="single" w:sz="8" w:space="0" w:color="auto"/>
            </w:tcBorders>
            <w:vAlign w:val="bottom"/>
          </w:tcPr>
          <w:p w:rsidR="00A503D8" w:rsidRPr="00A503D8" w:rsidRDefault="00A503D8" w:rsidP="00A503D8">
            <w:pPr>
              <w:spacing w:after="0" w:line="240" w:lineRule="auto"/>
              <w:rPr>
                <w:rFonts w:ascii="Times New Roman" w:hAnsi="Times New Roman"/>
                <w:color w:val="000000" w:themeColor="text1"/>
                <w:sz w:val="12"/>
              </w:rPr>
            </w:pPr>
          </w:p>
        </w:tc>
        <w:tc>
          <w:tcPr>
            <w:tcW w:w="88" w:type="dxa"/>
            <w:tcBorders>
              <w:top w:val="nil"/>
              <w:left w:val="nil"/>
              <w:bottom w:val="single" w:sz="8" w:space="0" w:color="auto"/>
              <w:right w:val="nil"/>
            </w:tcBorders>
            <w:vAlign w:val="bottom"/>
          </w:tcPr>
          <w:p w:rsidR="00A503D8" w:rsidRPr="00A503D8" w:rsidRDefault="00A503D8" w:rsidP="00A503D8">
            <w:pPr>
              <w:spacing w:after="0" w:line="240" w:lineRule="auto"/>
              <w:rPr>
                <w:rFonts w:ascii="Times New Roman" w:hAnsi="Times New Roman"/>
                <w:color w:val="000000" w:themeColor="text1"/>
                <w:sz w:val="12"/>
              </w:rPr>
            </w:pPr>
          </w:p>
        </w:tc>
        <w:tc>
          <w:tcPr>
            <w:tcW w:w="4306" w:type="dxa"/>
            <w:vMerge/>
            <w:tcBorders>
              <w:top w:val="nil"/>
              <w:left w:val="nil"/>
              <w:bottom w:val="single" w:sz="8" w:space="0" w:color="auto"/>
              <w:right w:val="single" w:sz="8" w:space="0" w:color="auto"/>
            </w:tcBorders>
            <w:vAlign w:val="center"/>
            <w:hideMark/>
          </w:tcPr>
          <w:p w:rsidR="00A503D8" w:rsidRPr="00A503D8" w:rsidRDefault="00A503D8" w:rsidP="00A503D8">
            <w:pPr>
              <w:spacing w:after="0" w:line="240" w:lineRule="auto"/>
              <w:rPr>
                <w:rFonts w:ascii="Times New Roman" w:hAnsi="Times New Roman"/>
                <w:color w:val="000000" w:themeColor="text1"/>
              </w:rPr>
            </w:pPr>
          </w:p>
        </w:tc>
        <w:tc>
          <w:tcPr>
            <w:tcW w:w="74" w:type="dxa"/>
            <w:tcBorders>
              <w:top w:val="nil"/>
              <w:left w:val="nil"/>
              <w:bottom w:val="single" w:sz="8" w:space="0" w:color="auto"/>
              <w:right w:val="nil"/>
            </w:tcBorders>
            <w:vAlign w:val="bottom"/>
          </w:tcPr>
          <w:p w:rsidR="00A503D8" w:rsidRPr="00A503D8" w:rsidRDefault="00A503D8" w:rsidP="00A503D8">
            <w:pPr>
              <w:spacing w:after="0" w:line="240" w:lineRule="auto"/>
              <w:rPr>
                <w:rFonts w:ascii="Times New Roman" w:hAnsi="Times New Roman"/>
                <w:color w:val="000000" w:themeColor="text1"/>
                <w:sz w:val="12"/>
              </w:rPr>
            </w:pPr>
          </w:p>
        </w:tc>
        <w:tc>
          <w:tcPr>
            <w:tcW w:w="4604" w:type="dxa"/>
            <w:tcBorders>
              <w:top w:val="nil"/>
              <w:left w:val="nil"/>
              <w:bottom w:val="single" w:sz="8" w:space="0" w:color="auto"/>
              <w:right w:val="single" w:sz="8" w:space="0" w:color="auto"/>
            </w:tcBorders>
            <w:vAlign w:val="bottom"/>
          </w:tcPr>
          <w:p w:rsidR="00A503D8" w:rsidRPr="00A503D8" w:rsidRDefault="00A503D8" w:rsidP="00A503D8">
            <w:pPr>
              <w:spacing w:after="0" w:line="240" w:lineRule="auto"/>
              <w:rPr>
                <w:rFonts w:ascii="Times New Roman" w:hAnsi="Times New Roman"/>
                <w:color w:val="000000" w:themeColor="text1"/>
                <w:sz w:val="12"/>
              </w:rPr>
            </w:pPr>
          </w:p>
        </w:tc>
      </w:tr>
      <w:tr w:rsidR="00A503D8" w:rsidRPr="00A503D8" w:rsidTr="00B74937">
        <w:trPr>
          <w:trHeight w:val="250"/>
          <w:jc w:val="center"/>
        </w:trPr>
        <w:tc>
          <w:tcPr>
            <w:tcW w:w="2552" w:type="dxa"/>
            <w:tcBorders>
              <w:top w:val="nil"/>
              <w:left w:val="single" w:sz="8" w:space="0" w:color="auto"/>
              <w:bottom w:val="nil"/>
              <w:right w:val="single" w:sz="8" w:space="0" w:color="auto"/>
            </w:tcBorders>
            <w:vAlign w:val="bottom"/>
          </w:tcPr>
          <w:p w:rsidR="00A503D8" w:rsidRPr="00A503D8" w:rsidRDefault="00A503D8" w:rsidP="00A503D8">
            <w:pPr>
              <w:spacing w:after="0" w:line="240" w:lineRule="auto"/>
              <w:rPr>
                <w:rFonts w:ascii="Times New Roman" w:hAnsi="Times New Roman"/>
                <w:color w:val="000000" w:themeColor="text1"/>
                <w:sz w:val="21"/>
              </w:rPr>
            </w:pPr>
          </w:p>
        </w:tc>
        <w:tc>
          <w:tcPr>
            <w:tcW w:w="88" w:type="dxa"/>
            <w:vAlign w:val="bottom"/>
          </w:tcPr>
          <w:p w:rsidR="00A503D8" w:rsidRPr="00A503D8" w:rsidRDefault="00A503D8" w:rsidP="00A503D8">
            <w:pPr>
              <w:spacing w:after="0" w:line="240" w:lineRule="auto"/>
              <w:rPr>
                <w:rFonts w:ascii="Times New Roman" w:hAnsi="Times New Roman"/>
                <w:color w:val="000000" w:themeColor="text1"/>
                <w:sz w:val="21"/>
              </w:rPr>
            </w:pPr>
          </w:p>
        </w:tc>
        <w:tc>
          <w:tcPr>
            <w:tcW w:w="4306" w:type="dxa"/>
            <w:tcBorders>
              <w:top w:val="nil"/>
              <w:left w:val="nil"/>
              <w:bottom w:val="nil"/>
              <w:right w:val="single" w:sz="8" w:space="0" w:color="auto"/>
            </w:tcBorders>
            <w:vAlign w:val="bottom"/>
            <w:hideMark/>
          </w:tcPr>
          <w:p w:rsidR="00A503D8" w:rsidRPr="00A503D8" w:rsidRDefault="00A503D8" w:rsidP="00A503D8">
            <w:pPr>
              <w:spacing w:after="0" w:line="240" w:lineRule="auto"/>
              <w:rPr>
                <w:rFonts w:ascii="Times New Roman" w:hAnsi="Times New Roman"/>
                <w:color w:val="000000" w:themeColor="text1"/>
              </w:rPr>
            </w:pPr>
            <w:r w:rsidRPr="00A503D8">
              <w:rPr>
                <w:rFonts w:ascii="Times New Roman" w:hAnsi="Times New Roman"/>
                <w:color w:val="000000" w:themeColor="text1"/>
              </w:rPr>
              <w:t>Прикупљање података о индивидуалним</w:t>
            </w:r>
          </w:p>
        </w:tc>
        <w:tc>
          <w:tcPr>
            <w:tcW w:w="74" w:type="dxa"/>
            <w:vAlign w:val="bottom"/>
          </w:tcPr>
          <w:p w:rsidR="00A503D8" w:rsidRPr="00A503D8" w:rsidRDefault="00A503D8" w:rsidP="00A503D8">
            <w:pPr>
              <w:spacing w:after="0" w:line="240" w:lineRule="auto"/>
              <w:rPr>
                <w:rFonts w:ascii="Times New Roman" w:hAnsi="Times New Roman"/>
                <w:color w:val="000000" w:themeColor="text1"/>
                <w:sz w:val="21"/>
              </w:rPr>
            </w:pPr>
          </w:p>
        </w:tc>
        <w:tc>
          <w:tcPr>
            <w:tcW w:w="4604" w:type="dxa"/>
            <w:tcBorders>
              <w:top w:val="nil"/>
              <w:left w:val="nil"/>
              <w:bottom w:val="nil"/>
              <w:right w:val="single" w:sz="8" w:space="0" w:color="auto"/>
            </w:tcBorders>
            <w:vAlign w:val="bottom"/>
            <w:hideMark/>
          </w:tcPr>
          <w:p w:rsidR="00A503D8" w:rsidRPr="00A503D8" w:rsidRDefault="00A503D8" w:rsidP="00A503D8">
            <w:pPr>
              <w:spacing w:after="0" w:line="240" w:lineRule="auto"/>
              <w:rPr>
                <w:rFonts w:ascii="Times New Roman" w:hAnsi="Times New Roman"/>
                <w:color w:val="000000" w:themeColor="text1"/>
                <w:sz w:val="18"/>
              </w:rPr>
            </w:pPr>
            <w:r w:rsidRPr="00A503D8">
              <w:rPr>
                <w:rFonts w:ascii="Times New Roman" w:hAnsi="Times New Roman"/>
                <w:color w:val="000000" w:themeColor="text1"/>
                <w:sz w:val="18"/>
              </w:rPr>
              <w:t>Разговори –анкетирање</w:t>
            </w:r>
          </w:p>
        </w:tc>
      </w:tr>
      <w:tr w:rsidR="00A503D8" w:rsidRPr="00A503D8" w:rsidTr="00B74937">
        <w:trPr>
          <w:trHeight w:val="179"/>
          <w:jc w:val="center"/>
        </w:trPr>
        <w:tc>
          <w:tcPr>
            <w:tcW w:w="2552" w:type="dxa"/>
            <w:tcBorders>
              <w:top w:val="nil"/>
              <w:left w:val="single" w:sz="8" w:space="0" w:color="auto"/>
              <w:bottom w:val="nil"/>
              <w:right w:val="single" w:sz="8" w:space="0" w:color="auto"/>
            </w:tcBorders>
            <w:vAlign w:val="bottom"/>
          </w:tcPr>
          <w:p w:rsidR="00A503D8" w:rsidRPr="00A503D8" w:rsidRDefault="00A503D8" w:rsidP="00A503D8">
            <w:pPr>
              <w:spacing w:after="0" w:line="240" w:lineRule="auto"/>
              <w:rPr>
                <w:rFonts w:ascii="Times New Roman" w:hAnsi="Times New Roman"/>
                <w:color w:val="000000" w:themeColor="text1"/>
                <w:sz w:val="15"/>
              </w:rPr>
            </w:pPr>
          </w:p>
        </w:tc>
        <w:tc>
          <w:tcPr>
            <w:tcW w:w="88" w:type="dxa"/>
            <w:vAlign w:val="bottom"/>
          </w:tcPr>
          <w:p w:rsidR="00A503D8" w:rsidRPr="00A503D8" w:rsidRDefault="00A503D8" w:rsidP="00A503D8">
            <w:pPr>
              <w:spacing w:after="0" w:line="240" w:lineRule="auto"/>
              <w:rPr>
                <w:rFonts w:ascii="Times New Roman" w:hAnsi="Times New Roman"/>
                <w:color w:val="000000" w:themeColor="text1"/>
                <w:sz w:val="15"/>
              </w:rPr>
            </w:pPr>
          </w:p>
        </w:tc>
        <w:tc>
          <w:tcPr>
            <w:tcW w:w="4306" w:type="dxa"/>
            <w:vMerge w:val="restart"/>
            <w:tcBorders>
              <w:top w:val="nil"/>
              <w:left w:val="nil"/>
              <w:bottom w:val="nil"/>
              <w:right w:val="single" w:sz="8" w:space="0" w:color="auto"/>
            </w:tcBorders>
            <w:vAlign w:val="bottom"/>
            <w:hideMark/>
          </w:tcPr>
          <w:p w:rsidR="00A503D8" w:rsidRPr="00A503D8" w:rsidRDefault="00A503D8" w:rsidP="00A503D8">
            <w:pPr>
              <w:spacing w:after="0" w:line="240" w:lineRule="auto"/>
              <w:rPr>
                <w:rFonts w:ascii="Times New Roman" w:hAnsi="Times New Roman"/>
                <w:color w:val="000000" w:themeColor="text1"/>
              </w:rPr>
            </w:pPr>
            <w:r w:rsidRPr="00A503D8">
              <w:rPr>
                <w:rFonts w:ascii="Times New Roman" w:hAnsi="Times New Roman"/>
                <w:color w:val="000000" w:themeColor="text1"/>
              </w:rPr>
              <w:t>карактериситикама развоја ученика –</w:t>
            </w:r>
          </w:p>
        </w:tc>
        <w:tc>
          <w:tcPr>
            <w:tcW w:w="74" w:type="dxa"/>
            <w:vAlign w:val="bottom"/>
          </w:tcPr>
          <w:p w:rsidR="00A503D8" w:rsidRPr="00A503D8" w:rsidRDefault="00A503D8" w:rsidP="00A503D8">
            <w:pPr>
              <w:spacing w:after="0" w:line="240" w:lineRule="auto"/>
              <w:rPr>
                <w:rFonts w:ascii="Times New Roman" w:hAnsi="Times New Roman"/>
                <w:color w:val="000000" w:themeColor="text1"/>
                <w:sz w:val="15"/>
              </w:rPr>
            </w:pPr>
          </w:p>
        </w:tc>
        <w:tc>
          <w:tcPr>
            <w:tcW w:w="4604" w:type="dxa"/>
            <w:tcBorders>
              <w:top w:val="nil"/>
              <w:left w:val="nil"/>
              <w:bottom w:val="nil"/>
              <w:right w:val="single" w:sz="8" w:space="0" w:color="auto"/>
            </w:tcBorders>
            <w:vAlign w:val="bottom"/>
            <w:hideMark/>
          </w:tcPr>
          <w:p w:rsidR="00A503D8" w:rsidRPr="00A503D8" w:rsidRDefault="00A503D8" w:rsidP="00A503D8">
            <w:pPr>
              <w:spacing w:after="0" w:line="240" w:lineRule="auto"/>
              <w:rPr>
                <w:rFonts w:ascii="Times New Roman" w:hAnsi="Times New Roman"/>
                <w:color w:val="000000" w:themeColor="text1"/>
                <w:sz w:val="18"/>
              </w:rPr>
            </w:pPr>
            <w:r w:rsidRPr="00A503D8">
              <w:rPr>
                <w:rFonts w:ascii="Times New Roman" w:hAnsi="Times New Roman"/>
                <w:color w:val="000000" w:themeColor="text1"/>
                <w:sz w:val="18"/>
              </w:rPr>
              <w:t>родитеља/старатеља</w:t>
            </w:r>
          </w:p>
        </w:tc>
      </w:tr>
      <w:tr w:rsidR="00A503D8" w:rsidRPr="00A503D8" w:rsidTr="00B74937">
        <w:trPr>
          <w:trHeight w:val="96"/>
          <w:jc w:val="center"/>
        </w:trPr>
        <w:tc>
          <w:tcPr>
            <w:tcW w:w="2552" w:type="dxa"/>
            <w:tcBorders>
              <w:top w:val="nil"/>
              <w:left w:val="single" w:sz="8" w:space="0" w:color="auto"/>
              <w:bottom w:val="nil"/>
              <w:right w:val="single" w:sz="8" w:space="0" w:color="auto"/>
            </w:tcBorders>
            <w:vAlign w:val="bottom"/>
          </w:tcPr>
          <w:p w:rsidR="00A503D8" w:rsidRPr="00A503D8" w:rsidRDefault="00A503D8" w:rsidP="00A503D8">
            <w:pPr>
              <w:spacing w:after="0" w:line="240" w:lineRule="auto"/>
              <w:rPr>
                <w:rFonts w:ascii="Times New Roman" w:hAnsi="Times New Roman"/>
                <w:color w:val="000000" w:themeColor="text1"/>
                <w:sz w:val="8"/>
              </w:rPr>
            </w:pPr>
          </w:p>
        </w:tc>
        <w:tc>
          <w:tcPr>
            <w:tcW w:w="88" w:type="dxa"/>
            <w:vAlign w:val="bottom"/>
          </w:tcPr>
          <w:p w:rsidR="00A503D8" w:rsidRPr="00A503D8" w:rsidRDefault="00A503D8" w:rsidP="00A503D8">
            <w:pPr>
              <w:spacing w:after="0" w:line="240" w:lineRule="auto"/>
              <w:rPr>
                <w:rFonts w:ascii="Times New Roman" w:hAnsi="Times New Roman"/>
                <w:color w:val="000000" w:themeColor="text1"/>
                <w:sz w:val="8"/>
              </w:rPr>
            </w:pPr>
          </w:p>
        </w:tc>
        <w:tc>
          <w:tcPr>
            <w:tcW w:w="4306" w:type="dxa"/>
            <w:vMerge/>
            <w:tcBorders>
              <w:top w:val="nil"/>
              <w:left w:val="nil"/>
              <w:bottom w:val="nil"/>
              <w:right w:val="single" w:sz="8" w:space="0" w:color="auto"/>
            </w:tcBorders>
            <w:vAlign w:val="center"/>
            <w:hideMark/>
          </w:tcPr>
          <w:p w:rsidR="00A503D8" w:rsidRPr="00A503D8" w:rsidRDefault="00A503D8" w:rsidP="00A503D8">
            <w:pPr>
              <w:spacing w:after="0" w:line="240" w:lineRule="auto"/>
              <w:rPr>
                <w:rFonts w:ascii="Times New Roman" w:hAnsi="Times New Roman"/>
                <w:color w:val="000000" w:themeColor="text1"/>
              </w:rPr>
            </w:pPr>
          </w:p>
        </w:tc>
        <w:tc>
          <w:tcPr>
            <w:tcW w:w="74" w:type="dxa"/>
            <w:vAlign w:val="bottom"/>
          </w:tcPr>
          <w:p w:rsidR="00A503D8" w:rsidRPr="00A503D8" w:rsidRDefault="00A503D8" w:rsidP="00A503D8">
            <w:pPr>
              <w:spacing w:after="0" w:line="240" w:lineRule="auto"/>
              <w:rPr>
                <w:rFonts w:ascii="Times New Roman" w:hAnsi="Times New Roman"/>
                <w:color w:val="000000" w:themeColor="text1"/>
                <w:sz w:val="8"/>
              </w:rPr>
            </w:pPr>
          </w:p>
        </w:tc>
        <w:tc>
          <w:tcPr>
            <w:tcW w:w="4604" w:type="dxa"/>
            <w:vMerge w:val="restart"/>
            <w:tcBorders>
              <w:top w:val="nil"/>
              <w:left w:val="nil"/>
              <w:bottom w:val="nil"/>
              <w:right w:val="single" w:sz="8" w:space="0" w:color="auto"/>
            </w:tcBorders>
            <w:vAlign w:val="bottom"/>
            <w:hideMark/>
          </w:tcPr>
          <w:p w:rsidR="00A503D8" w:rsidRPr="00A503D8" w:rsidRDefault="00A503D8" w:rsidP="00A503D8">
            <w:pPr>
              <w:spacing w:after="0" w:line="240" w:lineRule="auto"/>
              <w:rPr>
                <w:rFonts w:ascii="Times New Roman" w:hAnsi="Times New Roman"/>
                <w:color w:val="000000" w:themeColor="text1"/>
                <w:sz w:val="18"/>
              </w:rPr>
            </w:pPr>
            <w:r w:rsidRPr="00A503D8">
              <w:rPr>
                <w:rFonts w:ascii="Times New Roman" w:hAnsi="Times New Roman"/>
                <w:color w:val="000000" w:themeColor="text1"/>
                <w:sz w:val="18"/>
              </w:rPr>
              <w:t>Индивидуани разговори са</w:t>
            </w:r>
          </w:p>
        </w:tc>
      </w:tr>
      <w:tr w:rsidR="00A503D8" w:rsidRPr="00A503D8" w:rsidTr="00B74937">
        <w:trPr>
          <w:trHeight w:val="124"/>
          <w:jc w:val="center"/>
        </w:trPr>
        <w:tc>
          <w:tcPr>
            <w:tcW w:w="2552" w:type="dxa"/>
            <w:tcBorders>
              <w:top w:val="nil"/>
              <w:left w:val="single" w:sz="8" w:space="0" w:color="auto"/>
              <w:bottom w:val="nil"/>
              <w:right w:val="single" w:sz="8" w:space="0" w:color="auto"/>
            </w:tcBorders>
            <w:vAlign w:val="bottom"/>
          </w:tcPr>
          <w:p w:rsidR="00A503D8" w:rsidRPr="00A503D8" w:rsidRDefault="00A503D8" w:rsidP="00A503D8">
            <w:pPr>
              <w:spacing w:after="0" w:line="240" w:lineRule="auto"/>
              <w:rPr>
                <w:rFonts w:ascii="Times New Roman" w:hAnsi="Times New Roman"/>
                <w:color w:val="000000" w:themeColor="text1"/>
                <w:sz w:val="10"/>
              </w:rPr>
            </w:pPr>
          </w:p>
        </w:tc>
        <w:tc>
          <w:tcPr>
            <w:tcW w:w="88" w:type="dxa"/>
            <w:vAlign w:val="bottom"/>
          </w:tcPr>
          <w:p w:rsidR="00A503D8" w:rsidRPr="00A503D8" w:rsidRDefault="00A503D8" w:rsidP="00A503D8">
            <w:pPr>
              <w:spacing w:after="0" w:line="240" w:lineRule="auto"/>
              <w:rPr>
                <w:rFonts w:ascii="Times New Roman" w:hAnsi="Times New Roman"/>
                <w:color w:val="000000" w:themeColor="text1"/>
                <w:sz w:val="10"/>
              </w:rPr>
            </w:pPr>
          </w:p>
        </w:tc>
        <w:tc>
          <w:tcPr>
            <w:tcW w:w="4306" w:type="dxa"/>
            <w:vMerge w:val="restart"/>
            <w:tcBorders>
              <w:top w:val="nil"/>
              <w:left w:val="nil"/>
              <w:bottom w:val="nil"/>
              <w:right w:val="single" w:sz="8" w:space="0" w:color="auto"/>
            </w:tcBorders>
            <w:vAlign w:val="bottom"/>
            <w:hideMark/>
          </w:tcPr>
          <w:p w:rsidR="00A503D8" w:rsidRPr="00A503D8" w:rsidRDefault="00A503D8" w:rsidP="00A503D8">
            <w:pPr>
              <w:spacing w:after="0" w:line="240" w:lineRule="auto"/>
              <w:rPr>
                <w:rFonts w:ascii="Times New Roman" w:hAnsi="Times New Roman"/>
                <w:color w:val="000000" w:themeColor="text1"/>
              </w:rPr>
            </w:pPr>
            <w:r w:rsidRPr="00A503D8">
              <w:rPr>
                <w:rFonts w:ascii="Times New Roman" w:hAnsi="Times New Roman"/>
                <w:color w:val="000000" w:themeColor="text1"/>
              </w:rPr>
              <w:t>картон ученика и упитник за родитеље</w:t>
            </w:r>
          </w:p>
        </w:tc>
        <w:tc>
          <w:tcPr>
            <w:tcW w:w="74" w:type="dxa"/>
            <w:vAlign w:val="bottom"/>
          </w:tcPr>
          <w:p w:rsidR="00A503D8" w:rsidRPr="00A503D8" w:rsidRDefault="00A503D8" w:rsidP="00A503D8">
            <w:pPr>
              <w:spacing w:after="0" w:line="240" w:lineRule="auto"/>
              <w:rPr>
                <w:rFonts w:ascii="Times New Roman" w:hAnsi="Times New Roman"/>
                <w:color w:val="000000" w:themeColor="text1"/>
                <w:sz w:val="10"/>
              </w:rPr>
            </w:pPr>
          </w:p>
        </w:tc>
        <w:tc>
          <w:tcPr>
            <w:tcW w:w="4604" w:type="dxa"/>
            <w:vMerge/>
            <w:tcBorders>
              <w:top w:val="nil"/>
              <w:left w:val="nil"/>
              <w:bottom w:val="nil"/>
              <w:right w:val="single" w:sz="8" w:space="0" w:color="auto"/>
            </w:tcBorders>
            <w:vAlign w:val="center"/>
            <w:hideMark/>
          </w:tcPr>
          <w:p w:rsidR="00A503D8" w:rsidRPr="00A503D8" w:rsidRDefault="00A503D8" w:rsidP="00A503D8">
            <w:pPr>
              <w:spacing w:after="0" w:line="240" w:lineRule="auto"/>
              <w:rPr>
                <w:rFonts w:ascii="Times New Roman" w:hAnsi="Times New Roman"/>
                <w:color w:val="000000" w:themeColor="text1"/>
                <w:sz w:val="18"/>
              </w:rPr>
            </w:pPr>
          </w:p>
        </w:tc>
      </w:tr>
      <w:tr w:rsidR="00A503D8" w:rsidRPr="00A503D8" w:rsidTr="00B74937">
        <w:trPr>
          <w:trHeight w:val="142"/>
          <w:jc w:val="center"/>
        </w:trPr>
        <w:tc>
          <w:tcPr>
            <w:tcW w:w="2552" w:type="dxa"/>
            <w:tcBorders>
              <w:top w:val="nil"/>
              <w:left w:val="single" w:sz="8" w:space="0" w:color="auto"/>
              <w:bottom w:val="nil"/>
              <w:right w:val="single" w:sz="8" w:space="0" w:color="auto"/>
            </w:tcBorders>
            <w:vAlign w:val="bottom"/>
          </w:tcPr>
          <w:p w:rsidR="00A503D8" w:rsidRPr="00A503D8" w:rsidRDefault="00A503D8" w:rsidP="00A503D8">
            <w:pPr>
              <w:spacing w:after="0" w:line="240" w:lineRule="auto"/>
              <w:rPr>
                <w:rFonts w:ascii="Times New Roman" w:hAnsi="Times New Roman"/>
                <w:color w:val="000000" w:themeColor="text1"/>
                <w:sz w:val="12"/>
              </w:rPr>
            </w:pPr>
          </w:p>
        </w:tc>
        <w:tc>
          <w:tcPr>
            <w:tcW w:w="88" w:type="dxa"/>
            <w:vAlign w:val="bottom"/>
          </w:tcPr>
          <w:p w:rsidR="00A503D8" w:rsidRPr="00A503D8" w:rsidRDefault="00A503D8" w:rsidP="00A503D8">
            <w:pPr>
              <w:spacing w:after="0" w:line="240" w:lineRule="auto"/>
              <w:rPr>
                <w:rFonts w:ascii="Times New Roman" w:hAnsi="Times New Roman"/>
                <w:color w:val="000000" w:themeColor="text1"/>
                <w:sz w:val="12"/>
              </w:rPr>
            </w:pPr>
          </w:p>
        </w:tc>
        <w:tc>
          <w:tcPr>
            <w:tcW w:w="4306" w:type="dxa"/>
            <w:vMerge/>
            <w:tcBorders>
              <w:top w:val="nil"/>
              <w:left w:val="nil"/>
              <w:bottom w:val="nil"/>
              <w:right w:val="single" w:sz="8" w:space="0" w:color="auto"/>
            </w:tcBorders>
            <w:vAlign w:val="center"/>
            <w:hideMark/>
          </w:tcPr>
          <w:p w:rsidR="00A503D8" w:rsidRPr="00A503D8" w:rsidRDefault="00A503D8" w:rsidP="00A503D8">
            <w:pPr>
              <w:spacing w:after="0" w:line="240" w:lineRule="auto"/>
              <w:rPr>
                <w:rFonts w:ascii="Times New Roman" w:hAnsi="Times New Roman"/>
                <w:color w:val="000000" w:themeColor="text1"/>
              </w:rPr>
            </w:pPr>
          </w:p>
        </w:tc>
        <w:tc>
          <w:tcPr>
            <w:tcW w:w="74" w:type="dxa"/>
            <w:vAlign w:val="bottom"/>
          </w:tcPr>
          <w:p w:rsidR="00A503D8" w:rsidRPr="00A503D8" w:rsidRDefault="00A503D8" w:rsidP="00A503D8">
            <w:pPr>
              <w:spacing w:after="0" w:line="240" w:lineRule="auto"/>
              <w:rPr>
                <w:rFonts w:ascii="Times New Roman" w:hAnsi="Times New Roman"/>
                <w:color w:val="000000" w:themeColor="text1"/>
                <w:sz w:val="12"/>
              </w:rPr>
            </w:pPr>
          </w:p>
        </w:tc>
        <w:tc>
          <w:tcPr>
            <w:tcW w:w="4604" w:type="dxa"/>
            <w:vMerge w:val="restart"/>
            <w:tcBorders>
              <w:top w:val="nil"/>
              <w:left w:val="nil"/>
              <w:bottom w:val="single" w:sz="8" w:space="0" w:color="auto"/>
              <w:right w:val="single" w:sz="8" w:space="0" w:color="auto"/>
            </w:tcBorders>
            <w:vAlign w:val="bottom"/>
            <w:hideMark/>
          </w:tcPr>
          <w:p w:rsidR="00A503D8" w:rsidRPr="00A503D8" w:rsidRDefault="00A503D8" w:rsidP="00A503D8">
            <w:pPr>
              <w:spacing w:after="0" w:line="240" w:lineRule="auto"/>
              <w:rPr>
                <w:rFonts w:ascii="Times New Roman" w:hAnsi="Times New Roman"/>
                <w:color w:val="000000" w:themeColor="text1"/>
                <w:sz w:val="18"/>
              </w:rPr>
            </w:pPr>
            <w:r w:rsidRPr="00A503D8">
              <w:rPr>
                <w:rFonts w:ascii="Times New Roman" w:hAnsi="Times New Roman"/>
                <w:color w:val="000000" w:themeColor="text1"/>
                <w:sz w:val="18"/>
              </w:rPr>
              <w:t>родитељима –пп служба</w:t>
            </w:r>
          </w:p>
        </w:tc>
      </w:tr>
      <w:tr w:rsidR="00A503D8" w:rsidRPr="00A503D8" w:rsidTr="00B74937">
        <w:trPr>
          <w:trHeight w:val="81"/>
          <w:jc w:val="center"/>
        </w:trPr>
        <w:tc>
          <w:tcPr>
            <w:tcW w:w="2552" w:type="dxa"/>
            <w:tcBorders>
              <w:top w:val="nil"/>
              <w:left w:val="single" w:sz="8" w:space="0" w:color="auto"/>
              <w:bottom w:val="single" w:sz="8" w:space="0" w:color="auto"/>
              <w:right w:val="single" w:sz="8" w:space="0" w:color="auto"/>
            </w:tcBorders>
            <w:vAlign w:val="bottom"/>
          </w:tcPr>
          <w:p w:rsidR="00A503D8" w:rsidRPr="00A503D8" w:rsidRDefault="00A503D8" w:rsidP="00A503D8">
            <w:pPr>
              <w:spacing w:after="0" w:line="240" w:lineRule="auto"/>
              <w:rPr>
                <w:rFonts w:ascii="Times New Roman" w:hAnsi="Times New Roman"/>
                <w:color w:val="000000" w:themeColor="text1"/>
                <w:sz w:val="7"/>
              </w:rPr>
            </w:pPr>
          </w:p>
        </w:tc>
        <w:tc>
          <w:tcPr>
            <w:tcW w:w="88" w:type="dxa"/>
            <w:tcBorders>
              <w:top w:val="nil"/>
              <w:left w:val="nil"/>
              <w:bottom w:val="single" w:sz="8" w:space="0" w:color="auto"/>
              <w:right w:val="nil"/>
            </w:tcBorders>
            <w:vAlign w:val="bottom"/>
          </w:tcPr>
          <w:p w:rsidR="00A503D8" w:rsidRPr="00A503D8" w:rsidRDefault="00A503D8" w:rsidP="00A503D8">
            <w:pPr>
              <w:spacing w:after="0" w:line="240" w:lineRule="auto"/>
              <w:rPr>
                <w:rFonts w:ascii="Times New Roman" w:hAnsi="Times New Roman"/>
                <w:color w:val="000000" w:themeColor="text1"/>
                <w:sz w:val="7"/>
              </w:rPr>
            </w:pPr>
          </w:p>
        </w:tc>
        <w:tc>
          <w:tcPr>
            <w:tcW w:w="4306" w:type="dxa"/>
            <w:tcBorders>
              <w:top w:val="nil"/>
              <w:left w:val="nil"/>
              <w:bottom w:val="single" w:sz="8" w:space="0" w:color="auto"/>
              <w:right w:val="single" w:sz="8" w:space="0" w:color="auto"/>
            </w:tcBorders>
            <w:vAlign w:val="bottom"/>
          </w:tcPr>
          <w:p w:rsidR="00A503D8" w:rsidRPr="00A503D8" w:rsidRDefault="00A503D8" w:rsidP="00A503D8">
            <w:pPr>
              <w:spacing w:after="0" w:line="240" w:lineRule="auto"/>
              <w:rPr>
                <w:rFonts w:ascii="Times New Roman" w:hAnsi="Times New Roman"/>
                <w:color w:val="000000" w:themeColor="text1"/>
                <w:sz w:val="7"/>
              </w:rPr>
            </w:pPr>
          </w:p>
        </w:tc>
        <w:tc>
          <w:tcPr>
            <w:tcW w:w="74" w:type="dxa"/>
            <w:tcBorders>
              <w:top w:val="nil"/>
              <w:left w:val="nil"/>
              <w:bottom w:val="single" w:sz="8" w:space="0" w:color="auto"/>
              <w:right w:val="nil"/>
            </w:tcBorders>
            <w:vAlign w:val="bottom"/>
          </w:tcPr>
          <w:p w:rsidR="00A503D8" w:rsidRPr="00A503D8" w:rsidRDefault="00A503D8" w:rsidP="00A503D8">
            <w:pPr>
              <w:spacing w:after="0" w:line="240" w:lineRule="auto"/>
              <w:rPr>
                <w:rFonts w:ascii="Times New Roman" w:hAnsi="Times New Roman"/>
                <w:color w:val="000000" w:themeColor="text1"/>
                <w:sz w:val="7"/>
              </w:rPr>
            </w:pPr>
          </w:p>
        </w:tc>
        <w:tc>
          <w:tcPr>
            <w:tcW w:w="4604" w:type="dxa"/>
            <w:vMerge/>
            <w:tcBorders>
              <w:top w:val="nil"/>
              <w:left w:val="nil"/>
              <w:bottom w:val="single" w:sz="8" w:space="0" w:color="auto"/>
              <w:right w:val="single" w:sz="8" w:space="0" w:color="auto"/>
            </w:tcBorders>
            <w:vAlign w:val="center"/>
            <w:hideMark/>
          </w:tcPr>
          <w:p w:rsidR="00A503D8" w:rsidRPr="00A503D8" w:rsidRDefault="00A503D8" w:rsidP="00A503D8">
            <w:pPr>
              <w:spacing w:after="0" w:line="240" w:lineRule="auto"/>
              <w:rPr>
                <w:rFonts w:ascii="Times New Roman" w:hAnsi="Times New Roman"/>
                <w:color w:val="000000" w:themeColor="text1"/>
                <w:sz w:val="18"/>
              </w:rPr>
            </w:pPr>
          </w:p>
        </w:tc>
      </w:tr>
      <w:tr w:rsidR="00A503D8" w:rsidRPr="00A503D8" w:rsidTr="00B74937">
        <w:trPr>
          <w:trHeight w:val="247"/>
          <w:jc w:val="center"/>
        </w:trPr>
        <w:tc>
          <w:tcPr>
            <w:tcW w:w="2552" w:type="dxa"/>
            <w:tcBorders>
              <w:top w:val="nil"/>
              <w:left w:val="single" w:sz="8" w:space="0" w:color="auto"/>
              <w:bottom w:val="nil"/>
              <w:right w:val="single" w:sz="8" w:space="0" w:color="auto"/>
            </w:tcBorders>
            <w:vAlign w:val="bottom"/>
            <w:hideMark/>
          </w:tcPr>
          <w:p w:rsidR="00A503D8" w:rsidRPr="00A503D8" w:rsidRDefault="00A503D8" w:rsidP="00A503D8">
            <w:pPr>
              <w:spacing w:after="0" w:line="240" w:lineRule="auto"/>
              <w:rPr>
                <w:rFonts w:ascii="Times New Roman" w:hAnsi="Times New Roman"/>
                <w:b/>
                <w:color w:val="000000" w:themeColor="text1"/>
              </w:rPr>
            </w:pPr>
            <w:r w:rsidRPr="00A503D8">
              <w:rPr>
                <w:rFonts w:ascii="Times New Roman" w:hAnsi="Times New Roman"/>
                <w:b/>
                <w:color w:val="000000" w:themeColor="text1"/>
              </w:rPr>
              <w:t>ИНФОРМИСАЊЕ</w:t>
            </w:r>
          </w:p>
        </w:tc>
        <w:tc>
          <w:tcPr>
            <w:tcW w:w="88" w:type="dxa"/>
            <w:vAlign w:val="bottom"/>
          </w:tcPr>
          <w:p w:rsidR="00A503D8" w:rsidRPr="00A503D8" w:rsidRDefault="00A503D8" w:rsidP="00A503D8">
            <w:pPr>
              <w:spacing w:after="0" w:line="240" w:lineRule="auto"/>
              <w:rPr>
                <w:rFonts w:ascii="Times New Roman" w:hAnsi="Times New Roman"/>
                <w:color w:val="000000" w:themeColor="text1"/>
                <w:sz w:val="21"/>
              </w:rPr>
            </w:pPr>
          </w:p>
        </w:tc>
        <w:tc>
          <w:tcPr>
            <w:tcW w:w="4306" w:type="dxa"/>
            <w:tcBorders>
              <w:top w:val="nil"/>
              <w:left w:val="nil"/>
              <w:bottom w:val="nil"/>
              <w:right w:val="single" w:sz="8" w:space="0" w:color="auto"/>
            </w:tcBorders>
            <w:vAlign w:val="bottom"/>
            <w:hideMark/>
          </w:tcPr>
          <w:p w:rsidR="00A503D8" w:rsidRPr="00A503D8" w:rsidRDefault="00A503D8" w:rsidP="00A503D8">
            <w:pPr>
              <w:spacing w:after="0" w:line="240" w:lineRule="auto"/>
              <w:rPr>
                <w:rFonts w:ascii="Times New Roman" w:hAnsi="Times New Roman"/>
                <w:color w:val="000000" w:themeColor="text1"/>
              </w:rPr>
            </w:pPr>
            <w:r w:rsidRPr="00A503D8">
              <w:rPr>
                <w:rFonts w:ascii="Times New Roman" w:hAnsi="Times New Roman"/>
                <w:color w:val="000000" w:themeColor="text1"/>
              </w:rPr>
              <w:t>Информисање родитеља о основним</w:t>
            </w:r>
          </w:p>
        </w:tc>
        <w:tc>
          <w:tcPr>
            <w:tcW w:w="74" w:type="dxa"/>
            <w:vAlign w:val="bottom"/>
          </w:tcPr>
          <w:p w:rsidR="00A503D8" w:rsidRPr="00A503D8" w:rsidRDefault="00A503D8" w:rsidP="00A503D8">
            <w:pPr>
              <w:spacing w:after="0" w:line="240" w:lineRule="auto"/>
              <w:rPr>
                <w:rFonts w:ascii="Times New Roman" w:hAnsi="Times New Roman"/>
                <w:color w:val="000000" w:themeColor="text1"/>
                <w:sz w:val="21"/>
              </w:rPr>
            </w:pPr>
          </w:p>
        </w:tc>
        <w:tc>
          <w:tcPr>
            <w:tcW w:w="4604" w:type="dxa"/>
            <w:tcBorders>
              <w:top w:val="nil"/>
              <w:left w:val="nil"/>
              <w:bottom w:val="nil"/>
              <w:right w:val="single" w:sz="8" w:space="0" w:color="auto"/>
            </w:tcBorders>
            <w:vAlign w:val="bottom"/>
            <w:hideMark/>
          </w:tcPr>
          <w:p w:rsidR="00A503D8" w:rsidRPr="00A503D8" w:rsidRDefault="00A503D8" w:rsidP="00A503D8">
            <w:pPr>
              <w:spacing w:after="0" w:line="240" w:lineRule="auto"/>
              <w:rPr>
                <w:rFonts w:ascii="Times New Roman" w:hAnsi="Times New Roman"/>
                <w:color w:val="000000" w:themeColor="text1"/>
                <w:sz w:val="18"/>
              </w:rPr>
            </w:pPr>
            <w:r w:rsidRPr="00A503D8">
              <w:rPr>
                <w:rFonts w:ascii="Times New Roman" w:hAnsi="Times New Roman"/>
                <w:color w:val="000000" w:themeColor="text1"/>
                <w:sz w:val="18"/>
              </w:rPr>
              <w:t>Индивидуални разговри,</w:t>
            </w:r>
          </w:p>
        </w:tc>
      </w:tr>
      <w:tr w:rsidR="00A503D8" w:rsidRPr="00A503D8" w:rsidTr="00B74937">
        <w:trPr>
          <w:trHeight w:val="179"/>
          <w:jc w:val="center"/>
        </w:trPr>
        <w:tc>
          <w:tcPr>
            <w:tcW w:w="2552" w:type="dxa"/>
            <w:vMerge w:val="restart"/>
            <w:tcBorders>
              <w:top w:val="nil"/>
              <w:left w:val="single" w:sz="8" w:space="0" w:color="auto"/>
              <w:bottom w:val="nil"/>
              <w:right w:val="single" w:sz="8" w:space="0" w:color="auto"/>
            </w:tcBorders>
            <w:vAlign w:val="bottom"/>
            <w:hideMark/>
          </w:tcPr>
          <w:p w:rsidR="00A503D8" w:rsidRPr="00A503D8" w:rsidRDefault="00A503D8" w:rsidP="00A503D8">
            <w:pPr>
              <w:spacing w:after="0" w:line="240" w:lineRule="auto"/>
              <w:rPr>
                <w:rFonts w:ascii="Times New Roman" w:hAnsi="Times New Roman"/>
                <w:b/>
                <w:color w:val="000000" w:themeColor="text1"/>
              </w:rPr>
            </w:pPr>
            <w:r w:rsidRPr="00A503D8">
              <w:rPr>
                <w:rFonts w:ascii="Times New Roman" w:hAnsi="Times New Roman"/>
                <w:b/>
                <w:color w:val="000000" w:themeColor="text1"/>
              </w:rPr>
              <w:lastRenderedPageBreak/>
              <w:t>РОДИТЕЉА/</w:t>
            </w:r>
          </w:p>
        </w:tc>
        <w:tc>
          <w:tcPr>
            <w:tcW w:w="88" w:type="dxa"/>
            <w:vAlign w:val="bottom"/>
          </w:tcPr>
          <w:p w:rsidR="00A503D8" w:rsidRPr="00A503D8" w:rsidRDefault="00A503D8" w:rsidP="00A503D8">
            <w:pPr>
              <w:spacing w:after="0" w:line="240" w:lineRule="auto"/>
              <w:rPr>
                <w:rFonts w:ascii="Times New Roman" w:hAnsi="Times New Roman"/>
                <w:color w:val="000000" w:themeColor="text1"/>
                <w:sz w:val="15"/>
              </w:rPr>
            </w:pPr>
          </w:p>
        </w:tc>
        <w:tc>
          <w:tcPr>
            <w:tcW w:w="4306" w:type="dxa"/>
            <w:vMerge w:val="restart"/>
            <w:tcBorders>
              <w:top w:val="nil"/>
              <w:left w:val="nil"/>
              <w:bottom w:val="nil"/>
              <w:right w:val="single" w:sz="8" w:space="0" w:color="auto"/>
            </w:tcBorders>
            <w:vAlign w:val="bottom"/>
            <w:hideMark/>
          </w:tcPr>
          <w:p w:rsidR="00A503D8" w:rsidRPr="00A503D8" w:rsidRDefault="00A503D8" w:rsidP="00A503D8">
            <w:pPr>
              <w:spacing w:after="0" w:line="240" w:lineRule="auto"/>
              <w:rPr>
                <w:rFonts w:ascii="Times New Roman" w:hAnsi="Times New Roman"/>
                <w:color w:val="000000" w:themeColor="text1"/>
              </w:rPr>
            </w:pPr>
            <w:r w:rsidRPr="00A503D8">
              <w:rPr>
                <w:rFonts w:ascii="Times New Roman" w:hAnsi="Times New Roman"/>
                <w:color w:val="000000" w:themeColor="text1"/>
              </w:rPr>
              <w:t>смерницама и циљевима школе,</w:t>
            </w:r>
          </w:p>
        </w:tc>
        <w:tc>
          <w:tcPr>
            <w:tcW w:w="74" w:type="dxa"/>
            <w:vAlign w:val="bottom"/>
          </w:tcPr>
          <w:p w:rsidR="00A503D8" w:rsidRPr="00A503D8" w:rsidRDefault="00A503D8" w:rsidP="00A503D8">
            <w:pPr>
              <w:spacing w:after="0" w:line="240" w:lineRule="auto"/>
              <w:rPr>
                <w:rFonts w:ascii="Times New Roman" w:hAnsi="Times New Roman"/>
                <w:color w:val="000000" w:themeColor="text1"/>
                <w:sz w:val="15"/>
              </w:rPr>
            </w:pPr>
          </w:p>
        </w:tc>
        <w:tc>
          <w:tcPr>
            <w:tcW w:w="4604" w:type="dxa"/>
            <w:tcBorders>
              <w:top w:val="nil"/>
              <w:left w:val="nil"/>
              <w:bottom w:val="nil"/>
              <w:right w:val="single" w:sz="8" w:space="0" w:color="auto"/>
            </w:tcBorders>
            <w:vAlign w:val="bottom"/>
            <w:hideMark/>
          </w:tcPr>
          <w:p w:rsidR="00A503D8" w:rsidRPr="00A503D8" w:rsidRDefault="00A503D8" w:rsidP="00A503D8">
            <w:pPr>
              <w:spacing w:after="0" w:line="240" w:lineRule="auto"/>
              <w:rPr>
                <w:rFonts w:ascii="Times New Roman" w:hAnsi="Times New Roman"/>
                <w:color w:val="000000" w:themeColor="text1"/>
                <w:sz w:val="18"/>
              </w:rPr>
            </w:pPr>
            <w:r w:rsidRPr="00A503D8">
              <w:rPr>
                <w:rFonts w:ascii="Times New Roman" w:hAnsi="Times New Roman"/>
                <w:color w:val="000000" w:themeColor="text1"/>
                <w:sz w:val="18"/>
              </w:rPr>
              <w:t>родитељски састанци, Савет</w:t>
            </w:r>
          </w:p>
        </w:tc>
      </w:tr>
      <w:tr w:rsidR="00A503D8" w:rsidRPr="00A503D8" w:rsidTr="00B74937">
        <w:trPr>
          <w:trHeight w:val="94"/>
          <w:jc w:val="center"/>
        </w:trPr>
        <w:tc>
          <w:tcPr>
            <w:tcW w:w="2552" w:type="dxa"/>
            <w:vMerge/>
            <w:tcBorders>
              <w:top w:val="nil"/>
              <w:left w:val="single" w:sz="8" w:space="0" w:color="auto"/>
              <w:bottom w:val="nil"/>
              <w:right w:val="single" w:sz="8" w:space="0" w:color="auto"/>
            </w:tcBorders>
            <w:vAlign w:val="center"/>
            <w:hideMark/>
          </w:tcPr>
          <w:p w:rsidR="00A503D8" w:rsidRPr="00A503D8" w:rsidRDefault="00A503D8" w:rsidP="00A503D8">
            <w:pPr>
              <w:spacing w:after="0" w:line="240" w:lineRule="auto"/>
              <w:rPr>
                <w:rFonts w:ascii="Times New Roman" w:hAnsi="Times New Roman"/>
                <w:b/>
                <w:color w:val="000000" w:themeColor="text1"/>
              </w:rPr>
            </w:pPr>
          </w:p>
        </w:tc>
        <w:tc>
          <w:tcPr>
            <w:tcW w:w="88" w:type="dxa"/>
            <w:vAlign w:val="bottom"/>
          </w:tcPr>
          <w:p w:rsidR="00A503D8" w:rsidRPr="00A503D8" w:rsidRDefault="00A503D8" w:rsidP="00A503D8">
            <w:pPr>
              <w:spacing w:after="0" w:line="240" w:lineRule="auto"/>
              <w:rPr>
                <w:rFonts w:ascii="Times New Roman" w:hAnsi="Times New Roman"/>
                <w:color w:val="000000" w:themeColor="text1"/>
                <w:sz w:val="8"/>
              </w:rPr>
            </w:pPr>
          </w:p>
        </w:tc>
        <w:tc>
          <w:tcPr>
            <w:tcW w:w="4306" w:type="dxa"/>
            <w:vMerge/>
            <w:tcBorders>
              <w:top w:val="nil"/>
              <w:left w:val="nil"/>
              <w:bottom w:val="nil"/>
              <w:right w:val="single" w:sz="8" w:space="0" w:color="auto"/>
            </w:tcBorders>
            <w:vAlign w:val="center"/>
            <w:hideMark/>
          </w:tcPr>
          <w:p w:rsidR="00A503D8" w:rsidRPr="00A503D8" w:rsidRDefault="00A503D8" w:rsidP="00A503D8">
            <w:pPr>
              <w:spacing w:after="0" w:line="240" w:lineRule="auto"/>
              <w:rPr>
                <w:rFonts w:ascii="Times New Roman" w:hAnsi="Times New Roman"/>
                <w:color w:val="000000" w:themeColor="text1"/>
              </w:rPr>
            </w:pPr>
          </w:p>
        </w:tc>
        <w:tc>
          <w:tcPr>
            <w:tcW w:w="74" w:type="dxa"/>
            <w:vAlign w:val="bottom"/>
          </w:tcPr>
          <w:p w:rsidR="00A503D8" w:rsidRPr="00A503D8" w:rsidRDefault="00A503D8" w:rsidP="00A503D8">
            <w:pPr>
              <w:spacing w:after="0" w:line="240" w:lineRule="auto"/>
              <w:rPr>
                <w:rFonts w:ascii="Times New Roman" w:hAnsi="Times New Roman"/>
                <w:color w:val="000000" w:themeColor="text1"/>
                <w:sz w:val="8"/>
              </w:rPr>
            </w:pPr>
          </w:p>
        </w:tc>
        <w:tc>
          <w:tcPr>
            <w:tcW w:w="4604" w:type="dxa"/>
            <w:vMerge w:val="restart"/>
            <w:tcBorders>
              <w:top w:val="nil"/>
              <w:left w:val="nil"/>
              <w:bottom w:val="nil"/>
              <w:right w:val="single" w:sz="8" w:space="0" w:color="auto"/>
            </w:tcBorders>
            <w:vAlign w:val="bottom"/>
            <w:hideMark/>
          </w:tcPr>
          <w:p w:rsidR="00A503D8" w:rsidRPr="00A503D8" w:rsidRDefault="00A503D8" w:rsidP="00A503D8">
            <w:pPr>
              <w:spacing w:after="0" w:line="240" w:lineRule="auto"/>
              <w:rPr>
                <w:rFonts w:ascii="Times New Roman" w:hAnsi="Times New Roman"/>
                <w:color w:val="000000" w:themeColor="text1"/>
                <w:sz w:val="18"/>
              </w:rPr>
            </w:pPr>
            <w:r w:rsidRPr="00A503D8">
              <w:rPr>
                <w:rFonts w:ascii="Times New Roman" w:hAnsi="Times New Roman"/>
                <w:color w:val="000000" w:themeColor="text1"/>
                <w:sz w:val="18"/>
              </w:rPr>
              <w:t>родитеља</w:t>
            </w:r>
          </w:p>
        </w:tc>
      </w:tr>
      <w:tr w:rsidR="00A503D8" w:rsidRPr="00A503D8" w:rsidTr="00B74937">
        <w:trPr>
          <w:trHeight w:val="125"/>
          <w:jc w:val="center"/>
        </w:trPr>
        <w:tc>
          <w:tcPr>
            <w:tcW w:w="2552" w:type="dxa"/>
            <w:vMerge w:val="restart"/>
            <w:tcBorders>
              <w:top w:val="nil"/>
              <w:left w:val="single" w:sz="8" w:space="0" w:color="auto"/>
              <w:bottom w:val="nil"/>
              <w:right w:val="single" w:sz="8" w:space="0" w:color="auto"/>
            </w:tcBorders>
            <w:vAlign w:val="bottom"/>
            <w:hideMark/>
          </w:tcPr>
          <w:p w:rsidR="00A503D8" w:rsidRPr="00A503D8" w:rsidRDefault="00A503D8" w:rsidP="00A503D8">
            <w:pPr>
              <w:spacing w:after="0" w:line="240" w:lineRule="auto"/>
              <w:rPr>
                <w:rFonts w:ascii="Times New Roman" w:hAnsi="Times New Roman"/>
                <w:b/>
                <w:color w:val="000000" w:themeColor="text1"/>
              </w:rPr>
            </w:pPr>
            <w:r w:rsidRPr="00A503D8">
              <w:rPr>
                <w:rFonts w:ascii="Times New Roman" w:hAnsi="Times New Roman"/>
                <w:b/>
                <w:color w:val="000000" w:themeColor="text1"/>
              </w:rPr>
              <w:t>СТАРАТЕЉА</w:t>
            </w:r>
          </w:p>
        </w:tc>
        <w:tc>
          <w:tcPr>
            <w:tcW w:w="88" w:type="dxa"/>
            <w:vAlign w:val="bottom"/>
          </w:tcPr>
          <w:p w:rsidR="00A503D8" w:rsidRPr="00A503D8" w:rsidRDefault="00A503D8" w:rsidP="00A503D8">
            <w:pPr>
              <w:spacing w:after="0" w:line="240" w:lineRule="auto"/>
              <w:rPr>
                <w:rFonts w:ascii="Times New Roman" w:hAnsi="Times New Roman"/>
                <w:color w:val="000000" w:themeColor="text1"/>
                <w:sz w:val="10"/>
              </w:rPr>
            </w:pPr>
          </w:p>
        </w:tc>
        <w:tc>
          <w:tcPr>
            <w:tcW w:w="4306" w:type="dxa"/>
            <w:vMerge w:val="restart"/>
            <w:tcBorders>
              <w:top w:val="nil"/>
              <w:left w:val="nil"/>
              <w:bottom w:val="nil"/>
              <w:right w:val="single" w:sz="8" w:space="0" w:color="auto"/>
            </w:tcBorders>
            <w:vAlign w:val="bottom"/>
            <w:hideMark/>
          </w:tcPr>
          <w:p w:rsidR="00A503D8" w:rsidRPr="00A503D8" w:rsidRDefault="00A503D8" w:rsidP="00A503D8">
            <w:pPr>
              <w:spacing w:after="0" w:line="240" w:lineRule="auto"/>
              <w:rPr>
                <w:rFonts w:ascii="Times New Roman" w:hAnsi="Times New Roman"/>
                <w:color w:val="000000" w:themeColor="text1"/>
              </w:rPr>
            </w:pPr>
            <w:r w:rsidRPr="00A503D8">
              <w:rPr>
                <w:rFonts w:ascii="Times New Roman" w:hAnsi="Times New Roman"/>
                <w:color w:val="000000" w:themeColor="text1"/>
              </w:rPr>
              <w:t>образовним стандардима, и законском</w:t>
            </w:r>
          </w:p>
        </w:tc>
        <w:tc>
          <w:tcPr>
            <w:tcW w:w="74" w:type="dxa"/>
            <w:vAlign w:val="bottom"/>
          </w:tcPr>
          <w:p w:rsidR="00A503D8" w:rsidRPr="00A503D8" w:rsidRDefault="00A503D8" w:rsidP="00A503D8">
            <w:pPr>
              <w:spacing w:after="0" w:line="240" w:lineRule="auto"/>
              <w:rPr>
                <w:rFonts w:ascii="Times New Roman" w:hAnsi="Times New Roman"/>
                <w:color w:val="000000" w:themeColor="text1"/>
                <w:sz w:val="10"/>
              </w:rPr>
            </w:pPr>
          </w:p>
        </w:tc>
        <w:tc>
          <w:tcPr>
            <w:tcW w:w="4604" w:type="dxa"/>
            <w:vMerge/>
            <w:tcBorders>
              <w:top w:val="nil"/>
              <w:left w:val="nil"/>
              <w:bottom w:val="nil"/>
              <w:right w:val="single" w:sz="8" w:space="0" w:color="auto"/>
            </w:tcBorders>
            <w:vAlign w:val="center"/>
            <w:hideMark/>
          </w:tcPr>
          <w:p w:rsidR="00A503D8" w:rsidRPr="00A503D8" w:rsidRDefault="00A503D8" w:rsidP="00A503D8">
            <w:pPr>
              <w:spacing w:after="0" w:line="240" w:lineRule="auto"/>
              <w:rPr>
                <w:rFonts w:ascii="Times New Roman" w:hAnsi="Times New Roman"/>
                <w:color w:val="000000" w:themeColor="text1"/>
                <w:sz w:val="18"/>
              </w:rPr>
            </w:pPr>
          </w:p>
        </w:tc>
      </w:tr>
      <w:tr w:rsidR="00A503D8" w:rsidRPr="00A503D8" w:rsidTr="00B74937">
        <w:trPr>
          <w:trHeight w:val="144"/>
          <w:jc w:val="center"/>
        </w:trPr>
        <w:tc>
          <w:tcPr>
            <w:tcW w:w="2552" w:type="dxa"/>
            <w:vMerge/>
            <w:tcBorders>
              <w:top w:val="nil"/>
              <w:left w:val="single" w:sz="8" w:space="0" w:color="auto"/>
              <w:bottom w:val="nil"/>
              <w:right w:val="single" w:sz="8" w:space="0" w:color="auto"/>
            </w:tcBorders>
            <w:vAlign w:val="center"/>
            <w:hideMark/>
          </w:tcPr>
          <w:p w:rsidR="00A503D8" w:rsidRPr="00A503D8" w:rsidRDefault="00A503D8" w:rsidP="00A503D8">
            <w:pPr>
              <w:spacing w:after="0" w:line="240" w:lineRule="auto"/>
              <w:rPr>
                <w:rFonts w:ascii="Times New Roman" w:hAnsi="Times New Roman"/>
                <w:b/>
                <w:color w:val="000000" w:themeColor="text1"/>
              </w:rPr>
            </w:pPr>
          </w:p>
        </w:tc>
        <w:tc>
          <w:tcPr>
            <w:tcW w:w="88" w:type="dxa"/>
            <w:vAlign w:val="bottom"/>
          </w:tcPr>
          <w:p w:rsidR="00A503D8" w:rsidRPr="00A503D8" w:rsidRDefault="00A503D8" w:rsidP="00A503D8">
            <w:pPr>
              <w:spacing w:after="0" w:line="240" w:lineRule="auto"/>
              <w:rPr>
                <w:rFonts w:ascii="Times New Roman" w:hAnsi="Times New Roman"/>
                <w:color w:val="000000" w:themeColor="text1"/>
                <w:sz w:val="12"/>
              </w:rPr>
            </w:pPr>
          </w:p>
        </w:tc>
        <w:tc>
          <w:tcPr>
            <w:tcW w:w="4306" w:type="dxa"/>
            <w:vMerge/>
            <w:tcBorders>
              <w:top w:val="nil"/>
              <w:left w:val="nil"/>
              <w:bottom w:val="nil"/>
              <w:right w:val="single" w:sz="8" w:space="0" w:color="auto"/>
            </w:tcBorders>
            <w:vAlign w:val="center"/>
            <w:hideMark/>
          </w:tcPr>
          <w:p w:rsidR="00A503D8" w:rsidRPr="00A503D8" w:rsidRDefault="00A503D8" w:rsidP="00A503D8">
            <w:pPr>
              <w:spacing w:after="0" w:line="240" w:lineRule="auto"/>
              <w:rPr>
                <w:rFonts w:ascii="Times New Roman" w:hAnsi="Times New Roman"/>
                <w:color w:val="000000" w:themeColor="text1"/>
              </w:rPr>
            </w:pPr>
          </w:p>
        </w:tc>
        <w:tc>
          <w:tcPr>
            <w:tcW w:w="74" w:type="dxa"/>
            <w:vAlign w:val="bottom"/>
          </w:tcPr>
          <w:p w:rsidR="00A503D8" w:rsidRPr="00A503D8" w:rsidRDefault="00A503D8" w:rsidP="00A503D8">
            <w:pPr>
              <w:spacing w:after="0" w:line="240" w:lineRule="auto"/>
              <w:rPr>
                <w:rFonts w:ascii="Times New Roman" w:hAnsi="Times New Roman"/>
                <w:color w:val="000000" w:themeColor="text1"/>
                <w:sz w:val="12"/>
              </w:rPr>
            </w:pPr>
          </w:p>
        </w:tc>
        <w:tc>
          <w:tcPr>
            <w:tcW w:w="4604" w:type="dxa"/>
            <w:vMerge w:val="restart"/>
            <w:tcBorders>
              <w:top w:val="nil"/>
              <w:left w:val="nil"/>
              <w:bottom w:val="nil"/>
              <w:right w:val="single" w:sz="8" w:space="0" w:color="auto"/>
            </w:tcBorders>
            <w:vAlign w:val="bottom"/>
            <w:hideMark/>
          </w:tcPr>
          <w:p w:rsidR="00A503D8" w:rsidRPr="00A503D8" w:rsidRDefault="00A503D8" w:rsidP="00A503D8">
            <w:pPr>
              <w:spacing w:after="0" w:line="240" w:lineRule="auto"/>
              <w:rPr>
                <w:rFonts w:ascii="Times New Roman" w:hAnsi="Times New Roman"/>
                <w:color w:val="000000" w:themeColor="text1"/>
                <w:sz w:val="18"/>
              </w:rPr>
            </w:pPr>
            <w:r w:rsidRPr="00A503D8">
              <w:rPr>
                <w:rFonts w:ascii="Times New Roman" w:hAnsi="Times New Roman"/>
                <w:color w:val="000000" w:themeColor="text1"/>
                <w:sz w:val="18"/>
              </w:rPr>
              <w:t>Индивидуани разговори са</w:t>
            </w:r>
          </w:p>
        </w:tc>
      </w:tr>
      <w:tr w:rsidR="00A503D8" w:rsidRPr="00A503D8" w:rsidTr="00B74937">
        <w:trPr>
          <w:trHeight w:val="76"/>
          <w:jc w:val="center"/>
        </w:trPr>
        <w:tc>
          <w:tcPr>
            <w:tcW w:w="2552" w:type="dxa"/>
            <w:tcBorders>
              <w:top w:val="nil"/>
              <w:left w:val="single" w:sz="8" w:space="0" w:color="auto"/>
              <w:bottom w:val="nil"/>
              <w:right w:val="single" w:sz="8" w:space="0" w:color="auto"/>
            </w:tcBorders>
            <w:vAlign w:val="bottom"/>
          </w:tcPr>
          <w:p w:rsidR="00A503D8" w:rsidRPr="00A503D8" w:rsidRDefault="00A503D8" w:rsidP="00A503D8">
            <w:pPr>
              <w:spacing w:after="0" w:line="240" w:lineRule="auto"/>
              <w:rPr>
                <w:rFonts w:ascii="Times New Roman" w:hAnsi="Times New Roman"/>
                <w:color w:val="000000" w:themeColor="text1"/>
                <w:sz w:val="6"/>
              </w:rPr>
            </w:pPr>
          </w:p>
        </w:tc>
        <w:tc>
          <w:tcPr>
            <w:tcW w:w="88" w:type="dxa"/>
            <w:vAlign w:val="bottom"/>
          </w:tcPr>
          <w:p w:rsidR="00A503D8" w:rsidRPr="00A503D8" w:rsidRDefault="00A503D8" w:rsidP="00A503D8">
            <w:pPr>
              <w:spacing w:after="0" w:line="240" w:lineRule="auto"/>
              <w:rPr>
                <w:rFonts w:ascii="Times New Roman" w:hAnsi="Times New Roman"/>
                <w:color w:val="000000" w:themeColor="text1"/>
                <w:sz w:val="6"/>
              </w:rPr>
            </w:pPr>
          </w:p>
        </w:tc>
        <w:tc>
          <w:tcPr>
            <w:tcW w:w="4306" w:type="dxa"/>
            <w:vMerge w:val="restart"/>
            <w:tcBorders>
              <w:top w:val="nil"/>
              <w:left w:val="nil"/>
              <w:bottom w:val="nil"/>
              <w:right w:val="single" w:sz="8" w:space="0" w:color="auto"/>
            </w:tcBorders>
            <w:vAlign w:val="bottom"/>
            <w:hideMark/>
          </w:tcPr>
          <w:p w:rsidR="00A503D8" w:rsidRPr="00A503D8" w:rsidRDefault="00A503D8" w:rsidP="00A503D8">
            <w:pPr>
              <w:spacing w:after="0" w:line="240" w:lineRule="auto"/>
              <w:rPr>
                <w:rFonts w:ascii="Times New Roman" w:hAnsi="Times New Roman"/>
                <w:color w:val="000000" w:themeColor="text1"/>
              </w:rPr>
            </w:pPr>
            <w:r w:rsidRPr="00A503D8">
              <w:rPr>
                <w:rFonts w:ascii="Times New Roman" w:hAnsi="Times New Roman"/>
                <w:color w:val="000000" w:themeColor="text1"/>
              </w:rPr>
              <w:t>регулативом</w:t>
            </w:r>
          </w:p>
        </w:tc>
        <w:tc>
          <w:tcPr>
            <w:tcW w:w="74" w:type="dxa"/>
            <w:vAlign w:val="bottom"/>
          </w:tcPr>
          <w:p w:rsidR="00A503D8" w:rsidRPr="00A503D8" w:rsidRDefault="00A503D8" w:rsidP="00A503D8">
            <w:pPr>
              <w:spacing w:after="0" w:line="240" w:lineRule="auto"/>
              <w:rPr>
                <w:rFonts w:ascii="Times New Roman" w:hAnsi="Times New Roman"/>
                <w:color w:val="000000" w:themeColor="text1"/>
                <w:sz w:val="6"/>
              </w:rPr>
            </w:pPr>
          </w:p>
        </w:tc>
        <w:tc>
          <w:tcPr>
            <w:tcW w:w="4604" w:type="dxa"/>
            <w:vMerge/>
            <w:tcBorders>
              <w:top w:val="nil"/>
              <w:left w:val="nil"/>
              <w:bottom w:val="nil"/>
              <w:right w:val="single" w:sz="8" w:space="0" w:color="auto"/>
            </w:tcBorders>
            <w:vAlign w:val="center"/>
            <w:hideMark/>
          </w:tcPr>
          <w:p w:rsidR="00A503D8" w:rsidRPr="00A503D8" w:rsidRDefault="00A503D8" w:rsidP="00A503D8">
            <w:pPr>
              <w:spacing w:after="0" w:line="240" w:lineRule="auto"/>
              <w:rPr>
                <w:rFonts w:ascii="Times New Roman" w:hAnsi="Times New Roman"/>
                <w:color w:val="000000" w:themeColor="text1"/>
                <w:sz w:val="18"/>
              </w:rPr>
            </w:pPr>
          </w:p>
        </w:tc>
      </w:tr>
      <w:tr w:rsidR="00A503D8" w:rsidRPr="00A503D8" w:rsidTr="00B74937">
        <w:trPr>
          <w:trHeight w:val="218"/>
          <w:jc w:val="center"/>
        </w:trPr>
        <w:tc>
          <w:tcPr>
            <w:tcW w:w="2552" w:type="dxa"/>
            <w:tcBorders>
              <w:top w:val="nil"/>
              <w:left w:val="single" w:sz="8" w:space="0" w:color="auto"/>
              <w:bottom w:val="nil"/>
              <w:right w:val="single" w:sz="8" w:space="0" w:color="auto"/>
            </w:tcBorders>
            <w:vAlign w:val="bottom"/>
          </w:tcPr>
          <w:p w:rsidR="00A503D8" w:rsidRPr="00A503D8" w:rsidRDefault="00A503D8" w:rsidP="00A503D8">
            <w:pPr>
              <w:spacing w:after="0" w:line="240" w:lineRule="auto"/>
              <w:rPr>
                <w:rFonts w:ascii="Times New Roman" w:hAnsi="Times New Roman"/>
                <w:color w:val="000000" w:themeColor="text1"/>
                <w:sz w:val="18"/>
              </w:rPr>
            </w:pPr>
          </w:p>
        </w:tc>
        <w:tc>
          <w:tcPr>
            <w:tcW w:w="88" w:type="dxa"/>
            <w:vAlign w:val="bottom"/>
          </w:tcPr>
          <w:p w:rsidR="00A503D8" w:rsidRPr="00A503D8" w:rsidRDefault="00A503D8" w:rsidP="00A503D8">
            <w:pPr>
              <w:spacing w:after="0" w:line="240" w:lineRule="auto"/>
              <w:rPr>
                <w:rFonts w:ascii="Times New Roman" w:hAnsi="Times New Roman"/>
                <w:color w:val="000000" w:themeColor="text1"/>
                <w:sz w:val="18"/>
              </w:rPr>
            </w:pPr>
          </w:p>
        </w:tc>
        <w:tc>
          <w:tcPr>
            <w:tcW w:w="4306" w:type="dxa"/>
            <w:vMerge/>
            <w:tcBorders>
              <w:top w:val="nil"/>
              <w:left w:val="nil"/>
              <w:bottom w:val="nil"/>
              <w:right w:val="single" w:sz="8" w:space="0" w:color="auto"/>
            </w:tcBorders>
            <w:vAlign w:val="center"/>
            <w:hideMark/>
          </w:tcPr>
          <w:p w:rsidR="00A503D8" w:rsidRPr="00A503D8" w:rsidRDefault="00A503D8" w:rsidP="00A503D8">
            <w:pPr>
              <w:spacing w:after="0" w:line="240" w:lineRule="auto"/>
              <w:rPr>
                <w:rFonts w:ascii="Times New Roman" w:hAnsi="Times New Roman"/>
                <w:color w:val="000000" w:themeColor="text1"/>
              </w:rPr>
            </w:pPr>
          </w:p>
        </w:tc>
        <w:tc>
          <w:tcPr>
            <w:tcW w:w="74" w:type="dxa"/>
            <w:vAlign w:val="bottom"/>
          </w:tcPr>
          <w:p w:rsidR="00A503D8" w:rsidRPr="00A503D8" w:rsidRDefault="00A503D8" w:rsidP="00A503D8">
            <w:pPr>
              <w:spacing w:after="0" w:line="240" w:lineRule="auto"/>
              <w:rPr>
                <w:rFonts w:ascii="Times New Roman" w:hAnsi="Times New Roman"/>
                <w:color w:val="000000" w:themeColor="text1"/>
                <w:sz w:val="18"/>
              </w:rPr>
            </w:pPr>
          </w:p>
        </w:tc>
        <w:tc>
          <w:tcPr>
            <w:tcW w:w="4604" w:type="dxa"/>
            <w:tcBorders>
              <w:top w:val="nil"/>
              <w:left w:val="nil"/>
              <w:bottom w:val="nil"/>
              <w:right w:val="single" w:sz="8" w:space="0" w:color="auto"/>
            </w:tcBorders>
            <w:vAlign w:val="bottom"/>
            <w:hideMark/>
          </w:tcPr>
          <w:p w:rsidR="00A503D8" w:rsidRPr="00A503D8" w:rsidRDefault="00A503D8" w:rsidP="00A503D8">
            <w:pPr>
              <w:spacing w:after="0" w:line="240" w:lineRule="auto"/>
              <w:rPr>
                <w:rFonts w:ascii="Times New Roman" w:hAnsi="Times New Roman"/>
                <w:color w:val="000000" w:themeColor="text1"/>
                <w:sz w:val="18"/>
              </w:rPr>
            </w:pPr>
            <w:r w:rsidRPr="00A503D8">
              <w:rPr>
                <w:rFonts w:ascii="Times New Roman" w:hAnsi="Times New Roman"/>
                <w:color w:val="000000" w:themeColor="text1"/>
                <w:sz w:val="18"/>
              </w:rPr>
              <w:t>родитељима –пп служба</w:t>
            </w:r>
          </w:p>
        </w:tc>
      </w:tr>
      <w:tr w:rsidR="00A503D8" w:rsidRPr="00A503D8" w:rsidTr="00B74937">
        <w:trPr>
          <w:trHeight w:val="243"/>
          <w:jc w:val="center"/>
        </w:trPr>
        <w:tc>
          <w:tcPr>
            <w:tcW w:w="2552" w:type="dxa"/>
            <w:tcBorders>
              <w:top w:val="nil"/>
              <w:left w:val="single" w:sz="8" w:space="0" w:color="auto"/>
              <w:bottom w:val="nil"/>
              <w:right w:val="single" w:sz="8" w:space="0" w:color="auto"/>
            </w:tcBorders>
            <w:vAlign w:val="bottom"/>
          </w:tcPr>
          <w:p w:rsidR="00A503D8" w:rsidRPr="00A503D8" w:rsidRDefault="00A503D8" w:rsidP="00A503D8">
            <w:pPr>
              <w:spacing w:after="0" w:line="240" w:lineRule="auto"/>
              <w:rPr>
                <w:rFonts w:ascii="Times New Roman" w:hAnsi="Times New Roman"/>
                <w:color w:val="000000" w:themeColor="text1"/>
                <w:sz w:val="21"/>
              </w:rPr>
            </w:pPr>
          </w:p>
        </w:tc>
        <w:tc>
          <w:tcPr>
            <w:tcW w:w="88" w:type="dxa"/>
            <w:vAlign w:val="bottom"/>
          </w:tcPr>
          <w:p w:rsidR="00A503D8" w:rsidRPr="00A503D8" w:rsidRDefault="00A503D8" w:rsidP="00A503D8">
            <w:pPr>
              <w:spacing w:after="0" w:line="240" w:lineRule="auto"/>
              <w:rPr>
                <w:rFonts w:ascii="Times New Roman" w:hAnsi="Times New Roman"/>
                <w:color w:val="000000" w:themeColor="text1"/>
                <w:sz w:val="21"/>
              </w:rPr>
            </w:pPr>
          </w:p>
        </w:tc>
        <w:tc>
          <w:tcPr>
            <w:tcW w:w="4306" w:type="dxa"/>
            <w:tcBorders>
              <w:top w:val="nil"/>
              <w:left w:val="nil"/>
              <w:bottom w:val="nil"/>
              <w:right w:val="single" w:sz="8" w:space="0" w:color="auto"/>
            </w:tcBorders>
            <w:vAlign w:val="bottom"/>
            <w:hideMark/>
          </w:tcPr>
          <w:p w:rsidR="00A503D8" w:rsidRPr="00A503D8" w:rsidRDefault="00A503D8" w:rsidP="00A503D8">
            <w:pPr>
              <w:spacing w:after="0" w:line="240" w:lineRule="auto"/>
              <w:rPr>
                <w:rFonts w:ascii="Times New Roman" w:hAnsi="Times New Roman"/>
                <w:color w:val="000000" w:themeColor="text1"/>
              </w:rPr>
            </w:pPr>
            <w:r w:rsidRPr="00A503D8">
              <w:rPr>
                <w:rFonts w:ascii="Times New Roman" w:hAnsi="Times New Roman"/>
                <w:color w:val="000000" w:themeColor="text1"/>
              </w:rPr>
              <w:t>/Представљање ГП на родитељском</w:t>
            </w:r>
          </w:p>
        </w:tc>
        <w:tc>
          <w:tcPr>
            <w:tcW w:w="74" w:type="dxa"/>
            <w:vAlign w:val="bottom"/>
          </w:tcPr>
          <w:p w:rsidR="00A503D8" w:rsidRPr="00A503D8" w:rsidRDefault="00A503D8" w:rsidP="00A503D8">
            <w:pPr>
              <w:spacing w:after="0" w:line="240" w:lineRule="auto"/>
              <w:rPr>
                <w:rFonts w:ascii="Times New Roman" w:hAnsi="Times New Roman"/>
                <w:color w:val="000000" w:themeColor="text1"/>
                <w:sz w:val="21"/>
              </w:rPr>
            </w:pPr>
          </w:p>
        </w:tc>
        <w:tc>
          <w:tcPr>
            <w:tcW w:w="4604" w:type="dxa"/>
            <w:tcBorders>
              <w:top w:val="nil"/>
              <w:left w:val="nil"/>
              <w:bottom w:val="nil"/>
              <w:right w:val="single" w:sz="8" w:space="0" w:color="auto"/>
            </w:tcBorders>
            <w:vAlign w:val="bottom"/>
          </w:tcPr>
          <w:p w:rsidR="00A503D8" w:rsidRPr="00A503D8" w:rsidRDefault="00A503D8" w:rsidP="00A503D8">
            <w:pPr>
              <w:spacing w:after="0" w:line="240" w:lineRule="auto"/>
              <w:rPr>
                <w:rFonts w:ascii="Times New Roman" w:hAnsi="Times New Roman"/>
                <w:color w:val="000000" w:themeColor="text1"/>
                <w:sz w:val="21"/>
              </w:rPr>
            </w:pPr>
          </w:p>
        </w:tc>
      </w:tr>
      <w:tr w:rsidR="00A503D8" w:rsidRPr="00A503D8" w:rsidTr="00B74937">
        <w:trPr>
          <w:trHeight w:val="269"/>
          <w:jc w:val="center"/>
        </w:trPr>
        <w:tc>
          <w:tcPr>
            <w:tcW w:w="2552" w:type="dxa"/>
            <w:tcBorders>
              <w:top w:val="nil"/>
              <w:left w:val="single" w:sz="8" w:space="0" w:color="auto"/>
              <w:bottom w:val="nil"/>
              <w:right w:val="single" w:sz="8" w:space="0" w:color="auto"/>
            </w:tcBorders>
            <w:vAlign w:val="bottom"/>
          </w:tcPr>
          <w:p w:rsidR="00A503D8" w:rsidRPr="00A503D8" w:rsidRDefault="00A503D8" w:rsidP="00A503D8">
            <w:pPr>
              <w:spacing w:after="0" w:line="240" w:lineRule="auto"/>
              <w:rPr>
                <w:rFonts w:ascii="Times New Roman" w:hAnsi="Times New Roman"/>
                <w:color w:val="000000" w:themeColor="text1"/>
                <w:sz w:val="23"/>
              </w:rPr>
            </w:pPr>
          </w:p>
        </w:tc>
        <w:tc>
          <w:tcPr>
            <w:tcW w:w="88" w:type="dxa"/>
            <w:vAlign w:val="bottom"/>
          </w:tcPr>
          <w:p w:rsidR="00A503D8" w:rsidRPr="00A503D8" w:rsidRDefault="00A503D8" w:rsidP="00A503D8">
            <w:pPr>
              <w:spacing w:after="0" w:line="240" w:lineRule="auto"/>
              <w:rPr>
                <w:rFonts w:ascii="Times New Roman" w:hAnsi="Times New Roman"/>
                <w:color w:val="000000" w:themeColor="text1"/>
                <w:sz w:val="23"/>
              </w:rPr>
            </w:pPr>
          </w:p>
        </w:tc>
        <w:tc>
          <w:tcPr>
            <w:tcW w:w="4306" w:type="dxa"/>
            <w:tcBorders>
              <w:top w:val="nil"/>
              <w:left w:val="nil"/>
              <w:bottom w:val="nil"/>
              <w:right w:val="single" w:sz="8" w:space="0" w:color="auto"/>
            </w:tcBorders>
            <w:vAlign w:val="bottom"/>
            <w:hideMark/>
          </w:tcPr>
          <w:p w:rsidR="00A503D8" w:rsidRPr="00A503D8" w:rsidRDefault="00A503D8" w:rsidP="00A503D8">
            <w:pPr>
              <w:spacing w:after="0" w:line="240" w:lineRule="auto"/>
              <w:rPr>
                <w:rFonts w:ascii="Times New Roman" w:hAnsi="Times New Roman"/>
                <w:color w:val="000000" w:themeColor="text1"/>
              </w:rPr>
            </w:pPr>
            <w:r w:rsidRPr="00A503D8">
              <w:rPr>
                <w:rFonts w:ascii="Times New Roman" w:hAnsi="Times New Roman"/>
                <w:color w:val="000000" w:themeColor="text1"/>
              </w:rPr>
              <w:t>састанку</w:t>
            </w:r>
          </w:p>
        </w:tc>
        <w:tc>
          <w:tcPr>
            <w:tcW w:w="74" w:type="dxa"/>
            <w:vAlign w:val="bottom"/>
          </w:tcPr>
          <w:p w:rsidR="00A503D8" w:rsidRPr="00A503D8" w:rsidRDefault="00A503D8" w:rsidP="00A503D8">
            <w:pPr>
              <w:spacing w:after="0" w:line="240" w:lineRule="auto"/>
              <w:rPr>
                <w:rFonts w:ascii="Times New Roman" w:hAnsi="Times New Roman"/>
                <w:color w:val="000000" w:themeColor="text1"/>
                <w:sz w:val="23"/>
              </w:rPr>
            </w:pPr>
          </w:p>
        </w:tc>
        <w:tc>
          <w:tcPr>
            <w:tcW w:w="4604" w:type="dxa"/>
            <w:tcBorders>
              <w:top w:val="nil"/>
              <w:left w:val="nil"/>
              <w:bottom w:val="nil"/>
              <w:right w:val="single" w:sz="8" w:space="0" w:color="auto"/>
            </w:tcBorders>
            <w:vAlign w:val="bottom"/>
          </w:tcPr>
          <w:p w:rsidR="00A503D8" w:rsidRPr="00A503D8" w:rsidRDefault="00A503D8" w:rsidP="00A503D8">
            <w:pPr>
              <w:spacing w:after="0" w:line="240" w:lineRule="auto"/>
              <w:rPr>
                <w:rFonts w:ascii="Times New Roman" w:hAnsi="Times New Roman"/>
                <w:color w:val="000000" w:themeColor="text1"/>
                <w:sz w:val="23"/>
              </w:rPr>
            </w:pPr>
          </w:p>
        </w:tc>
      </w:tr>
      <w:tr w:rsidR="00A503D8" w:rsidRPr="00A503D8" w:rsidTr="00B74937">
        <w:trPr>
          <w:trHeight w:val="266"/>
          <w:jc w:val="center"/>
        </w:trPr>
        <w:tc>
          <w:tcPr>
            <w:tcW w:w="2552" w:type="dxa"/>
            <w:tcBorders>
              <w:top w:val="nil"/>
              <w:left w:val="single" w:sz="8" w:space="0" w:color="auto"/>
              <w:bottom w:val="nil"/>
              <w:right w:val="single" w:sz="8" w:space="0" w:color="auto"/>
            </w:tcBorders>
            <w:vAlign w:val="bottom"/>
          </w:tcPr>
          <w:p w:rsidR="00A503D8" w:rsidRPr="00A503D8" w:rsidRDefault="00A503D8" w:rsidP="00A503D8">
            <w:pPr>
              <w:spacing w:after="0" w:line="240" w:lineRule="auto"/>
              <w:rPr>
                <w:rFonts w:ascii="Times New Roman" w:hAnsi="Times New Roman"/>
                <w:color w:val="000000" w:themeColor="text1"/>
                <w:sz w:val="23"/>
              </w:rPr>
            </w:pPr>
          </w:p>
        </w:tc>
        <w:tc>
          <w:tcPr>
            <w:tcW w:w="88" w:type="dxa"/>
            <w:vAlign w:val="bottom"/>
          </w:tcPr>
          <w:p w:rsidR="00A503D8" w:rsidRPr="00A503D8" w:rsidRDefault="00A503D8" w:rsidP="00A503D8">
            <w:pPr>
              <w:spacing w:after="0" w:line="240" w:lineRule="auto"/>
              <w:rPr>
                <w:rFonts w:ascii="Times New Roman" w:hAnsi="Times New Roman"/>
                <w:color w:val="000000" w:themeColor="text1"/>
                <w:sz w:val="23"/>
              </w:rPr>
            </w:pPr>
          </w:p>
        </w:tc>
        <w:tc>
          <w:tcPr>
            <w:tcW w:w="4306" w:type="dxa"/>
            <w:tcBorders>
              <w:top w:val="nil"/>
              <w:left w:val="nil"/>
              <w:bottom w:val="nil"/>
              <w:right w:val="single" w:sz="8" w:space="0" w:color="auto"/>
            </w:tcBorders>
            <w:vAlign w:val="bottom"/>
            <w:hideMark/>
          </w:tcPr>
          <w:p w:rsidR="00A503D8" w:rsidRPr="00A503D8" w:rsidRDefault="00A503D8" w:rsidP="00A503D8">
            <w:pPr>
              <w:spacing w:after="0" w:line="240" w:lineRule="auto"/>
              <w:rPr>
                <w:rFonts w:ascii="Times New Roman" w:hAnsi="Times New Roman"/>
                <w:color w:val="000000" w:themeColor="text1"/>
              </w:rPr>
            </w:pPr>
            <w:r w:rsidRPr="00A503D8">
              <w:rPr>
                <w:rFonts w:ascii="Times New Roman" w:hAnsi="Times New Roman"/>
                <w:color w:val="000000" w:themeColor="text1"/>
              </w:rPr>
              <w:t>Упознавање родитења са Правилником о</w:t>
            </w:r>
          </w:p>
        </w:tc>
        <w:tc>
          <w:tcPr>
            <w:tcW w:w="74" w:type="dxa"/>
            <w:vAlign w:val="bottom"/>
          </w:tcPr>
          <w:p w:rsidR="00A503D8" w:rsidRPr="00A503D8" w:rsidRDefault="00A503D8" w:rsidP="00A503D8">
            <w:pPr>
              <w:spacing w:after="0" w:line="240" w:lineRule="auto"/>
              <w:rPr>
                <w:rFonts w:ascii="Times New Roman" w:hAnsi="Times New Roman"/>
                <w:color w:val="000000" w:themeColor="text1"/>
                <w:sz w:val="23"/>
              </w:rPr>
            </w:pPr>
          </w:p>
        </w:tc>
        <w:tc>
          <w:tcPr>
            <w:tcW w:w="4604" w:type="dxa"/>
            <w:tcBorders>
              <w:top w:val="nil"/>
              <w:left w:val="nil"/>
              <w:bottom w:val="nil"/>
              <w:right w:val="single" w:sz="8" w:space="0" w:color="auto"/>
            </w:tcBorders>
            <w:vAlign w:val="bottom"/>
          </w:tcPr>
          <w:p w:rsidR="00A503D8" w:rsidRPr="00A503D8" w:rsidRDefault="00A503D8" w:rsidP="00A503D8">
            <w:pPr>
              <w:spacing w:after="0" w:line="240" w:lineRule="auto"/>
              <w:rPr>
                <w:rFonts w:ascii="Times New Roman" w:hAnsi="Times New Roman"/>
                <w:color w:val="000000" w:themeColor="text1"/>
                <w:sz w:val="23"/>
              </w:rPr>
            </w:pPr>
          </w:p>
        </w:tc>
      </w:tr>
      <w:tr w:rsidR="00A503D8" w:rsidRPr="00A503D8" w:rsidTr="00B74937">
        <w:trPr>
          <w:trHeight w:val="273"/>
          <w:jc w:val="center"/>
        </w:trPr>
        <w:tc>
          <w:tcPr>
            <w:tcW w:w="2552" w:type="dxa"/>
            <w:tcBorders>
              <w:top w:val="nil"/>
              <w:left w:val="single" w:sz="8" w:space="0" w:color="auto"/>
              <w:bottom w:val="nil"/>
              <w:right w:val="single" w:sz="8" w:space="0" w:color="auto"/>
            </w:tcBorders>
            <w:vAlign w:val="bottom"/>
          </w:tcPr>
          <w:p w:rsidR="00A503D8" w:rsidRPr="00A503D8" w:rsidRDefault="00A503D8" w:rsidP="00A503D8">
            <w:pPr>
              <w:spacing w:after="0" w:line="240" w:lineRule="auto"/>
              <w:rPr>
                <w:rFonts w:ascii="Times New Roman" w:hAnsi="Times New Roman"/>
                <w:color w:val="000000" w:themeColor="text1"/>
                <w:sz w:val="23"/>
              </w:rPr>
            </w:pPr>
          </w:p>
        </w:tc>
        <w:tc>
          <w:tcPr>
            <w:tcW w:w="88" w:type="dxa"/>
            <w:tcBorders>
              <w:top w:val="nil"/>
              <w:left w:val="nil"/>
              <w:bottom w:val="single" w:sz="8" w:space="0" w:color="auto"/>
              <w:right w:val="nil"/>
            </w:tcBorders>
            <w:vAlign w:val="bottom"/>
          </w:tcPr>
          <w:p w:rsidR="00A503D8" w:rsidRPr="00A503D8" w:rsidRDefault="00A503D8" w:rsidP="00A503D8">
            <w:pPr>
              <w:spacing w:after="0" w:line="240" w:lineRule="auto"/>
              <w:rPr>
                <w:rFonts w:ascii="Times New Roman" w:hAnsi="Times New Roman"/>
                <w:color w:val="000000" w:themeColor="text1"/>
                <w:sz w:val="23"/>
              </w:rPr>
            </w:pPr>
          </w:p>
        </w:tc>
        <w:tc>
          <w:tcPr>
            <w:tcW w:w="4306" w:type="dxa"/>
            <w:tcBorders>
              <w:top w:val="nil"/>
              <w:left w:val="nil"/>
              <w:bottom w:val="single" w:sz="8" w:space="0" w:color="auto"/>
              <w:right w:val="single" w:sz="8" w:space="0" w:color="auto"/>
            </w:tcBorders>
            <w:vAlign w:val="bottom"/>
            <w:hideMark/>
          </w:tcPr>
          <w:p w:rsidR="00A503D8" w:rsidRPr="00A503D8" w:rsidRDefault="00A503D8" w:rsidP="00A503D8">
            <w:pPr>
              <w:spacing w:after="0" w:line="240" w:lineRule="auto"/>
              <w:rPr>
                <w:rFonts w:ascii="Times New Roman" w:hAnsi="Times New Roman"/>
                <w:color w:val="000000" w:themeColor="text1"/>
              </w:rPr>
            </w:pPr>
            <w:r w:rsidRPr="00A503D8">
              <w:rPr>
                <w:rFonts w:ascii="Times New Roman" w:hAnsi="Times New Roman"/>
                <w:color w:val="000000" w:themeColor="text1"/>
              </w:rPr>
              <w:t>оцењивању</w:t>
            </w:r>
          </w:p>
        </w:tc>
        <w:tc>
          <w:tcPr>
            <w:tcW w:w="74" w:type="dxa"/>
            <w:tcBorders>
              <w:top w:val="nil"/>
              <w:left w:val="nil"/>
              <w:bottom w:val="single" w:sz="8" w:space="0" w:color="auto"/>
              <w:right w:val="nil"/>
            </w:tcBorders>
            <w:vAlign w:val="bottom"/>
          </w:tcPr>
          <w:p w:rsidR="00A503D8" w:rsidRPr="00A503D8" w:rsidRDefault="00A503D8" w:rsidP="00A503D8">
            <w:pPr>
              <w:spacing w:after="0" w:line="240" w:lineRule="auto"/>
              <w:rPr>
                <w:rFonts w:ascii="Times New Roman" w:hAnsi="Times New Roman"/>
                <w:color w:val="000000" w:themeColor="text1"/>
                <w:sz w:val="23"/>
              </w:rPr>
            </w:pPr>
          </w:p>
        </w:tc>
        <w:tc>
          <w:tcPr>
            <w:tcW w:w="4604" w:type="dxa"/>
            <w:tcBorders>
              <w:top w:val="nil"/>
              <w:left w:val="nil"/>
              <w:bottom w:val="single" w:sz="8" w:space="0" w:color="auto"/>
              <w:right w:val="single" w:sz="8" w:space="0" w:color="auto"/>
            </w:tcBorders>
            <w:vAlign w:val="bottom"/>
          </w:tcPr>
          <w:p w:rsidR="00A503D8" w:rsidRPr="00A503D8" w:rsidRDefault="00A503D8" w:rsidP="00A503D8">
            <w:pPr>
              <w:spacing w:after="0" w:line="240" w:lineRule="auto"/>
              <w:rPr>
                <w:rFonts w:ascii="Times New Roman" w:hAnsi="Times New Roman"/>
                <w:color w:val="000000" w:themeColor="text1"/>
                <w:sz w:val="23"/>
              </w:rPr>
            </w:pPr>
          </w:p>
        </w:tc>
      </w:tr>
      <w:tr w:rsidR="00A503D8" w:rsidRPr="00A503D8" w:rsidTr="00B74937">
        <w:trPr>
          <w:trHeight w:val="250"/>
          <w:jc w:val="center"/>
        </w:trPr>
        <w:tc>
          <w:tcPr>
            <w:tcW w:w="2552" w:type="dxa"/>
            <w:tcBorders>
              <w:top w:val="nil"/>
              <w:left w:val="single" w:sz="8" w:space="0" w:color="auto"/>
              <w:bottom w:val="nil"/>
              <w:right w:val="single" w:sz="8" w:space="0" w:color="auto"/>
            </w:tcBorders>
            <w:vAlign w:val="bottom"/>
          </w:tcPr>
          <w:p w:rsidR="00A503D8" w:rsidRPr="00A503D8" w:rsidRDefault="00A503D8" w:rsidP="00A503D8">
            <w:pPr>
              <w:spacing w:after="0" w:line="240" w:lineRule="auto"/>
              <w:rPr>
                <w:rFonts w:ascii="Times New Roman" w:hAnsi="Times New Roman"/>
                <w:color w:val="000000" w:themeColor="text1"/>
                <w:sz w:val="21"/>
              </w:rPr>
            </w:pPr>
          </w:p>
        </w:tc>
        <w:tc>
          <w:tcPr>
            <w:tcW w:w="88" w:type="dxa"/>
            <w:vAlign w:val="bottom"/>
          </w:tcPr>
          <w:p w:rsidR="00A503D8" w:rsidRPr="00A503D8" w:rsidRDefault="00A503D8" w:rsidP="00A503D8">
            <w:pPr>
              <w:spacing w:after="0" w:line="240" w:lineRule="auto"/>
              <w:rPr>
                <w:rFonts w:ascii="Times New Roman" w:hAnsi="Times New Roman"/>
                <w:color w:val="000000" w:themeColor="text1"/>
                <w:sz w:val="21"/>
              </w:rPr>
            </w:pPr>
          </w:p>
        </w:tc>
        <w:tc>
          <w:tcPr>
            <w:tcW w:w="4306" w:type="dxa"/>
            <w:tcBorders>
              <w:top w:val="nil"/>
              <w:left w:val="nil"/>
              <w:bottom w:val="nil"/>
              <w:right w:val="single" w:sz="8" w:space="0" w:color="auto"/>
            </w:tcBorders>
            <w:vAlign w:val="bottom"/>
            <w:hideMark/>
          </w:tcPr>
          <w:p w:rsidR="00A503D8" w:rsidRPr="00A503D8" w:rsidRDefault="00A503D8" w:rsidP="00A503D8">
            <w:pPr>
              <w:spacing w:after="0" w:line="240" w:lineRule="auto"/>
              <w:rPr>
                <w:rFonts w:ascii="Times New Roman" w:hAnsi="Times New Roman"/>
                <w:color w:val="000000" w:themeColor="text1"/>
              </w:rPr>
            </w:pPr>
            <w:r w:rsidRPr="00A503D8">
              <w:rPr>
                <w:rFonts w:ascii="Times New Roman" w:hAnsi="Times New Roman"/>
                <w:color w:val="000000" w:themeColor="text1"/>
              </w:rPr>
              <w:t>Информисање родитеља о резултатима</w:t>
            </w:r>
          </w:p>
        </w:tc>
        <w:tc>
          <w:tcPr>
            <w:tcW w:w="74" w:type="dxa"/>
            <w:vAlign w:val="bottom"/>
          </w:tcPr>
          <w:p w:rsidR="00A503D8" w:rsidRPr="00A503D8" w:rsidRDefault="00A503D8" w:rsidP="00A503D8">
            <w:pPr>
              <w:spacing w:after="0" w:line="240" w:lineRule="auto"/>
              <w:rPr>
                <w:rFonts w:ascii="Times New Roman" w:hAnsi="Times New Roman"/>
                <w:color w:val="000000" w:themeColor="text1"/>
                <w:sz w:val="21"/>
              </w:rPr>
            </w:pPr>
          </w:p>
        </w:tc>
        <w:tc>
          <w:tcPr>
            <w:tcW w:w="4604" w:type="dxa"/>
            <w:tcBorders>
              <w:top w:val="nil"/>
              <w:left w:val="nil"/>
              <w:bottom w:val="nil"/>
              <w:right w:val="single" w:sz="8" w:space="0" w:color="auto"/>
            </w:tcBorders>
            <w:vAlign w:val="bottom"/>
            <w:hideMark/>
          </w:tcPr>
          <w:p w:rsidR="00A503D8" w:rsidRPr="00A503D8" w:rsidRDefault="00A503D8" w:rsidP="00A503D8">
            <w:pPr>
              <w:spacing w:after="0" w:line="240" w:lineRule="auto"/>
              <w:rPr>
                <w:rFonts w:ascii="Times New Roman" w:hAnsi="Times New Roman"/>
                <w:color w:val="000000" w:themeColor="text1"/>
                <w:sz w:val="18"/>
              </w:rPr>
            </w:pPr>
            <w:r w:rsidRPr="00A503D8">
              <w:rPr>
                <w:rFonts w:ascii="Times New Roman" w:hAnsi="Times New Roman"/>
                <w:color w:val="000000" w:themeColor="text1"/>
                <w:sz w:val="18"/>
              </w:rPr>
              <w:t>,родитељски састанци и по потреби</w:t>
            </w:r>
          </w:p>
        </w:tc>
      </w:tr>
      <w:tr w:rsidR="00A503D8" w:rsidRPr="00A503D8" w:rsidTr="00B74937">
        <w:trPr>
          <w:trHeight w:val="179"/>
          <w:jc w:val="center"/>
        </w:trPr>
        <w:tc>
          <w:tcPr>
            <w:tcW w:w="2552" w:type="dxa"/>
            <w:tcBorders>
              <w:top w:val="nil"/>
              <w:left w:val="single" w:sz="8" w:space="0" w:color="auto"/>
              <w:bottom w:val="nil"/>
              <w:right w:val="single" w:sz="8" w:space="0" w:color="auto"/>
            </w:tcBorders>
            <w:vAlign w:val="bottom"/>
          </w:tcPr>
          <w:p w:rsidR="00A503D8" w:rsidRPr="00A503D8" w:rsidRDefault="00A503D8" w:rsidP="00A503D8">
            <w:pPr>
              <w:spacing w:after="0" w:line="240" w:lineRule="auto"/>
              <w:rPr>
                <w:rFonts w:ascii="Times New Roman" w:hAnsi="Times New Roman"/>
                <w:color w:val="000000" w:themeColor="text1"/>
                <w:sz w:val="15"/>
              </w:rPr>
            </w:pPr>
          </w:p>
        </w:tc>
        <w:tc>
          <w:tcPr>
            <w:tcW w:w="88" w:type="dxa"/>
            <w:vAlign w:val="bottom"/>
          </w:tcPr>
          <w:p w:rsidR="00A503D8" w:rsidRPr="00A503D8" w:rsidRDefault="00A503D8" w:rsidP="00A503D8">
            <w:pPr>
              <w:spacing w:after="0" w:line="240" w:lineRule="auto"/>
              <w:rPr>
                <w:rFonts w:ascii="Times New Roman" w:hAnsi="Times New Roman"/>
                <w:color w:val="000000" w:themeColor="text1"/>
                <w:sz w:val="15"/>
              </w:rPr>
            </w:pPr>
          </w:p>
        </w:tc>
        <w:tc>
          <w:tcPr>
            <w:tcW w:w="4306" w:type="dxa"/>
            <w:tcBorders>
              <w:top w:val="nil"/>
              <w:left w:val="nil"/>
              <w:bottom w:val="nil"/>
              <w:right w:val="single" w:sz="8" w:space="0" w:color="auto"/>
            </w:tcBorders>
            <w:vAlign w:val="bottom"/>
            <w:hideMark/>
          </w:tcPr>
          <w:p w:rsidR="00A503D8" w:rsidRPr="00A503D8" w:rsidRDefault="00A503D8" w:rsidP="00A503D8">
            <w:pPr>
              <w:spacing w:after="0" w:line="240" w:lineRule="auto"/>
              <w:rPr>
                <w:rFonts w:ascii="Times New Roman" w:hAnsi="Times New Roman"/>
                <w:color w:val="000000" w:themeColor="text1"/>
              </w:rPr>
            </w:pPr>
            <w:r w:rsidRPr="00A503D8">
              <w:rPr>
                <w:rFonts w:ascii="Times New Roman" w:hAnsi="Times New Roman"/>
                <w:color w:val="000000" w:themeColor="text1"/>
              </w:rPr>
              <w:t>учења ученика, владању ученика</w:t>
            </w:r>
          </w:p>
        </w:tc>
        <w:tc>
          <w:tcPr>
            <w:tcW w:w="74" w:type="dxa"/>
            <w:vAlign w:val="bottom"/>
          </w:tcPr>
          <w:p w:rsidR="00A503D8" w:rsidRPr="00A503D8" w:rsidRDefault="00A503D8" w:rsidP="00A503D8">
            <w:pPr>
              <w:spacing w:after="0" w:line="240" w:lineRule="auto"/>
              <w:rPr>
                <w:rFonts w:ascii="Times New Roman" w:hAnsi="Times New Roman"/>
                <w:color w:val="000000" w:themeColor="text1"/>
                <w:sz w:val="15"/>
              </w:rPr>
            </w:pPr>
          </w:p>
        </w:tc>
        <w:tc>
          <w:tcPr>
            <w:tcW w:w="4604" w:type="dxa"/>
            <w:tcBorders>
              <w:top w:val="nil"/>
              <w:left w:val="nil"/>
              <w:bottom w:val="nil"/>
              <w:right w:val="single" w:sz="8" w:space="0" w:color="auto"/>
            </w:tcBorders>
            <w:vAlign w:val="bottom"/>
            <w:hideMark/>
          </w:tcPr>
          <w:p w:rsidR="00A503D8" w:rsidRPr="00A503D8" w:rsidRDefault="00A503D8" w:rsidP="00A503D8">
            <w:pPr>
              <w:spacing w:after="0" w:line="240" w:lineRule="auto"/>
              <w:rPr>
                <w:rFonts w:ascii="Times New Roman" w:hAnsi="Times New Roman"/>
                <w:color w:val="000000" w:themeColor="text1"/>
                <w:sz w:val="18"/>
              </w:rPr>
            </w:pPr>
            <w:r w:rsidRPr="00A503D8">
              <w:rPr>
                <w:rFonts w:ascii="Times New Roman" w:hAnsi="Times New Roman"/>
                <w:color w:val="000000" w:themeColor="text1"/>
                <w:sz w:val="18"/>
              </w:rPr>
              <w:t>обиласци ученичких домовима</w:t>
            </w:r>
          </w:p>
        </w:tc>
      </w:tr>
      <w:tr w:rsidR="00A503D8" w:rsidRPr="00A503D8" w:rsidTr="00B74937">
        <w:trPr>
          <w:trHeight w:val="270"/>
          <w:jc w:val="center"/>
        </w:trPr>
        <w:tc>
          <w:tcPr>
            <w:tcW w:w="2552" w:type="dxa"/>
            <w:tcBorders>
              <w:top w:val="single" w:sz="8" w:space="0" w:color="auto"/>
              <w:left w:val="single" w:sz="8" w:space="0" w:color="auto"/>
              <w:bottom w:val="nil"/>
              <w:right w:val="single" w:sz="8" w:space="0" w:color="auto"/>
            </w:tcBorders>
            <w:vAlign w:val="bottom"/>
          </w:tcPr>
          <w:p w:rsidR="00A503D8" w:rsidRPr="00A503D8" w:rsidRDefault="00A503D8" w:rsidP="00A503D8">
            <w:pPr>
              <w:spacing w:after="0" w:line="240" w:lineRule="auto"/>
              <w:rPr>
                <w:rFonts w:ascii="Times New Roman" w:hAnsi="Times New Roman"/>
                <w:color w:val="000000" w:themeColor="text1"/>
                <w:sz w:val="23"/>
              </w:rPr>
            </w:pPr>
          </w:p>
        </w:tc>
        <w:tc>
          <w:tcPr>
            <w:tcW w:w="4394" w:type="dxa"/>
            <w:gridSpan w:val="2"/>
            <w:tcBorders>
              <w:top w:val="single" w:sz="8" w:space="0" w:color="auto"/>
              <w:left w:val="nil"/>
              <w:bottom w:val="nil"/>
              <w:right w:val="single" w:sz="8" w:space="0" w:color="auto"/>
            </w:tcBorders>
            <w:vAlign w:val="bottom"/>
            <w:hideMark/>
          </w:tcPr>
          <w:p w:rsidR="00A503D8" w:rsidRPr="00A503D8" w:rsidRDefault="00A503D8" w:rsidP="00A503D8">
            <w:pPr>
              <w:spacing w:after="0" w:line="240" w:lineRule="auto"/>
              <w:rPr>
                <w:rFonts w:ascii="Times New Roman" w:hAnsi="Times New Roman"/>
                <w:color w:val="000000" w:themeColor="text1"/>
              </w:rPr>
            </w:pPr>
            <w:r w:rsidRPr="00A503D8">
              <w:rPr>
                <w:rFonts w:ascii="Times New Roman" w:hAnsi="Times New Roman"/>
                <w:color w:val="000000" w:themeColor="text1"/>
              </w:rPr>
              <w:t>Информисање родитеља о структурирању</w:t>
            </w:r>
          </w:p>
        </w:tc>
        <w:tc>
          <w:tcPr>
            <w:tcW w:w="4678" w:type="dxa"/>
            <w:gridSpan w:val="2"/>
            <w:tcBorders>
              <w:top w:val="single" w:sz="8" w:space="0" w:color="auto"/>
              <w:left w:val="nil"/>
              <w:bottom w:val="nil"/>
              <w:right w:val="single" w:sz="8" w:space="0" w:color="auto"/>
            </w:tcBorders>
            <w:vAlign w:val="bottom"/>
            <w:hideMark/>
          </w:tcPr>
          <w:p w:rsidR="00A503D8" w:rsidRPr="00A503D8" w:rsidRDefault="00A503D8" w:rsidP="00A503D8">
            <w:pPr>
              <w:spacing w:after="0" w:line="240" w:lineRule="auto"/>
              <w:rPr>
                <w:rFonts w:ascii="Times New Roman" w:hAnsi="Times New Roman"/>
                <w:color w:val="000000" w:themeColor="text1"/>
                <w:sz w:val="18"/>
              </w:rPr>
            </w:pPr>
            <w:r w:rsidRPr="00A503D8">
              <w:rPr>
                <w:rFonts w:ascii="Times New Roman" w:hAnsi="Times New Roman"/>
                <w:color w:val="000000" w:themeColor="text1"/>
                <w:sz w:val="18"/>
              </w:rPr>
              <w:t>састанци Савета родитеља</w:t>
            </w:r>
          </w:p>
        </w:tc>
      </w:tr>
      <w:tr w:rsidR="00A503D8" w:rsidRPr="00A503D8" w:rsidTr="00B74937">
        <w:trPr>
          <w:trHeight w:val="273"/>
          <w:jc w:val="center"/>
        </w:trPr>
        <w:tc>
          <w:tcPr>
            <w:tcW w:w="2552" w:type="dxa"/>
            <w:tcBorders>
              <w:top w:val="nil"/>
              <w:left w:val="single" w:sz="8" w:space="0" w:color="auto"/>
              <w:bottom w:val="nil"/>
              <w:right w:val="single" w:sz="8" w:space="0" w:color="auto"/>
            </w:tcBorders>
            <w:vAlign w:val="bottom"/>
          </w:tcPr>
          <w:p w:rsidR="00A503D8" w:rsidRPr="00A503D8" w:rsidRDefault="00A503D8" w:rsidP="00A503D8">
            <w:pPr>
              <w:spacing w:after="0" w:line="240" w:lineRule="auto"/>
              <w:rPr>
                <w:rFonts w:ascii="Times New Roman" w:hAnsi="Times New Roman"/>
                <w:color w:val="000000" w:themeColor="text1"/>
                <w:sz w:val="23"/>
              </w:rPr>
            </w:pPr>
          </w:p>
        </w:tc>
        <w:tc>
          <w:tcPr>
            <w:tcW w:w="4394" w:type="dxa"/>
            <w:gridSpan w:val="2"/>
            <w:tcBorders>
              <w:top w:val="nil"/>
              <w:left w:val="nil"/>
              <w:bottom w:val="single" w:sz="8" w:space="0" w:color="auto"/>
              <w:right w:val="single" w:sz="8" w:space="0" w:color="auto"/>
            </w:tcBorders>
            <w:vAlign w:val="bottom"/>
            <w:hideMark/>
          </w:tcPr>
          <w:p w:rsidR="00A503D8" w:rsidRPr="00A503D8" w:rsidRDefault="00A503D8" w:rsidP="00A503D8">
            <w:pPr>
              <w:spacing w:after="0" w:line="240" w:lineRule="auto"/>
              <w:rPr>
                <w:rFonts w:ascii="Times New Roman" w:hAnsi="Times New Roman"/>
                <w:color w:val="000000" w:themeColor="text1"/>
              </w:rPr>
            </w:pPr>
            <w:r w:rsidRPr="00A503D8">
              <w:rPr>
                <w:rFonts w:ascii="Times New Roman" w:hAnsi="Times New Roman"/>
                <w:color w:val="000000" w:themeColor="text1"/>
              </w:rPr>
              <w:t>одељења 1. и 5. разреда</w:t>
            </w:r>
          </w:p>
        </w:tc>
        <w:tc>
          <w:tcPr>
            <w:tcW w:w="4678" w:type="dxa"/>
            <w:gridSpan w:val="2"/>
            <w:tcBorders>
              <w:top w:val="nil"/>
              <w:left w:val="nil"/>
              <w:bottom w:val="single" w:sz="8" w:space="0" w:color="auto"/>
              <w:right w:val="single" w:sz="8" w:space="0" w:color="auto"/>
            </w:tcBorders>
            <w:vAlign w:val="bottom"/>
          </w:tcPr>
          <w:p w:rsidR="00A503D8" w:rsidRPr="00A503D8" w:rsidRDefault="00A503D8" w:rsidP="00A503D8">
            <w:pPr>
              <w:spacing w:after="0" w:line="240" w:lineRule="auto"/>
              <w:rPr>
                <w:rFonts w:ascii="Times New Roman" w:hAnsi="Times New Roman"/>
                <w:color w:val="000000" w:themeColor="text1"/>
                <w:sz w:val="23"/>
              </w:rPr>
            </w:pPr>
          </w:p>
        </w:tc>
      </w:tr>
      <w:tr w:rsidR="00A503D8" w:rsidRPr="00A503D8" w:rsidTr="00B74937">
        <w:trPr>
          <w:trHeight w:val="254"/>
          <w:jc w:val="center"/>
        </w:trPr>
        <w:tc>
          <w:tcPr>
            <w:tcW w:w="2552" w:type="dxa"/>
            <w:tcBorders>
              <w:top w:val="nil"/>
              <w:left w:val="single" w:sz="8" w:space="0" w:color="auto"/>
              <w:bottom w:val="nil"/>
              <w:right w:val="single" w:sz="8" w:space="0" w:color="auto"/>
            </w:tcBorders>
            <w:vAlign w:val="bottom"/>
          </w:tcPr>
          <w:p w:rsidR="00A503D8" w:rsidRPr="00A503D8" w:rsidRDefault="00A503D8" w:rsidP="00A503D8">
            <w:pPr>
              <w:spacing w:after="0" w:line="240" w:lineRule="auto"/>
              <w:rPr>
                <w:rFonts w:ascii="Times New Roman" w:hAnsi="Times New Roman"/>
                <w:color w:val="000000" w:themeColor="text1"/>
              </w:rPr>
            </w:pPr>
          </w:p>
        </w:tc>
        <w:tc>
          <w:tcPr>
            <w:tcW w:w="4394" w:type="dxa"/>
            <w:gridSpan w:val="2"/>
            <w:tcBorders>
              <w:top w:val="nil"/>
              <w:left w:val="nil"/>
              <w:bottom w:val="nil"/>
              <w:right w:val="single" w:sz="8" w:space="0" w:color="auto"/>
            </w:tcBorders>
            <w:vAlign w:val="bottom"/>
            <w:hideMark/>
          </w:tcPr>
          <w:p w:rsidR="00A503D8" w:rsidRPr="00A503D8" w:rsidRDefault="00A503D8" w:rsidP="00A503D8">
            <w:pPr>
              <w:spacing w:after="0" w:line="240" w:lineRule="auto"/>
              <w:rPr>
                <w:rFonts w:ascii="Times New Roman" w:hAnsi="Times New Roman"/>
                <w:color w:val="000000" w:themeColor="text1"/>
              </w:rPr>
            </w:pPr>
            <w:r w:rsidRPr="00A503D8">
              <w:rPr>
                <w:rFonts w:ascii="Times New Roman" w:hAnsi="Times New Roman"/>
                <w:color w:val="000000" w:themeColor="text1"/>
              </w:rPr>
              <w:t>Информисање родитеља о изборним</w:t>
            </w:r>
          </w:p>
        </w:tc>
        <w:tc>
          <w:tcPr>
            <w:tcW w:w="4678" w:type="dxa"/>
            <w:gridSpan w:val="2"/>
            <w:tcBorders>
              <w:top w:val="nil"/>
              <w:left w:val="nil"/>
              <w:bottom w:val="nil"/>
              <w:right w:val="single" w:sz="8" w:space="0" w:color="auto"/>
            </w:tcBorders>
            <w:vAlign w:val="bottom"/>
            <w:hideMark/>
          </w:tcPr>
          <w:p w:rsidR="00A503D8" w:rsidRPr="00A503D8" w:rsidRDefault="00A503D8" w:rsidP="00A503D8">
            <w:pPr>
              <w:spacing w:after="0" w:line="240" w:lineRule="auto"/>
              <w:rPr>
                <w:rFonts w:ascii="Times New Roman" w:hAnsi="Times New Roman"/>
                <w:color w:val="000000" w:themeColor="text1"/>
                <w:sz w:val="18"/>
              </w:rPr>
            </w:pPr>
            <w:r w:rsidRPr="00A503D8">
              <w:rPr>
                <w:rFonts w:ascii="Times New Roman" w:hAnsi="Times New Roman"/>
                <w:color w:val="000000" w:themeColor="text1"/>
                <w:sz w:val="18"/>
              </w:rPr>
              <w:t>дан отворених врата</w:t>
            </w:r>
          </w:p>
        </w:tc>
      </w:tr>
      <w:tr w:rsidR="00A503D8" w:rsidRPr="00A503D8" w:rsidTr="00B74937">
        <w:trPr>
          <w:trHeight w:val="273"/>
          <w:jc w:val="center"/>
        </w:trPr>
        <w:tc>
          <w:tcPr>
            <w:tcW w:w="2552" w:type="dxa"/>
            <w:tcBorders>
              <w:top w:val="nil"/>
              <w:left w:val="single" w:sz="8" w:space="0" w:color="auto"/>
              <w:bottom w:val="nil"/>
              <w:right w:val="single" w:sz="8" w:space="0" w:color="auto"/>
            </w:tcBorders>
            <w:vAlign w:val="bottom"/>
          </w:tcPr>
          <w:p w:rsidR="00A503D8" w:rsidRPr="00A503D8" w:rsidRDefault="00A503D8" w:rsidP="00A503D8">
            <w:pPr>
              <w:spacing w:after="0" w:line="240" w:lineRule="auto"/>
              <w:rPr>
                <w:rFonts w:ascii="Times New Roman" w:hAnsi="Times New Roman"/>
                <w:color w:val="000000" w:themeColor="text1"/>
                <w:sz w:val="23"/>
              </w:rPr>
            </w:pPr>
          </w:p>
        </w:tc>
        <w:tc>
          <w:tcPr>
            <w:tcW w:w="4394" w:type="dxa"/>
            <w:gridSpan w:val="2"/>
            <w:tcBorders>
              <w:top w:val="nil"/>
              <w:left w:val="nil"/>
              <w:bottom w:val="single" w:sz="8" w:space="0" w:color="auto"/>
              <w:right w:val="single" w:sz="8" w:space="0" w:color="auto"/>
            </w:tcBorders>
            <w:vAlign w:val="bottom"/>
            <w:hideMark/>
          </w:tcPr>
          <w:p w:rsidR="00A503D8" w:rsidRPr="00A503D8" w:rsidRDefault="00A503D8" w:rsidP="00A503D8">
            <w:pPr>
              <w:spacing w:after="0" w:line="240" w:lineRule="auto"/>
              <w:rPr>
                <w:rFonts w:ascii="Times New Roman" w:hAnsi="Times New Roman"/>
                <w:color w:val="000000" w:themeColor="text1"/>
              </w:rPr>
            </w:pPr>
            <w:r w:rsidRPr="00A503D8">
              <w:rPr>
                <w:rFonts w:ascii="Times New Roman" w:hAnsi="Times New Roman"/>
                <w:color w:val="000000" w:themeColor="text1"/>
              </w:rPr>
              <w:t>програмима</w:t>
            </w:r>
          </w:p>
        </w:tc>
        <w:tc>
          <w:tcPr>
            <w:tcW w:w="4678" w:type="dxa"/>
            <w:gridSpan w:val="2"/>
            <w:tcBorders>
              <w:top w:val="nil"/>
              <w:left w:val="nil"/>
              <w:bottom w:val="single" w:sz="8" w:space="0" w:color="auto"/>
              <w:right w:val="single" w:sz="8" w:space="0" w:color="auto"/>
            </w:tcBorders>
            <w:vAlign w:val="bottom"/>
          </w:tcPr>
          <w:p w:rsidR="00A503D8" w:rsidRPr="00A503D8" w:rsidRDefault="00A503D8" w:rsidP="00A503D8">
            <w:pPr>
              <w:spacing w:after="0" w:line="240" w:lineRule="auto"/>
              <w:rPr>
                <w:rFonts w:ascii="Times New Roman" w:hAnsi="Times New Roman"/>
                <w:color w:val="000000" w:themeColor="text1"/>
                <w:sz w:val="23"/>
              </w:rPr>
            </w:pPr>
          </w:p>
        </w:tc>
      </w:tr>
      <w:tr w:rsidR="00A503D8" w:rsidRPr="00A503D8" w:rsidTr="00B74937">
        <w:trPr>
          <w:trHeight w:val="250"/>
          <w:jc w:val="center"/>
        </w:trPr>
        <w:tc>
          <w:tcPr>
            <w:tcW w:w="2552" w:type="dxa"/>
            <w:tcBorders>
              <w:top w:val="nil"/>
              <w:left w:val="single" w:sz="8" w:space="0" w:color="auto"/>
              <w:bottom w:val="nil"/>
              <w:right w:val="single" w:sz="8" w:space="0" w:color="auto"/>
            </w:tcBorders>
            <w:vAlign w:val="bottom"/>
          </w:tcPr>
          <w:p w:rsidR="00A503D8" w:rsidRPr="00A503D8" w:rsidRDefault="00A503D8" w:rsidP="00A503D8">
            <w:pPr>
              <w:spacing w:after="0" w:line="240" w:lineRule="auto"/>
              <w:rPr>
                <w:rFonts w:ascii="Times New Roman" w:hAnsi="Times New Roman"/>
                <w:color w:val="000000" w:themeColor="text1"/>
                <w:sz w:val="21"/>
              </w:rPr>
            </w:pPr>
          </w:p>
        </w:tc>
        <w:tc>
          <w:tcPr>
            <w:tcW w:w="4394" w:type="dxa"/>
            <w:gridSpan w:val="2"/>
            <w:tcBorders>
              <w:top w:val="nil"/>
              <w:left w:val="nil"/>
              <w:bottom w:val="nil"/>
              <w:right w:val="single" w:sz="8" w:space="0" w:color="auto"/>
            </w:tcBorders>
            <w:vAlign w:val="bottom"/>
            <w:hideMark/>
          </w:tcPr>
          <w:p w:rsidR="00A503D8" w:rsidRPr="00A503D8" w:rsidRDefault="00A503D8" w:rsidP="00A503D8">
            <w:pPr>
              <w:spacing w:after="0" w:line="240" w:lineRule="auto"/>
              <w:rPr>
                <w:rFonts w:ascii="Times New Roman" w:hAnsi="Times New Roman"/>
                <w:color w:val="000000" w:themeColor="text1"/>
              </w:rPr>
            </w:pPr>
            <w:r w:rsidRPr="00A503D8">
              <w:rPr>
                <w:rFonts w:ascii="Times New Roman" w:hAnsi="Times New Roman"/>
                <w:color w:val="000000" w:themeColor="text1"/>
              </w:rPr>
              <w:t>Информисање родитеља о правилима</w:t>
            </w:r>
          </w:p>
        </w:tc>
        <w:tc>
          <w:tcPr>
            <w:tcW w:w="4678" w:type="dxa"/>
            <w:gridSpan w:val="2"/>
            <w:tcBorders>
              <w:top w:val="nil"/>
              <w:left w:val="nil"/>
              <w:bottom w:val="nil"/>
              <w:right w:val="single" w:sz="8" w:space="0" w:color="auto"/>
            </w:tcBorders>
            <w:vAlign w:val="bottom"/>
            <w:hideMark/>
          </w:tcPr>
          <w:p w:rsidR="00A503D8" w:rsidRPr="00A503D8" w:rsidRDefault="00A503D8" w:rsidP="00A503D8">
            <w:pPr>
              <w:spacing w:after="0" w:line="240" w:lineRule="auto"/>
              <w:rPr>
                <w:rFonts w:ascii="Times New Roman" w:hAnsi="Times New Roman"/>
                <w:color w:val="000000" w:themeColor="text1"/>
                <w:sz w:val="18"/>
              </w:rPr>
            </w:pPr>
            <w:r w:rsidRPr="00A503D8">
              <w:rPr>
                <w:rFonts w:ascii="Times New Roman" w:hAnsi="Times New Roman"/>
                <w:color w:val="000000" w:themeColor="text1"/>
                <w:sz w:val="18"/>
              </w:rPr>
              <w:t>отворени дан за посете родитеља</w:t>
            </w:r>
          </w:p>
        </w:tc>
      </w:tr>
      <w:tr w:rsidR="00A503D8" w:rsidRPr="00A503D8" w:rsidTr="00B74937">
        <w:trPr>
          <w:trHeight w:val="179"/>
          <w:jc w:val="center"/>
        </w:trPr>
        <w:tc>
          <w:tcPr>
            <w:tcW w:w="2552" w:type="dxa"/>
            <w:tcBorders>
              <w:top w:val="nil"/>
              <w:left w:val="single" w:sz="8" w:space="0" w:color="auto"/>
              <w:bottom w:val="nil"/>
              <w:right w:val="single" w:sz="8" w:space="0" w:color="auto"/>
            </w:tcBorders>
            <w:vAlign w:val="bottom"/>
          </w:tcPr>
          <w:p w:rsidR="00A503D8" w:rsidRPr="00A503D8" w:rsidRDefault="00A503D8" w:rsidP="00A503D8">
            <w:pPr>
              <w:spacing w:after="0" w:line="240" w:lineRule="auto"/>
              <w:rPr>
                <w:rFonts w:ascii="Times New Roman" w:hAnsi="Times New Roman"/>
                <w:color w:val="000000" w:themeColor="text1"/>
                <w:sz w:val="15"/>
              </w:rPr>
            </w:pPr>
          </w:p>
        </w:tc>
        <w:tc>
          <w:tcPr>
            <w:tcW w:w="4394" w:type="dxa"/>
            <w:gridSpan w:val="2"/>
            <w:vMerge w:val="restart"/>
            <w:tcBorders>
              <w:top w:val="nil"/>
              <w:left w:val="nil"/>
              <w:bottom w:val="single" w:sz="8" w:space="0" w:color="auto"/>
              <w:right w:val="single" w:sz="8" w:space="0" w:color="auto"/>
            </w:tcBorders>
            <w:vAlign w:val="bottom"/>
            <w:hideMark/>
          </w:tcPr>
          <w:p w:rsidR="00A503D8" w:rsidRPr="00A503D8" w:rsidRDefault="00A503D8" w:rsidP="00A503D8">
            <w:pPr>
              <w:spacing w:after="0" w:line="240" w:lineRule="auto"/>
              <w:rPr>
                <w:rFonts w:ascii="Times New Roman" w:hAnsi="Times New Roman"/>
                <w:color w:val="000000" w:themeColor="text1"/>
              </w:rPr>
            </w:pPr>
            <w:r w:rsidRPr="00A503D8">
              <w:rPr>
                <w:rFonts w:ascii="Times New Roman" w:hAnsi="Times New Roman"/>
                <w:color w:val="000000" w:themeColor="text1"/>
              </w:rPr>
              <w:t>понашања у школи</w:t>
            </w:r>
          </w:p>
        </w:tc>
        <w:tc>
          <w:tcPr>
            <w:tcW w:w="4678" w:type="dxa"/>
            <w:gridSpan w:val="2"/>
            <w:tcBorders>
              <w:top w:val="nil"/>
              <w:left w:val="nil"/>
              <w:bottom w:val="nil"/>
              <w:right w:val="single" w:sz="8" w:space="0" w:color="auto"/>
            </w:tcBorders>
            <w:vAlign w:val="bottom"/>
            <w:hideMark/>
          </w:tcPr>
          <w:p w:rsidR="00A503D8" w:rsidRPr="00A503D8" w:rsidRDefault="00A503D8" w:rsidP="00A503D8">
            <w:pPr>
              <w:spacing w:after="0" w:line="240" w:lineRule="auto"/>
              <w:rPr>
                <w:rFonts w:ascii="Times New Roman" w:hAnsi="Times New Roman"/>
                <w:color w:val="000000" w:themeColor="text1"/>
                <w:sz w:val="18"/>
              </w:rPr>
            </w:pPr>
            <w:r w:rsidRPr="00A503D8">
              <w:rPr>
                <w:rFonts w:ascii="Times New Roman" w:hAnsi="Times New Roman"/>
                <w:color w:val="000000" w:themeColor="text1"/>
                <w:sz w:val="18"/>
              </w:rPr>
              <w:t>свим облицима рада у школи</w:t>
            </w:r>
          </w:p>
        </w:tc>
      </w:tr>
      <w:tr w:rsidR="00A503D8" w:rsidRPr="00A503D8" w:rsidTr="00B74937">
        <w:trPr>
          <w:trHeight w:val="98"/>
          <w:jc w:val="center"/>
        </w:trPr>
        <w:tc>
          <w:tcPr>
            <w:tcW w:w="2552" w:type="dxa"/>
            <w:tcBorders>
              <w:top w:val="nil"/>
              <w:left w:val="single" w:sz="8" w:space="0" w:color="auto"/>
              <w:bottom w:val="nil"/>
              <w:right w:val="single" w:sz="8" w:space="0" w:color="auto"/>
            </w:tcBorders>
            <w:vAlign w:val="bottom"/>
          </w:tcPr>
          <w:p w:rsidR="00A503D8" w:rsidRPr="00A503D8" w:rsidRDefault="00A503D8" w:rsidP="00A503D8">
            <w:pPr>
              <w:spacing w:after="0" w:line="240" w:lineRule="auto"/>
              <w:rPr>
                <w:rFonts w:ascii="Times New Roman" w:hAnsi="Times New Roman"/>
                <w:color w:val="000000" w:themeColor="text1"/>
                <w:sz w:val="8"/>
              </w:rPr>
            </w:pPr>
          </w:p>
        </w:tc>
        <w:tc>
          <w:tcPr>
            <w:tcW w:w="4394" w:type="dxa"/>
            <w:gridSpan w:val="2"/>
            <w:vMerge/>
            <w:tcBorders>
              <w:top w:val="nil"/>
              <w:left w:val="nil"/>
              <w:bottom w:val="single" w:sz="8" w:space="0" w:color="auto"/>
              <w:right w:val="single" w:sz="8" w:space="0" w:color="auto"/>
            </w:tcBorders>
            <w:vAlign w:val="center"/>
            <w:hideMark/>
          </w:tcPr>
          <w:p w:rsidR="00A503D8" w:rsidRPr="00A503D8" w:rsidRDefault="00A503D8" w:rsidP="00A503D8">
            <w:pPr>
              <w:spacing w:after="0" w:line="240" w:lineRule="auto"/>
              <w:rPr>
                <w:rFonts w:ascii="Times New Roman" w:hAnsi="Times New Roman"/>
                <w:color w:val="000000" w:themeColor="text1"/>
              </w:rPr>
            </w:pPr>
          </w:p>
        </w:tc>
        <w:tc>
          <w:tcPr>
            <w:tcW w:w="4678" w:type="dxa"/>
            <w:gridSpan w:val="2"/>
            <w:tcBorders>
              <w:top w:val="nil"/>
              <w:left w:val="nil"/>
              <w:bottom w:val="single" w:sz="8" w:space="0" w:color="auto"/>
              <w:right w:val="single" w:sz="8" w:space="0" w:color="auto"/>
            </w:tcBorders>
            <w:vAlign w:val="bottom"/>
          </w:tcPr>
          <w:p w:rsidR="00A503D8" w:rsidRPr="00A503D8" w:rsidRDefault="00A503D8" w:rsidP="00A503D8">
            <w:pPr>
              <w:spacing w:after="0" w:line="240" w:lineRule="auto"/>
              <w:rPr>
                <w:rFonts w:ascii="Times New Roman" w:hAnsi="Times New Roman"/>
                <w:color w:val="000000" w:themeColor="text1"/>
                <w:sz w:val="8"/>
              </w:rPr>
            </w:pPr>
          </w:p>
        </w:tc>
      </w:tr>
      <w:tr w:rsidR="00A503D8" w:rsidRPr="00A503D8" w:rsidTr="00B74937">
        <w:trPr>
          <w:trHeight w:val="250"/>
          <w:jc w:val="center"/>
        </w:trPr>
        <w:tc>
          <w:tcPr>
            <w:tcW w:w="2552" w:type="dxa"/>
            <w:tcBorders>
              <w:top w:val="nil"/>
              <w:left w:val="single" w:sz="8" w:space="0" w:color="auto"/>
              <w:bottom w:val="nil"/>
              <w:right w:val="single" w:sz="8" w:space="0" w:color="auto"/>
            </w:tcBorders>
            <w:vAlign w:val="bottom"/>
          </w:tcPr>
          <w:p w:rsidR="00A503D8" w:rsidRPr="00A503D8" w:rsidRDefault="00A503D8" w:rsidP="00A503D8">
            <w:pPr>
              <w:spacing w:after="0" w:line="240" w:lineRule="auto"/>
              <w:rPr>
                <w:rFonts w:ascii="Times New Roman" w:hAnsi="Times New Roman"/>
                <w:color w:val="000000" w:themeColor="text1"/>
                <w:sz w:val="21"/>
              </w:rPr>
            </w:pPr>
          </w:p>
        </w:tc>
        <w:tc>
          <w:tcPr>
            <w:tcW w:w="4394" w:type="dxa"/>
            <w:gridSpan w:val="2"/>
            <w:tcBorders>
              <w:top w:val="nil"/>
              <w:left w:val="nil"/>
              <w:bottom w:val="nil"/>
              <w:right w:val="single" w:sz="8" w:space="0" w:color="auto"/>
            </w:tcBorders>
            <w:vAlign w:val="bottom"/>
            <w:hideMark/>
          </w:tcPr>
          <w:p w:rsidR="00A503D8" w:rsidRPr="00A503D8" w:rsidRDefault="00A503D8" w:rsidP="00A503D8">
            <w:pPr>
              <w:spacing w:after="0" w:line="240" w:lineRule="auto"/>
              <w:rPr>
                <w:rFonts w:ascii="Times New Roman" w:hAnsi="Times New Roman"/>
                <w:color w:val="000000" w:themeColor="text1"/>
              </w:rPr>
            </w:pPr>
            <w:r w:rsidRPr="00A503D8">
              <w:rPr>
                <w:rFonts w:ascii="Times New Roman" w:hAnsi="Times New Roman"/>
                <w:color w:val="000000" w:themeColor="text1"/>
              </w:rPr>
              <w:t>Информисање родитеља о школском</w:t>
            </w:r>
          </w:p>
        </w:tc>
        <w:tc>
          <w:tcPr>
            <w:tcW w:w="4678" w:type="dxa"/>
            <w:gridSpan w:val="2"/>
            <w:tcBorders>
              <w:top w:val="nil"/>
              <w:left w:val="nil"/>
              <w:bottom w:val="nil"/>
              <w:right w:val="single" w:sz="8" w:space="0" w:color="auto"/>
            </w:tcBorders>
            <w:vAlign w:val="bottom"/>
            <w:hideMark/>
          </w:tcPr>
          <w:p w:rsidR="00A503D8" w:rsidRPr="00A503D8" w:rsidRDefault="00A503D8" w:rsidP="00A503D8">
            <w:pPr>
              <w:spacing w:after="0" w:line="240" w:lineRule="auto"/>
              <w:rPr>
                <w:rFonts w:ascii="Times New Roman" w:hAnsi="Times New Roman"/>
                <w:color w:val="000000" w:themeColor="text1"/>
                <w:sz w:val="18"/>
              </w:rPr>
            </w:pPr>
            <w:r w:rsidRPr="00A503D8">
              <w:rPr>
                <w:rFonts w:ascii="Times New Roman" w:hAnsi="Times New Roman"/>
                <w:color w:val="000000" w:themeColor="text1"/>
                <w:sz w:val="18"/>
              </w:rPr>
              <w:t>Савет родитеља, родитељски</w:t>
            </w:r>
          </w:p>
        </w:tc>
      </w:tr>
      <w:tr w:rsidR="00A503D8" w:rsidRPr="00A503D8" w:rsidTr="00B74937">
        <w:trPr>
          <w:trHeight w:val="179"/>
          <w:jc w:val="center"/>
        </w:trPr>
        <w:tc>
          <w:tcPr>
            <w:tcW w:w="2552" w:type="dxa"/>
            <w:tcBorders>
              <w:top w:val="nil"/>
              <w:left w:val="single" w:sz="8" w:space="0" w:color="auto"/>
              <w:bottom w:val="nil"/>
              <w:right w:val="single" w:sz="8" w:space="0" w:color="auto"/>
            </w:tcBorders>
            <w:vAlign w:val="bottom"/>
          </w:tcPr>
          <w:p w:rsidR="00A503D8" w:rsidRPr="00A503D8" w:rsidRDefault="00A503D8" w:rsidP="00A503D8">
            <w:pPr>
              <w:spacing w:after="0" w:line="240" w:lineRule="auto"/>
              <w:rPr>
                <w:rFonts w:ascii="Times New Roman" w:hAnsi="Times New Roman"/>
                <w:color w:val="000000" w:themeColor="text1"/>
                <w:sz w:val="15"/>
              </w:rPr>
            </w:pPr>
          </w:p>
        </w:tc>
        <w:tc>
          <w:tcPr>
            <w:tcW w:w="4394" w:type="dxa"/>
            <w:gridSpan w:val="2"/>
            <w:vMerge w:val="restart"/>
            <w:tcBorders>
              <w:top w:val="nil"/>
              <w:left w:val="nil"/>
              <w:bottom w:val="nil"/>
              <w:right w:val="single" w:sz="8" w:space="0" w:color="auto"/>
            </w:tcBorders>
            <w:vAlign w:val="bottom"/>
            <w:hideMark/>
          </w:tcPr>
          <w:p w:rsidR="00A503D8" w:rsidRPr="00A503D8" w:rsidRDefault="00A503D8" w:rsidP="00A503D8">
            <w:pPr>
              <w:spacing w:after="0" w:line="240" w:lineRule="auto"/>
              <w:rPr>
                <w:rFonts w:ascii="Times New Roman" w:hAnsi="Times New Roman"/>
                <w:color w:val="000000" w:themeColor="text1"/>
              </w:rPr>
            </w:pPr>
            <w:r w:rsidRPr="00A503D8">
              <w:rPr>
                <w:rFonts w:ascii="Times New Roman" w:hAnsi="Times New Roman"/>
                <w:color w:val="000000" w:themeColor="text1"/>
              </w:rPr>
              <w:t>календару и значајним манифестацијама и</w:t>
            </w:r>
          </w:p>
        </w:tc>
        <w:tc>
          <w:tcPr>
            <w:tcW w:w="4678" w:type="dxa"/>
            <w:gridSpan w:val="2"/>
            <w:tcBorders>
              <w:top w:val="nil"/>
              <w:left w:val="nil"/>
              <w:bottom w:val="nil"/>
              <w:right w:val="single" w:sz="8" w:space="0" w:color="auto"/>
            </w:tcBorders>
            <w:vAlign w:val="bottom"/>
            <w:hideMark/>
          </w:tcPr>
          <w:p w:rsidR="00A503D8" w:rsidRPr="00A503D8" w:rsidRDefault="00A503D8" w:rsidP="00A503D8">
            <w:pPr>
              <w:spacing w:after="0" w:line="240" w:lineRule="auto"/>
              <w:rPr>
                <w:rFonts w:ascii="Times New Roman" w:hAnsi="Times New Roman"/>
                <w:color w:val="000000" w:themeColor="text1"/>
                <w:sz w:val="18"/>
              </w:rPr>
            </w:pPr>
            <w:r w:rsidRPr="00A503D8">
              <w:rPr>
                <w:rFonts w:ascii="Times New Roman" w:hAnsi="Times New Roman"/>
                <w:color w:val="000000" w:themeColor="text1"/>
                <w:sz w:val="18"/>
              </w:rPr>
              <w:t>састанци, разредни родитељски</w:t>
            </w:r>
          </w:p>
        </w:tc>
      </w:tr>
      <w:tr w:rsidR="00A503D8" w:rsidRPr="00A503D8" w:rsidTr="00B74937">
        <w:trPr>
          <w:trHeight w:val="94"/>
          <w:jc w:val="center"/>
        </w:trPr>
        <w:tc>
          <w:tcPr>
            <w:tcW w:w="2552" w:type="dxa"/>
            <w:tcBorders>
              <w:top w:val="nil"/>
              <w:left w:val="single" w:sz="8" w:space="0" w:color="auto"/>
              <w:bottom w:val="nil"/>
              <w:right w:val="single" w:sz="8" w:space="0" w:color="auto"/>
            </w:tcBorders>
            <w:vAlign w:val="bottom"/>
          </w:tcPr>
          <w:p w:rsidR="00A503D8" w:rsidRPr="00A503D8" w:rsidRDefault="00A503D8" w:rsidP="00A503D8">
            <w:pPr>
              <w:spacing w:after="0" w:line="240" w:lineRule="auto"/>
              <w:rPr>
                <w:rFonts w:ascii="Times New Roman" w:hAnsi="Times New Roman"/>
                <w:color w:val="000000" w:themeColor="text1"/>
                <w:sz w:val="8"/>
              </w:rPr>
            </w:pPr>
          </w:p>
        </w:tc>
        <w:tc>
          <w:tcPr>
            <w:tcW w:w="4394" w:type="dxa"/>
            <w:gridSpan w:val="2"/>
            <w:vMerge/>
            <w:tcBorders>
              <w:top w:val="nil"/>
              <w:left w:val="nil"/>
              <w:bottom w:val="nil"/>
              <w:right w:val="single" w:sz="8" w:space="0" w:color="auto"/>
            </w:tcBorders>
            <w:vAlign w:val="center"/>
            <w:hideMark/>
          </w:tcPr>
          <w:p w:rsidR="00A503D8" w:rsidRPr="00A503D8" w:rsidRDefault="00A503D8" w:rsidP="00A503D8">
            <w:pPr>
              <w:spacing w:after="0" w:line="240" w:lineRule="auto"/>
              <w:rPr>
                <w:rFonts w:ascii="Times New Roman" w:hAnsi="Times New Roman"/>
                <w:color w:val="000000" w:themeColor="text1"/>
              </w:rPr>
            </w:pPr>
          </w:p>
        </w:tc>
        <w:tc>
          <w:tcPr>
            <w:tcW w:w="4678" w:type="dxa"/>
            <w:gridSpan w:val="2"/>
            <w:vMerge w:val="restart"/>
            <w:tcBorders>
              <w:top w:val="nil"/>
              <w:left w:val="nil"/>
              <w:bottom w:val="nil"/>
              <w:right w:val="single" w:sz="8" w:space="0" w:color="auto"/>
            </w:tcBorders>
            <w:vAlign w:val="bottom"/>
            <w:hideMark/>
          </w:tcPr>
          <w:p w:rsidR="00A503D8" w:rsidRPr="00A503D8" w:rsidRDefault="00A503D8" w:rsidP="00A503D8">
            <w:pPr>
              <w:spacing w:after="0" w:line="240" w:lineRule="auto"/>
              <w:rPr>
                <w:rFonts w:ascii="Times New Roman" w:hAnsi="Times New Roman"/>
                <w:color w:val="000000" w:themeColor="text1"/>
                <w:sz w:val="18"/>
              </w:rPr>
            </w:pPr>
            <w:r w:rsidRPr="00A503D8">
              <w:rPr>
                <w:rFonts w:ascii="Times New Roman" w:hAnsi="Times New Roman"/>
                <w:color w:val="000000" w:themeColor="text1"/>
                <w:sz w:val="18"/>
              </w:rPr>
              <w:t>састнаци</w:t>
            </w:r>
          </w:p>
        </w:tc>
      </w:tr>
      <w:tr w:rsidR="00A503D8" w:rsidRPr="00A503D8" w:rsidTr="00B74937">
        <w:trPr>
          <w:trHeight w:val="124"/>
          <w:jc w:val="center"/>
        </w:trPr>
        <w:tc>
          <w:tcPr>
            <w:tcW w:w="2552" w:type="dxa"/>
            <w:tcBorders>
              <w:top w:val="nil"/>
              <w:left w:val="single" w:sz="8" w:space="0" w:color="auto"/>
              <w:bottom w:val="nil"/>
              <w:right w:val="single" w:sz="8" w:space="0" w:color="auto"/>
            </w:tcBorders>
            <w:vAlign w:val="bottom"/>
          </w:tcPr>
          <w:p w:rsidR="00A503D8" w:rsidRPr="00A503D8" w:rsidRDefault="00A503D8" w:rsidP="00A503D8">
            <w:pPr>
              <w:spacing w:after="0" w:line="240" w:lineRule="auto"/>
              <w:rPr>
                <w:rFonts w:ascii="Times New Roman" w:hAnsi="Times New Roman"/>
                <w:color w:val="000000" w:themeColor="text1"/>
                <w:sz w:val="10"/>
              </w:rPr>
            </w:pPr>
          </w:p>
        </w:tc>
        <w:tc>
          <w:tcPr>
            <w:tcW w:w="4394" w:type="dxa"/>
            <w:gridSpan w:val="2"/>
            <w:vMerge w:val="restart"/>
            <w:tcBorders>
              <w:top w:val="nil"/>
              <w:left w:val="nil"/>
              <w:bottom w:val="single" w:sz="8" w:space="0" w:color="auto"/>
              <w:right w:val="single" w:sz="8" w:space="0" w:color="auto"/>
            </w:tcBorders>
            <w:vAlign w:val="bottom"/>
            <w:hideMark/>
          </w:tcPr>
          <w:p w:rsidR="00A503D8" w:rsidRPr="00A503D8" w:rsidRDefault="00A503D8" w:rsidP="00A503D8">
            <w:pPr>
              <w:spacing w:after="0" w:line="240" w:lineRule="auto"/>
              <w:rPr>
                <w:rFonts w:ascii="Times New Roman" w:hAnsi="Times New Roman"/>
                <w:color w:val="000000" w:themeColor="text1"/>
              </w:rPr>
            </w:pPr>
            <w:r w:rsidRPr="00A503D8">
              <w:rPr>
                <w:rFonts w:ascii="Times New Roman" w:hAnsi="Times New Roman"/>
                <w:color w:val="000000" w:themeColor="text1"/>
              </w:rPr>
              <w:t>акцијама у школи</w:t>
            </w:r>
          </w:p>
        </w:tc>
        <w:tc>
          <w:tcPr>
            <w:tcW w:w="4678" w:type="dxa"/>
            <w:gridSpan w:val="2"/>
            <w:vMerge/>
            <w:tcBorders>
              <w:top w:val="nil"/>
              <w:left w:val="nil"/>
              <w:bottom w:val="nil"/>
              <w:right w:val="single" w:sz="8" w:space="0" w:color="auto"/>
            </w:tcBorders>
            <w:vAlign w:val="center"/>
            <w:hideMark/>
          </w:tcPr>
          <w:p w:rsidR="00A503D8" w:rsidRPr="00A503D8" w:rsidRDefault="00A503D8" w:rsidP="00A503D8">
            <w:pPr>
              <w:spacing w:after="0" w:line="240" w:lineRule="auto"/>
              <w:rPr>
                <w:rFonts w:ascii="Times New Roman" w:hAnsi="Times New Roman"/>
                <w:color w:val="000000" w:themeColor="text1"/>
                <w:sz w:val="18"/>
              </w:rPr>
            </w:pPr>
          </w:p>
        </w:tc>
      </w:tr>
      <w:tr w:rsidR="00A503D8" w:rsidRPr="00A503D8" w:rsidTr="00B74937">
        <w:trPr>
          <w:trHeight w:val="144"/>
          <w:jc w:val="center"/>
        </w:trPr>
        <w:tc>
          <w:tcPr>
            <w:tcW w:w="2552" w:type="dxa"/>
            <w:tcBorders>
              <w:top w:val="nil"/>
              <w:left w:val="single" w:sz="8" w:space="0" w:color="auto"/>
              <w:bottom w:val="nil"/>
              <w:right w:val="single" w:sz="8" w:space="0" w:color="auto"/>
            </w:tcBorders>
            <w:vAlign w:val="bottom"/>
          </w:tcPr>
          <w:p w:rsidR="00A503D8" w:rsidRPr="00A503D8" w:rsidRDefault="00A503D8" w:rsidP="00A503D8">
            <w:pPr>
              <w:spacing w:after="0" w:line="240" w:lineRule="auto"/>
              <w:rPr>
                <w:rFonts w:ascii="Times New Roman" w:hAnsi="Times New Roman"/>
                <w:color w:val="000000" w:themeColor="text1"/>
                <w:sz w:val="12"/>
              </w:rPr>
            </w:pPr>
          </w:p>
        </w:tc>
        <w:tc>
          <w:tcPr>
            <w:tcW w:w="4394" w:type="dxa"/>
            <w:gridSpan w:val="2"/>
            <w:vMerge/>
            <w:tcBorders>
              <w:top w:val="nil"/>
              <w:left w:val="nil"/>
              <w:bottom w:val="single" w:sz="8" w:space="0" w:color="auto"/>
              <w:right w:val="single" w:sz="8" w:space="0" w:color="auto"/>
            </w:tcBorders>
            <w:vAlign w:val="center"/>
            <w:hideMark/>
          </w:tcPr>
          <w:p w:rsidR="00A503D8" w:rsidRPr="00A503D8" w:rsidRDefault="00A503D8" w:rsidP="00A503D8">
            <w:pPr>
              <w:spacing w:after="0" w:line="240" w:lineRule="auto"/>
              <w:rPr>
                <w:rFonts w:ascii="Times New Roman" w:hAnsi="Times New Roman"/>
                <w:color w:val="000000" w:themeColor="text1"/>
              </w:rPr>
            </w:pPr>
          </w:p>
        </w:tc>
        <w:tc>
          <w:tcPr>
            <w:tcW w:w="4678" w:type="dxa"/>
            <w:gridSpan w:val="2"/>
            <w:tcBorders>
              <w:top w:val="nil"/>
              <w:left w:val="nil"/>
              <w:bottom w:val="single" w:sz="8" w:space="0" w:color="auto"/>
              <w:right w:val="single" w:sz="8" w:space="0" w:color="auto"/>
            </w:tcBorders>
            <w:vAlign w:val="bottom"/>
          </w:tcPr>
          <w:p w:rsidR="00A503D8" w:rsidRPr="00A503D8" w:rsidRDefault="00A503D8" w:rsidP="00A503D8">
            <w:pPr>
              <w:spacing w:after="0" w:line="240" w:lineRule="auto"/>
              <w:rPr>
                <w:rFonts w:ascii="Times New Roman" w:hAnsi="Times New Roman"/>
                <w:color w:val="000000" w:themeColor="text1"/>
                <w:sz w:val="12"/>
              </w:rPr>
            </w:pPr>
          </w:p>
        </w:tc>
      </w:tr>
      <w:tr w:rsidR="00A503D8" w:rsidRPr="00A503D8" w:rsidTr="00B74937">
        <w:trPr>
          <w:trHeight w:val="258"/>
          <w:jc w:val="center"/>
        </w:trPr>
        <w:tc>
          <w:tcPr>
            <w:tcW w:w="2552" w:type="dxa"/>
            <w:tcBorders>
              <w:top w:val="nil"/>
              <w:left w:val="single" w:sz="8" w:space="0" w:color="auto"/>
              <w:bottom w:val="nil"/>
              <w:right w:val="single" w:sz="8" w:space="0" w:color="auto"/>
            </w:tcBorders>
            <w:vAlign w:val="bottom"/>
          </w:tcPr>
          <w:p w:rsidR="00A503D8" w:rsidRPr="00A503D8" w:rsidRDefault="00A503D8" w:rsidP="00A503D8">
            <w:pPr>
              <w:spacing w:after="0" w:line="240" w:lineRule="auto"/>
              <w:rPr>
                <w:rFonts w:ascii="Times New Roman" w:hAnsi="Times New Roman"/>
                <w:color w:val="000000" w:themeColor="text1"/>
              </w:rPr>
            </w:pPr>
          </w:p>
        </w:tc>
        <w:tc>
          <w:tcPr>
            <w:tcW w:w="4394" w:type="dxa"/>
            <w:gridSpan w:val="2"/>
            <w:tcBorders>
              <w:top w:val="nil"/>
              <w:left w:val="nil"/>
              <w:bottom w:val="nil"/>
              <w:right w:val="single" w:sz="8" w:space="0" w:color="auto"/>
            </w:tcBorders>
            <w:vAlign w:val="bottom"/>
            <w:hideMark/>
          </w:tcPr>
          <w:p w:rsidR="00A503D8" w:rsidRPr="00A503D8" w:rsidRDefault="00A503D8" w:rsidP="00A503D8">
            <w:pPr>
              <w:spacing w:after="0" w:line="240" w:lineRule="auto"/>
              <w:rPr>
                <w:rFonts w:ascii="Times New Roman" w:hAnsi="Times New Roman"/>
                <w:color w:val="000000" w:themeColor="text1"/>
              </w:rPr>
            </w:pPr>
            <w:r w:rsidRPr="00A503D8">
              <w:rPr>
                <w:rFonts w:ascii="Times New Roman" w:hAnsi="Times New Roman"/>
                <w:color w:val="000000" w:themeColor="text1"/>
              </w:rPr>
              <w:t>Информисање родитеља о условима уписа</w:t>
            </w:r>
          </w:p>
        </w:tc>
        <w:tc>
          <w:tcPr>
            <w:tcW w:w="4678" w:type="dxa"/>
            <w:gridSpan w:val="2"/>
            <w:tcBorders>
              <w:top w:val="nil"/>
              <w:left w:val="nil"/>
              <w:bottom w:val="nil"/>
              <w:right w:val="single" w:sz="8" w:space="0" w:color="auto"/>
            </w:tcBorders>
            <w:vAlign w:val="bottom"/>
            <w:hideMark/>
          </w:tcPr>
          <w:p w:rsidR="00A503D8" w:rsidRPr="00A503D8" w:rsidRDefault="00A503D8" w:rsidP="00A503D8">
            <w:pPr>
              <w:spacing w:after="0" w:line="240" w:lineRule="auto"/>
              <w:rPr>
                <w:rFonts w:ascii="Times New Roman" w:hAnsi="Times New Roman"/>
                <w:color w:val="000000" w:themeColor="text1"/>
                <w:sz w:val="18"/>
              </w:rPr>
            </w:pPr>
            <w:r w:rsidRPr="00A503D8">
              <w:rPr>
                <w:rFonts w:ascii="Times New Roman" w:hAnsi="Times New Roman"/>
                <w:color w:val="000000" w:themeColor="text1"/>
                <w:sz w:val="18"/>
              </w:rPr>
              <w:t>Огласна табла школе, сајт школе</w:t>
            </w:r>
          </w:p>
        </w:tc>
      </w:tr>
      <w:tr w:rsidR="00A503D8" w:rsidRPr="00A503D8" w:rsidTr="00B74937">
        <w:trPr>
          <w:trHeight w:val="269"/>
          <w:jc w:val="center"/>
        </w:trPr>
        <w:tc>
          <w:tcPr>
            <w:tcW w:w="2552" w:type="dxa"/>
            <w:tcBorders>
              <w:top w:val="nil"/>
              <w:left w:val="single" w:sz="8" w:space="0" w:color="auto"/>
              <w:bottom w:val="nil"/>
              <w:right w:val="single" w:sz="8" w:space="0" w:color="auto"/>
            </w:tcBorders>
            <w:vAlign w:val="bottom"/>
          </w:tcPr>
          <w:p w:rsidR="00A503D8" w:rsidRPr="00A503D8" w:rsidRDefault="00A503D8" w:rsidP="00A503D8">
            <w:pPr>
              <w:spacing w:after="0" w:line="240" w:lineRule="auto"/>
              <w:rPr>
                <w:rFonts w:ascii="Times New Roman" w:hAnsi="Times New Roman"/>
                <w:color w:val="000000" w:themeColor="text1"/>
                <w:sz w:val="23"/>
              </w:rPr>
            </w:pPr>
          </w:p>
        </w:tc>
        <w:tc>
          <w:tcPr>
            <w:tcW w:w="4394" w:type="dxa"/>
            <w:gridSpan w:val="2"/>
            <w:tcBorders>
              <w:top w:val="nil"/>
              <w:left w:val="nil"/>
              <w:bottom w:val="nil"/>
              <w:right w:val="single" w:sz="8" w:space="0" w:color="auto"/>
            </w:tcBorders>
            <w:vAlign w:val="bottom"/>
            <w:hideMark/>
          </w:tcPr>
          <w:p w:rsidR="00A503D8" w:rsidRPr="00A503D8" w:rsidRDefault="00A503D8" w:rsidP="00A503D8">
            <w:pPr>
              <w:spacing w:after="0" w:line="240" w:lineRule="auto"/>
              <w:rPr>
                <w:rFonts w:ascii="Times New Roman" w:hAnsi="Times New Roman"/>
                <w:color w:val="000000" w:themeColor="text1"/>
              </w:rPr>
            </w:pPr>
            <w:r w:rsidRPr="00A503D8">
              <w:rPr>
                <w:rFonts w:ascii="Times New Roman" w:hAnsi="Times New Roman"/>
                <w:color w:val="000000" w:themeColor="text1"/>
              </w:rPr>
              <w:t>у средњу школу и укључивање у</w:t>
            </w:r>
          </w:p>
        </w:tc>
        <w:tc>
          <w:tcPr>
            <w:tcW w:w="4678" w:type="dxa"/>
            <w:gridSpan w:val="2"/>
            <w:tcBorders>
              <w:top w:val="nil"/>
              <w:left w:val="nil"/>
              <w:bottom w:val="nil"/>
              <w:right w:val="single" w:sz="8" w:space="0" w:color="auto"/>
            </w:tcBorders>
            <w:vAlign w:val="bottom"/>
          </w:tcPr>
          <w:p w:rsidR="00A503D8" w:rsidRPr="00A503D8" w:rsidRDefault="00A503D8" w:rsidP="00A503D8">
            <w:pPr>
              <w:spacing w:after="0" w:line="240" w:lineRule="auto"/>
              <w:rPr>
                <w:rFonts w:ascii="Times New Roman" w:hAnsi="Times New Roman"/>
                <w:color w:val="000000" w:themeColor="text1"/>
                <w:sz w:val="23"/>
              </w:rPr>
            </w:pPr>
          </w:p>
        </w:tc>
      </w:tr>
      <w:tr w:rsidR="00A503D8" w:rsidRPr="00A503D8" w:rsidTr="00B74937">
        <w:trPr>
          <w:trHeight w:val="269"/>
          <w:jc w:val="center"/>
        </w:trPr>
        <w:tc>
          <w:tcPr>
            <w:tcW w:w="2552" w:type="dxa"/>
            <w:tcBorders>
              <w:top w:val="nil"/>
              <w:left w:val="single" w:sz="8" w:space="0" w:color="auto"/>
              <w:bottom w:val="nil"/>
              <w:right w:val="single" w:sz="8" w:space="0" w:color="auto"/>
            </w:tcBorders>
            <w:vAlign w:val="bottom"/>
          </w:tcPr>
          <w:p w:rsidR="00A503D8" w:rsidRPr="00A503D8" w:rsidRDefault="00A503D8" w:rsidP="00A503D8">
            <w:pPr>
              <w:spacing w:after="0" w:line="240" w:lineRule="auto"/>
              <w:rPr>
                <w:rFonts w:ascii="Times New Roman" w:hAnsi="Times New Roman"/>
                <w:color w:val="000000" w:themeColor="text1"/>
                <w:sz w:val="23"/>
              </w:rPr>
            </w:pPr>
          </w:p>
        </w:tc>
        <w:tc>
          <w:tcPr>
            <w:tcW w:w="4394" w:type="dxa"/>
            <w:gridSpan w:val="2"/>
            <w:tcBorders>
              <w:top w:val="nil"/>
              <w:left w:val="nil"/>
              <w:bottom w:val="nil"/>
              <w:right w:val="single" w:sz="8" w:space="0" w:color="auto"/>
            </w:tcBorders>
            <w:vAlign w:val="bottom"/>
            <w:hideMark/>
          </w:tcPr>
          <w:p w:rsidR="00A503D8" w:rsidRPr="00A503D8" w:rsidRDefault="00A503D8" w:rsidP="00A503D8">
            <w:pPr>
              <w:spacing w:after="0" w:line="240" w:lineRule="auto"/>
              <w:rPr>
                <w:rFonts w:ascii="Times New Roman" w:hAnsi="Times New Roman"/>
                <w:color w:val="000000" w:themeColor="text1"/>
              </w:rPr>
            </w:pPr>
            <w:r w:rsidRPr="00A503D8">
              <w:rPr>
                <w:rFonts w:ascii="Times New Roman" w:hAnsi="Times New Roman"/>
                <w:color w:val="000000" w:themeColor="text1"/>
              </w:rPr>
              <w:t>реализацију плана професионалне</w:t>
            </w:r>
          </w:p>
        </w:tc>
        <w:tc>
          <w:tcPr>
            <w:tcW w:w="4678" w:type="dxa"/>
            <w:gridSpan w:val="2"/>
            <w:tcBorders>
              <w:top w:val="nil"/>
              <w:left w:val="nil"/>
              <w:bottom w:val="nil"/>
              <w:right w:val="single" w:sz="8" w:space="0" w:color="auto"/>
            </w:tcBorders>
            <w:vAlign w:val="bottom"/>
          </w:tcPr>
          <w:p w:rsidR="00A503D8" w:rsidRPr="00A503D8" w:rsidRDefault="00A503D8" w:rsidP="00A503D8">
            <w:pPr>
              <w:spacing w:after="0" w:line="240" w:lineRule="auto"/>
              <w:rPr>
                <w:rFonts w:ascii="Times New Roman" w:hAnsi="Times New Roman"/>
                <w:color w:val="000000" w:themeColor="text1"/>
                <w:sz w:val="23"/>
              </w:rPr>
            </w:pPr>
          </w:p>
        </w:tc>
      </w:tr>
      <w:tr w:rsidR="00A503D8" w:rsidRPr="00A503D8" w:rsidTr="00B74937">
        <w:trPr>
          <w:trHeight w:val="269"/>
          <w:jc w:val="center"/>
        </w:trPr>
        <w:tc>
          <w:tcPr>
            <w:tcW w:w="2552" w:type="dxa"/>
            <w:tcBorders>
              <w:top w:val="nil"/>
              <w:left w:val="single" w:sz="8" w:space="0" w:color="auto"/>
              <w:bottom w:val="nil"/>
              <w:right w:val="single" w:sz="8" w:space="0" w:color="auto"/>
            </w:tcBorders>
            <w:vAlign w:val="bottom"/>
          </w:tcPr>
          <w:p w:rsidR="00A503D8" w:rsidRPr="00A503D8" w:rsidRDefault="00A503D8" w:rsidP="00A503D8">
            <w:pPr>
              <w:spacing w:after="0" w:line="240" w:lineRule="auto"/>
              <w:rPr>
                <w:rFonts w:ascii="Times New Roman" w:hAnsi="Times New Roman"/>
                <w:color w:val="000000" w:themeColor="text1"/>
                <w:sz w:val="23"/>
              </w:rPr>
            </w:pPr>
          </w:p>
        </w:tc>
        <w:tc>
          <w:tcPr>
            <w:tcW w:w="4394" w:type="dxa"/>
            <w:gridSpan w:val="2"/>
            <w:tcBorders>
              <w:top w:val="nil"/>
              <w:left w:val="nil"/>
              <w:bottom w:val="nil"/>
              <w:right w:val="single" w:sz="8" w:space="0" w:color="auto"/>
            </w:tcBorders>
            <w:vAlign w:val="bottom"/>
            <w:hideMark/>
          </w:tcPr>
          <w:p w:rsidR="00A503D8" w:rsidRPr="00A503D8" w:rsidRDefault="00A503D8" w:rsidP="00A503D8">
            <w:pPr>
              <w:spacing w:after="0" w:line="240" w:lineRule="auto"/>
              <w:rPr>
                <w:rFonts w:ascii="Times New Roman" w:hAnsi="Times New Roman"/>
                <w:color w:val="000000" w:themeColor="text1"/>
              </w:rPr>
            </w:pPr>
            <w:r w:rsidRPr="00A503D8">
              <w:rPr>
                <w:rFonts w:ascii="Times New Roman" w:hAnsi="Times New Roman"/>
                <w:color w:val="000000" w:themeColor="text1"/>
              </w:rPr>
              <w:t>оријентације</w:t>
            </w:r>
          </w:p>
        </w:tc>
        <w:tc>
          <w:tcPr>
            <w:tcW w:w="4678" w:type="dxa"/>
            <w:gridSpan w:val="2"/>
            <w:tcBorders>
              <w:top w:val="nil"/>
              <w:left w:val="nil"/>
              <w:bottom w:val="nil"/>
              <w:right w:val="single" w:sz="8" w:space="0" w:color="auto"/>
            </w:tcBorders>
            <w:vAlign w:val="bottom"/>
          </w:tcPr>
          <w:p w:rsidR="00A503D8" w:rsidRPr="00A503D8" w:rsidRDefault="00A503D8" w:rsidP="00A503D8">
            <w:pPr>
              <w:spacing w:after="0" w:line="240" w:lineRule="auto"/>
              <w:rPr>
                <w:rFonts w:ascii="Times New Roman" w:hAnsi="Times New Roman"/>
                <w:color w:val="000000" w:themeColor="text1"/>
                <w:sz w:val="23"/>
              </w:rPr>
            </w:pPr>
          </w:p>
        </w:tc>
      </w:tr>
      <w:tr w:rsidR="00A503D8" w:rsidRPr="00A503D8" w:rsidTr="00B74937">
        <w:trPr>
          <w:trHeight w:val="143"/>
          <w:jc w:val="center"/>
        </w:trPr>
        <w:tc>
          <w:tcPr>
            <w:tcW w:w="2552" w:type="dxa"/>
            <w:tcBorders>
              <w:top w:val="nil"/>
              <w:left w:val="single" w:sz="8" w:space="0" w:color="auto"/>
              <w:bottom w:val="single" w:sz="8" w:space="0" w:color="auto"/>
              <w:right w:val="single" w:sz="8" w:space="0" w:color="auto"/>
            </w:tcBorders>
            <w:vAlign w:val="bottom"/>
          </w:tcPr>
          <w:p w:rsidR="00A503D8" w:rsidRPr="00A503D8" w:rsidRDefault="00A503D8" w:rsidP="00A503D8">
            <w:pPr>
              <w:spacing w:after="0" w:line="240" w:lineRule="auto"/>
              <w:rPr>
                <w:rFonts w:ascii="Times New Roman" w:hAnsi="Times New Roman"/>
                <w:color w:val="000000" w:themeColor="text1"/>
                <w:sz w:val="12"/>
              </w:rPr>
            </w:pPr>
          </w:p>
        </w:tc>
        <w:tc>
          <w:tcPr>
            <w:tcW w:w="4394" w:type="dxa"/>
            <w:gridSpan w:val="2"/>
            <w:tcBorders>
              <w:top w:val="nil"/>
              <w:left w:val="nil"/>
              <w:bottom w:val="single" w:sz="8" w:space="0" w:color="auto"/>
              <w:right w:val="single" w:sz="8" w:space="0" w:color="auto"/>
            </w:tcBorders>
            <w:vAlign w:val="bottom"/>
          </w:tcPr>
          <w:p w:rsidR="00A503D8" w:rsidRPr="00A503D8" w:rsidRDefault="00A503D8" w:rsidP="00A503D8">
            <w:pPr>
              <w:spacing w:after="0" w:line="240" w:lineRule="auto"/>
              <w:rPr>
                <w:rFonts w:ascii="Times New Roman" w:hAnsi="Times New Roman"/>
                <w:color w:val="000000" w:themeColor="text1"/>
                <w:sz w:val="12"/>
              </w:rPr>
            </w:pPr>
          </w:p>
        </w:tc>
        <w:tc>
          <w:tcPr>
            <w:tcW w:w="4678" w:type="dxa"/>
            <w:gridSpan w:val="2"/>
            <w:tcBorders>
              <w:top w:val="nil"/>
              <w:left w:val="nil"/>
              <w:bottom w:val="single" w:sz="8" w:space="0" w:color="auto"/>
              <w:right w:val="single" w:sz="8" w:space="0" w:color="auto"/>
            </w:tcBorders>
            <w:vAlign w:val="bottom"/>
          </w:tcPr>
          <w:p w:rsidR="00A503D8" w:rsidRPr="00A503D8" w:rsidRDefault="00A503D8" w:rsidP="00A503D8">
            <w:pPr>
              <w:spacing w:after="0" w:line="240" w:lineRule="auto"/>
              <w:rPr>
                <w:rFonts w:ascii="Times New Roman" w:hAnsi="Times New Roman"/>
                <w:color w:val="000000" w:themeColor="text1"/>
                <w:sz w:val="12"/>
              </w:rPr>
            </w:pPr>
          </w:p>
        </w:tc>
      </w:tr>
      <w:tr w:rsidR="00A503D8" w:rsidRPr="00A503D8" w:rsidTr="00B74937">
        <w:trPr>
          <w:trHeight w:val="278"/>
          <w:jc w:val="center"/>
        </w:trPr>
        <w:tc>
          <w:tcPr>
            <w:tcW w:w="2552" w:type="dxa"/>
            <w:tcBorders>
              <w:top w:val="nil"/>
              <w:left w:val="single" w:sz="8" w:space="0" w:color="auto"/>
              <w:bottom w:val="nil"/>
              <w:right w:val="single" w:sz="8" w:space="0" w:color="auto"/>
            </w:tcBorders>
            <w:vAlign w:val="bottom"/>
            <w:hideMark/>
          </w:tcPr>
          <w:p w:rsidR="00A503D8" w:rsidRPr="00A503D8" w:rsidRDefault="00A503D8" w:rsidP="00A503D8">
            <w:pPr>
              <w:spacing w:after="0" w:line="240" w:lineRule="auto"/>
              <w:rPr>
                <w:rFonts w:ascii="Times New Roman" w:hAnsi="Times New Roman"/>
                <w:b/>
                <w:color w:val="000000" w:themeColor="text1"/>
                <w:sz w:val="24"/>
              </w:rPr>
            </w:pPr>
            <w:r w:rsidRPr="00A503D8">
              <w:rPr>
                <w:rFonts w:ascii="Times New Roman" w:hAnsi="Times New Roman"/>
                <w:b/>
                <w:color w:val="000000" w:themeColor="text1"/>
                <w:sz w:val="24"/>
              </w:rPr>
              <w:t>Сарадња са</w:t>
            </w:r>
          </w:p>
        </w:tc>
        <w:tc>
          <w:tcPr>
            <w:tcW w:w="4394" w:type="dxa"/>
            <w:gridSpan w:val="2"/>
            <w:tcBorders>
              <w:top w:val="nil"/>
              <w:left w:val="nil"/>
              <w:bottom w:val="nil"/>
              <w:right w:val="single" w:sz="8" w:space="0" w:color="auto"/>
            </w:tcBorders>
            <w:vAlign w:val="bottom"/>
            <w:hideMark/>
          </w:tcPr>
          <w:p w:rsidR="00A503D8" w:rsidRPr="00A503D8" w:rsidRDefault="00A503D8" w:rsidP="00A503D8">
            <w:pPr>
              <w:spacing w:after="0" w:line="240" w:lineRule="auto"/>
              <w:rPr>
                <w:rFonts w:ascii="Times New Roman" w:hAnsi="Times New Roman"/>
                <w:color w:val="000000" w:themeColor="text1"/>
              </w:rPr>
            </w:pPr>
            <w:r w:rsidRPr="00A503D8">
              <w:rPr>
                <w:rFonts w:ascii="Times New Roman" w:hAnsi="Times New Roman"/>
                <w:color w:val="000000" w:themeColor="text1"/>
              </w:rPr>
              <w:t>Укључивање родитеља у рад Тимова: за</w:t>
            </w:r>
          </w:p>
        </w:tc>
        <w:tc>
          <w:tcPr>
            <w:tcW w:w="4678" w:type="dxa"/>
            <w:gridSpan w:val="2"/>
            <w:tcBorders>
              <w:top w:val="nil"/>
              <w:left w:val="nil"/>
              <w:bottom w:val="nil"/>
              <w:right w:val="single" w:sz="8" w:space="0" w:color="auto"/>
            </w:tcBorders>
            <w:vAlign w:val="bottom"/>
            <w:hideMark/>
          </w:tcPr>
          <w:p w:rsidR="00A503D8" w:rsidRPr="00A503D8" w:rsidRDefault="00A503D8" w:rsidP="00A503D8">
            <w:pPr>
              <w:spacing w:after="0" w:line="240" w:lineRule="auto"/>
              <w:rPr>
                <w:rFonts w:ascii="Times New Roman" w:hAnsi="Times New Roman"/>
                <w:color w:val="000000" w:themeColor="text1"/>
                <w:sz w:val="18"/>
              </w:rPr>
            </w:pPr>
            <w:r w:rsidRPr="00A503D8">
              <w:rPr>
                <w:rFonts w:ascii="Times New Roman" w:hAnsi="Times New Roman"/>
                <w:color w:val="000000" w:themeColor="text1"/>
                <w:sz w:val="18"/>
              </w:rPr>
              <w:t>Родитељски састанци</w:t>
            </w:r>
          </w:p>
        </w:tc>
      </w:tr>
      <w:tr w:rsidR="00A503D8" w:rsidRPr="00A503D8" w:rsidTr="00B74937">
        <w:trPr>
          <w:trHeight w:val="290"/>
          <w:jc w:val="center"/>
        </w:trPr>
        <w:tc>
          <w:tcPr>
            <w:tcW w:w="2552" w:type="dxa"/>
            <w:tcBorders>
              <w:top w:val="nil"/>
              <w:left w:val="single" w:sz="8" w:space="0" w:color="auto"/>
              <w:bottom w:val="nil"/>
              <w:right w:val="single" w:sz="8" w:space="0" w:color="auto"/>
            </w:tcBorders>
            <w:vAlign w:val="bottom"/>
            <w:hideMark/>
          </w:tcPr>
          <w:p w:rsidR="00A503D8" w:rsidRPr="00A503D8" w:rsidRDefault="00A503D8" w:rsidP="00A503D8">
            <w:pPr>
              <w:spacing w:after="0" w:line="240" w:lineRule="auto"/>
              <w:rPr>
                <w:rFonts w:ascii="Times New Roman" w:hAnsi="Times New Roman"/>
                <w:b/>
                <w:color w:val="000000" w:themeColor="text1"/>
                <w:sz w:val="24"/>
              </w:rPr>
            </w:pPr>
            <w:r w:rsidRPr="00A503D8">
              <w:rPr>
                <w:rFonts w:ascii="Times New Roman" w:hAnsi="Times New Roman"/>
                <w:b/>
                <w:color w:val="000000" w:themeColor="text1"/>
                <w:sz w:val="24"/>
              </w:rPr>
              <w:t>родитељима на</w:t>
            </w:r>
          </w:p>
        </w:tc>
        <w:tc>
          <w:tcPr>
            <w:tcW w:w="4394" w:type="dxa"/>
            <w:gridSpan w:val="2"/>
            <w:tcBorders>
              <w:top w:val="nil"/>
              <w:left w:val="nil"/>
              <w:bottom w:val="nil"/>
              <w:right w:val="single" w:sz="8" w:space="0" w:color="auto"/>
            </w:tcBorders>
            <w:vAlign w:val="bottom"/>
            <w:hideMark/>
          </w:tcPr>
          <w:p w:rsidR="00A503D8" w:rsidRPr="00A503D8" w:rsidRDefault="00A503D8" w:rsidP="00A503D8">
            <w:pPr>
              <w:spacing w:after="0" w:line="240" w:lineRule="auto"/>
              <w:rPr>
                <w:rFonts w:ascii="Times New Roman" w:hAnsi="Times New Roman"/>
                <w:color w:val="000000" w:themeColor="text1"/>
              </w:rPr>
            </w:pPr>
            <w:r w:rsidRPr="00A503D8">
              <w:rPr>
                <w:rFonts w:ascii="Times New Roman" w:hAnsi="Times New Roman"/>
                <w:color w:val="000000" w:themeColor="text1"/>
              </w:rPr>
              <w:t>заштиту ученика од насиља; тим за</w:t>
            </w:r>
          </w:p>
        </w:tc>
        <w:tc>
          <w:tcPr>
            <w:tcW w:w="4678" w:type="dxa"/>
            <w:gridSpan w:val="2"/>
            <w:tcBorders>
              <w:top w:val="nil"/>
              <w:left w:val="nil"/>
              <w:bottom w:val="nil"/>
              <w:right w:val="single" w:sz="8" w:space="0" w:color="auto"/>
            </w:tcBorders>
            <w:vAlign w:val="bottom"/>
          </w:tcPr>
          <w:p w:rsidR="00A503D8" w:rsidRPr="00A503D8" w:rsidRDefault="00A503D8" w:rsidP="00A503D8">
            <w:pPr>
              <w:spacing w:after="0" w:line="240" w:lineRule="auto"/>
              <w:rPr>
                <w:rFonts w:ascii="Times New Roman" w:hAnsi="Times New Roman"/>
                <w:color w:val="000000" w:themeColor="text1"/>
                <w:sz w:val="24"/>
              </w:rPr>
            </w:pPr>
          </w:p>
        </w:tc>
      </w:tr>
      <w:tr w:rsidR="00A503D8" w:rsidRPr="00A503D8" w:rsidTr="00B74937">
        <w:trPr>
          <w:trHeight w:val="220"/>
          <w:jc w:val="center"/>
        </w:trPr>
        <w:tc>
          <w:tcPr>
            <w:tcW w:w="2552" w:type="dxa"/>
            <w:vMerge w:val="restart"/>
            <w:tcBorders>
              <w:top w:val="nil"/>
              <w:left w:val="single" w:sz="8" w:space="0" w:color="auto"/>
              <w:bottom w:val="nil"/>
              <w:right w:val="single" w:sz="8" w:space="0" w:color="auto"/>
            </w:tcBorders>
            <w:vAlign w:val="bottom"/>
            <w:hideMark/>
          </w:tcPr>
          <w:p w:rsidR="00A503D8" w:rsidRPr="00A503D8" w:rsidRDefault="00A503D8" w:rsidP="00A503D8">
            <w:pPr>
              <w:spacing w:after="0" w:line="240" w:lineRule="auto"/>
              <w:rPr>
                <w:rFonts w:ascii="Times New Roman" w:hAnsi="Times New Roman"/>
                <w:b/>
                <w:color w:val="000000" w:themeColor="text1"/>
                <w:sz w:val="24"/>
              </w:rPr>
            </w:pPr>
            <w:r w:rsidRPr="00A503D8">
              <w:rPr>
                <w:rFonts w:ascii="Times New Roman" w:hAnsi="Times New Roman"/>
                <w:b/>
                <w:color w:val="000000" w:themeColor="text1"/>
                <w:sz w:val="24"/>
              </w:rPr>
              <w:t>остваривању</w:t>
            </w:r>
          </w:p>
        </w:tc>
        <w:tc>
          <w:tcPr>
            <w:tcW w:w="4394" w:type="dxa"/>
            <w:gridSpan w:val="2"/>
            <w:tcBorders>
              <w:top w:val="nil"/>
              <w:left w:val="nil"/>
              <w:bottom w:val="nil"/>
              <w:right w:val="single" w:sz="8" w:space="0" w:color="auto"/>
            </w:tcBorders>
            <w:vAlign w:val="bottom"/>
            <w:hideMark/>
          </w:tcPr>
          <w:p w:rsidR="00A503D8" w:rsidRPr="00A503D8" w:rsidRDefault="00A503D8" w:rsidP="00A503D8">
            <w:pPr>
              <w:spacing w:after="0" w:line="240" w:lineRule="auto"/>
              <w:rPr>
                <w:rFonts w:ascii="Times New Roman" w:hAnsi="Times New Roman"/>
                <w:color w:val="000000" w:themeColor="text1"/>
              </w:rPr>
            </w:pPr>
            <w:r w:rsidRPr="00A503D8">
              <w:rPr>
                <w:rFonts w:ascii="Times New Roman" w:hAnsi="Times New Roman"/>
                <w:color w:val="000000" w:themeColor="text1"/>
              </w:rPr>
              <w:t>развојно планирање, Тим за</w:t>
            </w:r>
          </w:p>
        </w:tc>
        <w:tc>
          <w:tcPr>
            <w:tcW w:w="4678" w:type="dxa"/>
            <w:gridSpan w:val="2"/>
            <w:tcBorders>
              <w:top w:val="nil"/>
              <w:left w:val="nil"/>
              <w:bottom w:val="nil"/>
              <w:right w:val="single" w:sz="8" w:space="0" w:color="auto"/>
            </w:tcBorders>
            <w:vAlign w:val="bottom"/>
          </w:tcPr>
          <w:p w:rsidR="00A503D8" w:rsidRPr="00A503D8" w:rsidRDefault="00A503D8" w:rsidP="00A503D8">
            <w:pPr>
              <w:spacing w:after="0" w:line="240" w:lineRule="auto"/>
              <w:rPr>
                <w:rFonts w:ascii="Times New Roman" w:hAnsi="Times New Roman"/>
                <w:color w:val="000000" w:themeColor="text1"/>
                <w:sz w:val="19"/>
              </w:rPr>
            </w:pPr>
          </w:p>
        </w:tc>
      </w:tr>
      <w:tr w:rsidR="00A503D8" w:rsidRPr="00A503D8" w:rsidTr="00B74937">
        <w:trPr>
          <w:trHeight w:val="76"/>
          <w:jc w:val="center"/>
        </w:trPr>
        <w:tc>
          <w:tcPr>
            <w:tcW w:w="2552" w:type="dxa"/>
            <w:vMerge/>
            <w:tcBorders>
              <w:top w:val="nil"/>
              <w:left w:val="single" w:sz="8" w:space="0" w:color="auto"/>
              <w:bottom w:val="nil"/>
              <w:right w:val="single" w:sz="8" w:space="0" w:color="auto"/>
            </w:tcBorders>
            <w:vAlign w:val="center"/>
            <w:hideMark/>
          </w:tcPr>
          <w:p w:rsidR="00A503D8" w:rsidRPr="00A503D8" w:rsidRDefault="00A503D8" w:rsidP="00A503D8">
            <w:pPr>
              <w:spacing w:after="0" w:line="240" w:lineRule="auto"/>
              <w:rPr>
                <w:rFonts w:ascii="Times New Roman" w:hAnsi="Times New Roman"/>
                <w:b/>
                <w:color w:val="000000" w:themeColor="text1"/>
                <w:sz w:val="24"/>
              </w:rPr>
            </w:pPr>
          </w:p>
        </w:tc>
        <w:tc>
          <w:tcPr>
            <w:tcW w:w="4394" w:type="dxa"/>
            <w:gridSpan w:val="2"/>
            <w:vMerge w:val="restart"/>
            <w:tcBorders>
              <w:top w:val="nil"/>
              <w:left w:val="nil"/>
              <w:bottom w:val="nil"/>
              <w:right w:val="single" w:sz="8" w:space="0" w:color="auto"/>
            </w:tcBorders>
            <w:vAlign w:val="bottom"/>
            <w:hideMark/>
          </w:tcPr>
          <w:p w:rsidR="00A503D8" w:rsidRPr="00A503D8" w:rsidRDefault="00A503D8" w:rsidP="00A503D8">
            <w:pPr>
              <w:spacing w:after="0" w:line="240" w:lineRule="auto"/>
              <w:rPr>
                <w:rFonts w:ascii="Times New Roman" w:hAnsi="Times New Roman"/>
                <w:color w:val="000000" w:themeColor="text1"/>
              </w:rPr>
            </w:pPr>
            <w:r w:rsidRPr="00A503D8">
              <w:rPr>
                <w:rFonts w:ascii="Times New Roman" w:hAnsi="Times New Roman"/>
                <w:color w:val="000000" w:themeColor="text1"/>
              </w:rPr>
              <w:t>самовредновање рада школе, уже томове</w:t>
            </w:r>
          </w:p>
        </w:tc>
        <w:tc>
          <w:tcPr>
            <w:tcW w:w="4678" w:type="dxa"/>
            <w:gridSpan w:val="2"/>
            <w:tcBorders>
              <w:top w:val="nil"/>
              <w:left w:val="nil"/>
              <w:bottom w:val="nil"/>
              <w:right w:val="single" w:sz="8" w:space="0" w:color="auto"/>
            </w:tcBorders>
            <w:vAlign w:val="bottom"/>
          </w:tcPr>
          <w:p w:rsidR="00A503D8" w:rsidRPr="00A503D8" w:rsidRDefault="00A503D8" w:rsidP="00A503D8">
            <w:pPr>
              <w:spacing w:after="0" w:line="240" w:lineRule="auto"/>
              <w:rPr>
                <w:rFonts w:ascii="Times New Roman" w:hAnsi="Times New Roman"/>
                <w:color w:val="000000" w:themeColor="text1"/>
                <w:sz w:val="6"/>
              </w:rPr>
            </w:pPr>
          </w:p>
        </w:tc>
      </w:tr>
      <w:tr w:rsidR="00A503D8" w:rsidRPr="00A503D8" w:rsidTr="00B74937">
        <w:trPr>
          <w:trHeight w:val="193"/>
          <w:jc w:val="center"/>
        </w:trPr>
        <w:tc>
          <w:tcPr>
            <w:tcW w:w="2552" w:type="dxa"/>
            <w:vMerge w:val="restart"/>
            <w:tcBorders>
              <w:top w:val="nil"/>
              <w:left w:val="single" w:sz="8" w:space="0" w:color="auto"/>
              <w:bottom w:val="nil"/>
              <w:right w:val="single" w:sz="8" w:space="0" w:color="auto"/>
            </w:tcBorders>
            <w:vAlign w:val="bottom"/>
            <w:hideMark/>
          </w:tcPr>
          <w:p w:rsidR="00A503D8" w:rsidRPr="00A503D8" w:rsidRDefault="00A503D8" w:rsidP="00A503D8">
            <w:pPr>
              <w:spacing w:after="0" w:line="240" w:lineRule="auto"/>
              <w:rPr>
                <w:rFonts w:ascii="Times New Roman" w:hAnsi="Times New Roman"/>
                <w:b/>
                <w:color w:val="000000" w:themeColor="text1"/>
                <w:sz w:val="24"/>
              </w:rPr>
            </w:pPr>
            <w:r w:rsidRPr="00A503D8">
              <w:rPr>
                <w:rFonts w:ascii="Times New Roman" w:hAnsi="Times New Roman"/>
                <w:b/>
                <w:color w:val="000000" w:themeColor="text1"/>
                <w:sz w:val="24"/>
              </w:rPr>
              <w:t>приоритетних</w:t>
            </w:r>
          </w:p>
        </w:tc>
        <w:tc>
          <w:tcPr>
            <w:tcW w:w="4394" w:type="dxa"/>
            <w:gridSpan w:val="2"/>
            <w:vMerge/>
            <w:tcBorders>
              <w:top w:val="nil"/>
              <w:left w:val="nil"/>
              <w:bottom w:val="nil"/>
              <w:right w:val="single" w:sz="8" w:space="0" w:color="auto"/>
            </w:tcBorders>
            <w:vAlign w:val="center"/>
            <w:hideMark/>
          </w:tcPr>
          <w:p w:rsidR="00A503D8" w:rsidRPr="00A503D8" w:rsidRDefault="00A503D8" w:rsidP="00A503D8">
            <w:pPr>
              <w:spacing w:after="0" w:line="240" w:lineRule="auto"/>
              <w:rPr>
                <w:rFonts w:ascii="Times New Roman" w:hAnsi="Times New Roman"/>
                <w:color w:val="000000" w:themeColor="text1"/>
              </w:rPr>
            </w:pPr>
          </w:p>
        </w:tc>
        <w:tc>
          <w:tcPr>
            <w:tcW w:w="4678" w:type="dxa"/>
            <w:gridSpan w:val="2"/>
            <w:tcBorders>
              <w:top w:val="nil"/>
              <w:left w:val="nil"/>
              <w:bottom w:val="nil"/>
              <w:right w:val="single" w:sz="8" w:space="0" w:color="auto"/>
            </w:tcBorders>
            <w:vAlign w:val="bottom"/>
          </w:tcPr>
          <w:p w:rsidR="00A503D8" w:rsidRPr="00A503D8" w:rsidRDefault="00A503D8" w:rsidP="00A503D8">
            <w:pPr>
              <w:spacing w:after="0" w:line="240" w:lineRule="auto"/>
              <w:rPr>
                <w:rFonts w:ascii="Times New Roman" w:hAnsi="Times New Roman"/>
                <w:color w:val="000000" w:themeColor="text1"/>
                <w:sz w:val="16"/>
              </w:rPr>
            </w:pPr>
          </w:p>
        </w:tc>
      </w:tr>
      <w:tr w:rsidR="00A503D8" w:rsidRPr="00A503D8" w:rsidTr="00B74937">
        <w:trPr>
          <w:trHeight w:val="100"/>
          <w:jc w:val="center"/>
        </w:trPr>
        <w:tc>
          <w:tcPr>
            <w:tcW w:w="2552" w:type="dxa"/>
            <w:vMerge/>
            <w:tcBorders>
              <w:top w:val="nil"/>
              <w:left w:val="single" w:sz="8" w:space="0" w:color="auto"/>
              <w:bottom w:val="nil"/>
              <w:right w:val="single" w:sz="8" w:space="0" w:color="auto"/>
            </w:tcBorders>
            <w:vAlign w:val="center"/>
            <w:hideMark/>
          </w:tcPr>
          <w:p w:rsidR="00A503D8" w:rsidRPr="00A503D8" w:rsidRDefault="00A503D8" w:rsidP="00A503D8">
            <w:pPr>
              <w:spacing w:after="0" w:line="240" w:lineRule="auto"/>
              <w:rPr>
                <w:rFonts w:ascii="Times New Roman" w:hAnsi="Times New Roman"/>
                <w:b/>
                <w:color w:val="000000" w:themeColor="text1"/>
                <w:sz w:val="24"/>
              </w:rPr>
            </w:pPr>
          </w:p>
        </w:tc>
        <w:tc>
          <w:tcPr>
            <w:tcW w:w="4394" w:type="dxa"/>
            <w:gridSpan w:val="2"/>
            <w:vMerge w:val="restart"/>
            <w:tcBorders>
              <w:top w:val="nil"/>
              <w:left w:val="nil"/>
              <w:bottom w:val="single" w:sz="8" w:space="0" w:color="auto"/>
              <w:right w:val="single" w:sz="8" w:space="0" w:color="auto"/>
            </w:tcBorders>
            <w:vAlign w:val="bottom"/>
            <w:hideMark/>
          </w:tcPr>
          <w:p w:rsidR="00A503D8" w:rsidRPr="00A503D8" w:rsidRDefault="00A503D8" w:rsidP="00A503D8">
            <w:pPr>
              <w:spacing w:after="0" w:line="240" w:lineRule="auto"/>
              <w:rPr>
                <w:rFonts w:ascii="Times New Roman" w:hAnsi="Times New Roman"/>
                <w:color w:val="000000" w:themeColor="text1"/>
              </w:rPr>
            </w:pPr>
            <w:r w:rsidRPr="00A503D8">
              <w:rPr>
                <w:rFonts w:ascii="Times New Roman" w:hAnsi="Times New Roman"/>
                <w:color w:val="000000" w:themeColor="text1"/>
              </w:rPr>
              <w:t>за инклузивно образовање</w:t>
            </w:r>
          </w:p>
        </w:tc>
        <w:tc>
          <w:tcPr>
            <w:tcW w:w="4678" w:type="dxa"/>
            <w:gridSpan w:val="2"/>
            <w:tcBorders>
              <w:top w:val="nil"/>
              <w:left w:val="nil"/>
              <w:bottom w:val="nil"/>
              <w:right w:val="single" w:sz="8" w:space="0" w:color="auto"/>
            </w:tcBorders>
            <w:vAlign w:val="bottom"/>
          </w:tcPr>
          <w:p w:rsidR="00A503D8" w:rsidRPr="00A503D8" w:rsidRDefault="00A503D8" w:rsidP="00A503D8">
            <w:pPr>
              <w:spacing w:after="0" w:line="240" w:lineRule="auto"/>
              <w:rPr>
                <w:rFonts w:ascii="Times New Roman" w:hAnsi="Times New Roman"/>
                <w:color w:val="000000" w:themeColor="text1"/>
                <w:sz w:val="8"/>
              </w:rPr>
            </w:pPr>
          </w:p>
        </w:tc>
      </w:tr>
      <w:tr w:rsidR="00A503D8" w:rsidRPr="00A503D8" w:rsidTr="00B74937">
        <w:trPr>
          <w:trHeight w:val="169"/>
          <w:jc w:val="center"/>
        </w:trPr>
        <w:tc>
          <w:tcPr>
            <w:tcW w:w="2552" w:type="dxa"/>
            <w:vMerge w:val="restart"/>
            <w:tcBorders>
              <w:top w:val="nil"/>
              <w:left w:val="single" w:sz="8" w:space="0" w:color="auto"/>
              <w:bottom w:val="nil"/>
              <w:right w:val="single" w:sz="8" w:space="0" w:color="auto"/>
            </w:tcBorders>
            <w:vAlign w:val="bottom"/>
            <w:hideMark/>
          </w:tcPr>
          <w:p w:rsidR="00A503D8" w:rsidRPr="00A503D8" w:rsidRDefault="00A503D8" w:rsidP="00A503D8">
            <w:pPr>
              <w:spacing w:after="0" w:line="240" w:lineRule="auto"/>
              <w:rPr>
                <w:rFonts w:ascii="Times New Roman" w:hAnsi="Times New Roman"/>
                <w:b/>
                <w:color w:val="000000" w:themeColor="text1"/>
                <w:sz w:val="24"/>
              </w:rPr>
            </w:pPr>
            <w:r w:rsidRPr="00A503D8">
              <w:rPr>
                <w:rFonts w:ascii="Times New Roman" w:hAnsi="Times New Roman"/>
                <w:b/>
                <w:color w:val="000000" w:themeColor="text1"/>
                <w:sz w:val="24"/>
              </w:rPr>
              <w:t>задатака рада школе</w:t>
            </w:r>
          </w:p>
        </w:tc>
        <w:tc>
          <w:tcPr>
            <w:tcW w:w="4394" w:type="dxa"/>
            <w:gridSpan w:val="2"/>
            <w:vMerge/>
            <w:tcBorders>
              <w:top w:val="nil"/>
              <w:left w:val="nil"/>
              <w:bottom w:val="single" w:sz="8" w:space="0" w:color="auto"/>
              <w:right w:val="single" w:sz="8" w:space="0" w:color="auto"/>
            </w:tcBorders>
            <w:vAlign w:val="center"/>
            <w:hideMark/>
          </w:tcPr>
          <w:p w:rsidR="00A503D8" w:rsidRPr="00A503D8" w:rsidRDefault="00A503D8" w:rsidP="00A503D8">
            <w:pPr>
              <w:spacing w:after="0" w:line="240" w:lineRule="auto"/>
              <w:rPr>
                <w:rFonts w:ascii="Times New Roman" w:hAnsi="Times New Roman"/>
                <w:color w:val="000000" w:themeColor="text1"/>
              </w:rPr>
            </w:pPr>
          </w:p>
        </w:tc>
        <w:tc>
          <w:tcPr>
            <w:tcW w:w="4678" w:type="dxa"/>
            <w:gridSpan w:val="2"/>
            <w:tcBorders>
              <w:top w:val="nil"/>
              <w:left w:val="nil"/>
              <w:bottom w:val="single" w:sz="8" w:space="0" w:color="auto"/>
              <w:right w:val="single" w:sz="8" w:space="0" w:color="auto"/>
            </w:tcBorders>
            <w:vAlign w:val="bottom"/>
          </w:tcPr>
          <w:p w:rsidR="00A503D8" w:rsidRPr="00A503D8" w:rsidRDefault="00A503D8" w:rsidP="00A503D8">
            <w:pPr>
              <w:spacing w:after="0" w:line="240" w:lineRule="auto"/>
              <w:rPr>
                <w:rFonts w:ascii="Times New Roman" w:hAnsi="Times New Roman"/>
                <w:color w:val="000000" w:themeColor="text1"/>
                <w:sz w:val="14"/>
              </w:rPr>
            </w:pPr>
          </w:p>
        </w:tc>
      </w:tr>
      <w:tr w:rsidR="00A503D8" w:rsidRPr="00A503D8" w:rsidTr="00B74937">
        <w:trPr>
          <w:trHeight w:val="537"/>
          <w:jc w:val="center"/>
        </w:trPr>
        <w:tc>
          <w:tcPr>
            <w:tcW w:w="2552" w:type="dxa"/>
            <w:vMerge/>
            <w:tcBorders>
              <w:top w:val="nil"/>
              <w:left w:val="single" w:sz="8" w:space="0" w:color="auto"/>
              <w:bottom w:val="nil"/>
              <w:right w:val="single" w:sz="8" w:space="0" w:color="auto"/>
            </w:tcBorders>
            <w:vAlign w:val="center"/>
            <w:hideMark/>
          </w:tcPr>
          <w:p w:rsidR="00A503D8" w:rsidRPr="00A503D8" w:rsidRDefault="00A503D8" w:rsidP="00A503D8">
            <w:pPr>
              <w:spacing w:after="0" w:line="240" w:lineRule="auto"/>
              <w:rPr>
                <w:rFonts w:ascii="Times New Roman" w:hAnsi="Times New Roman"/>
                <w:b/>
                <w:color w:val="000000" w:themeColor="text1"/>
                <w:sz w:val="24"/>
              </w:rPr>
            </w:pPr>
          </w:p>
        </w:tc>
        <w:tc>
          <w:tcPr>
            <w:tcW w:w="4394" w:type="dxa"/>
            <w:gridSpan w:val="2"/>
            <w:vMerge w:val="restart"/>
            <w:tcBorders>
              <w:top w:val="nil"/>
              <w:left w:val="nil"/>
              <w:bottom w:val="nil"/>
              <w:right w:val="single" w:sz="8" w:space="0" w:color="auto"/>
            </w:tcBorders>
            <w:vAlign w:val="bottom"/>
            <w:hideMark/>
          </w:tcPr>
          <w:p w:rsidR="00A503D8" w:rsidRPr="00A503D8" w:rsidRDefault="00A503D8" w:rsidP="00A503D8">
            <w:pPr>
              <w:spacing w:after="0" w:line="240" w:lineRule="auto"/>
              <w:rPr>
                <w:rFonts w:ascii="Times New Roman" w:hAnsi="Times New Roman"/>
                <w:color w:val="000000" w:themeColor="text1"/>
              </w:rPr>
            </w:pPr>
            <w:r w:rsidRPr="00A503D8">
              <w:rPr>
                <w:rFonts w:ascii="Times New Roman" w:hAnsi="Times New Roman"/>
                <w:color w:val="000000" w:themeColor="text1"/>
              </w:rPr>
              <w:t>Едуковање за облике и нивое насиља;</w:t>
            </w:r>
          </w:p>
        </w:tc>
        <w:tc>
          <w:tcPr>
            <w:tcW w:w="4678" w:type="dxa"/>
            <w:gridSpan w:val="2"/>
            <w:vMerge w:val="restart"/>
            <w:tcBorders>
              <w:top w:val="nil"/>
              <w:left w:val="nil"/>
              <w:bottom w:val="nil"/>
              <w:right w:val="single" w:sz="8" w:space="0" w:color="auto"/>
            </w:tcBorders>
            <w:vAlign w:val="bottom"/>
            <w:hideMark/>
          </w:tcPr>
          <w:p w:rsidR="00A503D8" w:rsidRPr="00A503D8" w:rsidRDefault="00A503D8" w:rsidP="00A503D8">
            <w:pPr>
              <w:spacing w:after="0" w:line="240" w:lineRule="auto"/>
              <w:rPr>
                <w:rFonts w:ascii="Times New Roman" w:hAnsi="Times New Roman"/>
                <w:color w:val="000000" w:themeColor="text1"/>
                <w:sz w:val="18"/>
              </w:rPr>
            </w:pPr>
            <w:r w:rsidRPr="00A503D8">
              <w:rPr>
                <w:rFonts w:ascii="Times New Roman" w:hAnsi="Times New Roman"/>
                <w:color w:val="000000" w:themeColor="text1"/>
                <w:sz w:val="18"/>
              </w:rPr>
              <w:t>Тим за заштиту-одељенске-</w:t>
            </w:r>
          </w:p>
        </w:tc>
      </w:tr>
      <w:tr w:rsidR="00A503D8" w:rsidRPr="00A503D8" w:rsidTr="00B74937">
        <w:trPr>
          <w:trHeight w:val="146"/>
          <w:jc w:val="center"/>
        </w:trPr>
        <w:tc>
          <w:tcPr>
            <w:tcW w:w="2552" w:type="dxa"/>
            <w:tcBorders>
              <w:top w:val="nil"/>
              <w:left w:val="single" w:sz="8" w:space="0" w:color="auto"/>
              <w:bottom w:val="nil"/>
              <w:right w:val="single" w:sz="8" w:space="0" w:color="auto"/>
            </w:tcBorders>
            <w:vAlign w:val="bottom"/>
          </w:tcPr>
          <w:p w:rsidR="00A503D8" w:rsidRPr="00A503D8" w:rsidRDefault="00A503D8" w:rsidP="00A503D8">
            <w:pPr>
              <w:spacing w:after="0" w:line="240" w:lineRule="auto"/>
              <w:rPr>
                <w:rFonts w:ascii="Times New Roman" w:hAnsi="Times New Roman"/>
                <w:color w:val="000000" w:themeColor="text1"/>
                <w:sz w:val="12"/>
              </w:rPr>
            </w:pPr>
          </w:p>
        </w:tc>
        <w:tc>
          <w:tcPr>
            <w:tcW w:w="4394" w:type="dxa"/>
            <w:gridSpan w:val="2"/>
            <w:vMerge/>
            <w:tcBorders>
              <w:top w:val="nil"/>
              <w:left w:val="nil"/>
              <w:bottom w:val="nil"/>
              <w:right w:val="single" w:sz="8" w:space="0" w:color="auto"/>
            </w:tcBorders>
            <w:vAlign w:val="center"/>
            <w:hideMark/>
          </w:tcPr>
          <w:p w:rsidR="00A503D8" w:rsidRPr="00A503D8" w:rsidRDefault="00A503D8" w:rsidP="00A503D8">
            <w:pPr>
              <w:spacing w:after="0" w:line="240" w:lineRule="auto"/>
              <w:rPr>
                <w:rFonts w:ascii="Times New Roman" w:hAnsi="Times New Roman"/>
                <w:color w:val="000000" w:themeColor="text1"/>
              </w:rPr>
            </w:pPr>
          </w:p>
        </w:tc>
        <w:tc>
          <w:tcPr>
            <w:tcW w:w="4678" w:type="dxa"/>
            <w:gridSpan w:val="2"/>
            <w:vMerge/>
            <w:tcBorders>
              <w:top w:val="nil"/>
              <w:left w:val="nil"/>
              <w:bottom w:val="nil"/>
              <w:right w:val="single" w:sz="8" w:space="0" w:color="auto"/>
            </w:tcBorders>
            <w:vAlign w:val="center"/>
            <w:hideMark/>
          </w:tcPr>
          <w:p w:rsidR="00A503D8" w:rsidRPr="00A503D8" w:rsidRDefault="00A503D8" w:rsidP="00A503D8">
            <w:pPr>
              <w:spacing w:after="0" w:line="240" w:lineRule="auto"/>
              <w:rPr>
                <w:rFonts w:ascii="Times New Roman" w:hAnsi="Times New Roman"/>
                <w:color w:val="000000" w:themeColor="text1"/>
                <w:sz w:val="18"/>
              </w:rPr>
            </w:pPr>
          </w:p>
        </w:tc>
      </w:tr>
      <w:tr w:rsidR="00A503D8" w:rsidRPr="00A503D8" w:rsidTr="00B74937">
        <w:trPr>
          <w:trHeight w:val="179"/>
          <w:jc w:val="center"/>
        </w:trPr>
        <w:tc>
          <w:tcPr>
            <w:tcW w:w="2552" w:type="dxa"/>
            <w:tcBorders>
              <w:top w:val="nil"/>
              <w:left w:val="single" w:sz="8" w:space="0" w:color="auto"/>
              <w:bottom w:val="nil"/>
              <w:right w:val="single" w:sz="8" w:space="0" w:color="auto"/>
            </w:tcBorders>
            <w:vAlign w:val="bottom"/>
          </w:tcPr>
          <w:p w:rsidR="00A503D8" w:rsidRPr="00A503D8" w:rsidRDefault="00A503D8" w:rsidP="00A503D8">
            <w:pPr>
              <w:spacing w:after="0" w:line="240" w:lineRule="auto"/>
              <w:rPr>
                <w:rFonts w:ascii="Times New Roman" w:hAnsi="Times New Roman"/>
                <w:color w:val="000000" w:themeColor="text1"/>
                <w:sz w:val="15"/>
              </w:rPr>
            </w:pPr>
          </w:p>
        </w:tc>
        <w:tc>
          <w:tcPr>
            <w:tcW w:w="4394" w:type="dxa"/>
            <w:gridSpan w:val="2"/>
            <w:vMerge w:val="restart"/>
            <w:tcBorders>
              <w:top w:val="nil"/>
              <w:left w:val="nil"/>
              <w:bottom w:val="nil"/>
              <w:right w:val="single" w:sz="8" w:space="0" w:color="auto"/>
            </w:tcBorders>
            <w:vAlign w:val="bottom"/>
            <w:hideMark/>
          </w:tcPr>
          <w:p w:rsidR="00A503D8" w:rsidRPr="00A503D8" w:rsidRDefault="00A503D8" w:rsidP="00A503D8">
            <w:pPr>
              <w:spacing w:after="0" w:line="240" w:lineRule="auto"/>
              <w:rPr>
                <w:rFonts w:ascii="Times New Roman" w:hAnsi="Times New Roman"/>
                <w:color w:val="000000" w:themeColor="text1"/>
              </w:rPr>
            </w:pPr>
            <w:r w:rsidRPr="00A503D8">
              <w:rPr>
                <w:rFonts w:ascii="Times New Roman" w:hAnsi="Times New Roman"/>
                <w:color w:val="000000" w:themeColor="text1"/>
              </w:rPr>
              <w:t>упознавање са процедуром реаговања на</w:t>
            </w:r>
          </w:p>
        </w:tc>
        <w:tc>
          <w:tcPr>
            <w:tcW w:w="4678" w:type="dxa"/>
            <w:gridSpan w:val="2"/>
            <w:tcBorders>
              <w:top w:val="nil"/>
              <w:left w:val="nil"/>
              <w:bottom w:val="nil"/>
              <w:right w:val="single" w:sz="8" w:space="0" w:color="auto"/>
            </w:tcBorders>
            <w:vAlign w:val="bottom"/>
            <w:hideMark/>
          </w:tcPr>
          <w:p w:rsidR="00A503D8" w:rsidRPr="00A503D8" w:rsidRDefault="00A503D8" w:rsidP="00A503D8">
            <w:pPr>
              <w:spacing w:after="0" w:line="240" w:lineRule="auto"/>
              <w:rPr>
                <w:rFonts w:ascii="Times New Roman" w:hAnsi="Times New Roman"/>
                <w:color w:val="000000" w:themeColor="text1"/>
                <w:sz w:val="18"/>
              </w:rPr>
            </w:pPr>
            <w:r w:rsidRPr="00A503D8">
              <w:rPr>
                <w:rFonts w:ascii="Times New Roman" w:hAnsi="Times New Roman"/>
                <w:color w:val="000000" w:themeColor="text1"/>
                <w:sz w:val="18"/>
              </w:rPr>
              <w:t>заједнички родитељски састанци;</w:t>
            </w:r>
          </w:p>
        </w:tc>
      </w:tr>
      <w:tr w:rsidR="00A503D8" w:rsidRPr="00A503D8" w:rsidTr="00B74937">
        <w:trPr>
          <w:trHeight w:val="96"/>
          <w:jc w:val="center"/>
        </w:trPr>
        <w:tc>
          <w:tcPr>
            <w:tcW w:w="2552" w:type="dxa"/>
            <w:tcBorders>
              <w:top w:val="nil"/>
              <w:left w:val="single" w:sz="8" w:space="0" w:color="auto"/>
              <w:bottom w:val="nil"/>
              <w:right w:val="single" w:sz="8" w:space="0" w:color="auto"/>
            </w:tcBorders>
            <w:vAlign w:val="bottom"/>
          </w:tcPr>
          <w:p w:rsidR="00A503D8" w:rsidRPr="00A503D8" w:rsidRDefault="00A503D8" w:rsidP="00A503D8">
            <w:pPr>
              <w:spacing w:after="0" w:line="240" w:lineRule="auto"/>
              <w:rPr>
                <w:rFonts w:ascii="Times New Roman" w:hAnsi="Times New Roman"/>
                <w:color w:val="000000" w:themeColor="text1"/>
                <w:sz w:val="8"/>
              </w:rPr>
            </w:pPr>
          </w:p>
        </w:tc>
        <w:tc>
          <w:tcPr>
            <w:tcW w:w="4394" w:type="dxa"/>
            <w:gridSpan w:val="2"/>
            <w:vMerge/>
            <w:tcBorders>
              <w:top w:val="nil"/>
              <w:left w:val="nil"/>
              <w:bottom w:val="nil"/>
              <w:right w:val="single" w:sz="8" w:space="0" w:color="auto"/>
            </w:tcBorders>
            <w:vAlign w:val="center"/>
            <w:hideMark/>
          </w:tcPr>
          <w:p w:rsidR="00A503D8" w:rsidRPr="00A503D8" w:rsidRDefault="00A503D8" w:rsidP="00A503D8">
            <w:pPr>
              <w:spacing w:after="0" w:line="240" w:lineRule="auto"/>
              <w:rPr>
                <w:rFonts w:ascii="Times New Roman" w:hAnsi="Times New Roman"/>
                <w:color w:val="000000" w:themeColor="text1"/>
              </w:rPr>
            </w:pPr>
          </w:p>
        </w:tc>
        <w:tc>
          <w:tcPr>
            <w:tcW w:w="4678" w:type="dxa"/>
            <w:gridSpan w:val="2"/>
            <w:vMerge w:val="restart"/>
            <w:tcBorders>
              <w:top w:val="nil"/>
              <w:left w:val="nil"/>
              <w:bottom w:val="nil"/>
              <w:right w:val="single" w:sz="8" w:space="0" w:color="auto"/>
            </w:tcBorders>
            <w:vAlign w:val="bottom"/>
            <w:hideMark/>
          </w:tcPr>
          <w:p w:rsidR="00A503D8" w:rsidRPr="00A503D8" w:rsidRDefault="00A503D8" w:rsidP="00A503D8">
            <w:pPr>
              <w:spacing w:after="0" w:line="240" w:lineRule="auto"/>
              <w:rPr>
                <w:rFonts w:ascii="Times New Roman" w:hAnsi="Times New Roman"/>
                <w:color w:val="000000" w:themeColor="text1"/>
                <w:sz w:val="18"/>
              </w:rPr>
            </w:pPr>
            <w:r w:rsidRPr="00A503D8">
              <w:rPr>
                <w:rFonts w:ascii="Times New Roman" w:hAnsi="Times New Roman"/>
                <w:color w:val="000000" w:themeColor="text1"/>
                <w:sz w:val="18"/>
              </w:rPr>
              <w:t>старешине на родитељским</w:t>
            </w:r>
          </w:p>
        </w:tc>
      </w:tr>
      <w:tr w:rsidR="00A503D8" w:rsidRPr="00A503D8" w:rsidTr="00B74937">
        <w:trPr>
          <w:trHeight w:val="124"/>
          <w:jc w:val="center"/>
        </w:trPr>
        <w:tc>
          <w:tcPr>
            <w:tcW w:w="2552" w:type="dxa"/>
            <w:tcBorders>
              <w:top w:val="nil"/>
              <w:left w:val="single" w:sz="8" w:space="0" w:color="auto"/>
              <w:bottom w:val="nil"/>
              <w:right w:val="single" w:sz="8" w:space="0" w:color="auto"/>
            </w:tcBorders>
            <w:vAlign w:val="bottom"/>
          </w:tcPr>
          <w:p w:rsidR="00A503D8" w:rsidRPr="00A503D8" w:rsidRDefault="00A503D8" w:rsidP="00A503D8">
            <w:pPr>
              <w:spacing w:after="0" w:line="240" w:lineRule="auto"/>
              <w:rPr>
                <w:rFonts w:ascii="Times New Roman" w:hAnsi="Times New Roman"/>
                <w:color w:val="000000" w:themeColor="text1"/>
                <w:sz w:val="10"/>
              </w:rPr>
            </w:pPr>
          </w:p>
        </w:tc>
        <w:tc>
          <w:tcPr>
            <w:tcW w:w="4394" w:type="dxa"/>
            <w:gridSpan w:val="2"/>
            <w:vMerge w:val="restart"/>
            <w:tcBorders>
              <w:top w:val="nil"/>
              <w:left w:val="nil"/>
              <w:bottom w:val="nil"/>
              <w:right w:val="single" w:sz="8" w:space="0" w:color="auto"/>
            </w:tcBorders>
            <w:vAlign w:val="bottom"/>
            <w:hideMark/>
          </w:tcPr>
          <w:p w:rsidR="00A503D8" w:rsidRPr="00A503D8" w:rsidRDefault="00A503D8" w:rsidP="00A503D8">
            <w:pPr>
              <w:spacing w:after="0" w:line="240" w:lineRule="auto"/>
              <w:rPr>
                <w:rFonts w:ascii="Times New Roman" w:hAnsi="Times New Roman"/>
                <w:color w:val="000000" w:themeColor="text1"/>
              </w:rPr>
            </w:pPr>
            <w:r w:rsidRPr="00A503D8">
              <w:rPr>
                <w:rFonts w:ascii="Times New Roman" w:hAnsi="Times New Roman"/>
                <w:color w:val="000000" w:themeColor="text1"/>
              </w:rPr>
              <w:t>насиље у школи /ван школе</w:t>
            </w:r>
          </w:p>
        </w:tc>
        <w:tc>
          <w:tcPr>
            <w:tcW w:w="4678" w:type="dxa"/>
            <w:gridSpan w:val="2"/>
            <w:vMerge/>
            <w:tcBorders>
              <w:top w:val="nil"/>
              <w:left w:val="nil"/>
              <w:bottom w:val="nil"/>
              <w:right w:val="single" w:sz="8" w:space="0" w:color="auto"/>
            </w:tcBorders>
            <w:vAlign w:val="center"/>
            <w:hideMark/>
          </w:tcPr>
          <w:p w:rsidR="00A503D8" w:rsidRPr="00A503D8" w:rsidRDefault="00A503D8" w:rsidP="00A503D8">
            <w:pPr>
              <w:spacing w:after="0" w:line="240" w:lineRule="auto"/>
              <w:rPr>
                <w:rFonts w:ascii="Times New Roman" w:hAnsi="Times New Roman"/>
                <w:color w:val="000000" w:themeColor="text1"/>
                <w:sz w:val="18"/>
              </w:rPr>
            </w:pPr>
          </w:p>
        </w:tc>
      </w:tr>
      <w:tr w:rsidR="00A503D8" w:rsidRPr="00A503D8" w:rsidTr="00B74937">
        <w:trPr>
          <w:trHeight w:val="144"/>
          <w:jc w:val="center"/>
        </w:trPr>
        <w:tc>
          <w:tcPr>
            <w:tcW w:w="2552" w:type="dxa"/>
            <w:tcBorders>
              <w:top w:val="nil"/>
              <w:left w:val="single" w:sz="8" w:space="0" w:color="auto"/>
              <w:bottom w:val="nil"/>
              <w:right w:val="single" w:sz="8" w:space="0" w:color="auto"/>
            </w:tcBorders>
            <w:vAlign w:val="bottom"/>
          </w:tcPr>
          <w:p w:rsidR="00A503D8" w:rsidRPr="00A503D8" w:rsidRDefault="00A503D8" w:rsidP="00A503D8">
            <w:pPr>
              <w:spacing w:after="0" w:line="240" w:lineRule="auto"/>
              <w:rPr>
                <w:rFonts w:ascii="Times New Roman" w:hAnsi="Times New Roman"/>
                <w:color w:val="000000" w:themeColor="text1"/>
                <w:sz w:val="12"/>
              </w:rPr>
            </w:pPr>
          </w:p>
        </w:tc>
        <w:tc>
          <w:tcPr>
            <w:tcW w:w="4394" w:type="dxa"/>
            <w:gridSpan w:val="2"/>
            <w:vMerge/>
            <w:tcBorders>
              <w:top w:val="nil"/>
              <w:left w:val="nil"/>
              <w:bottom w:val="nil"/>
              <w:right w:val="single" w:sz="8" w:space="0" w:color="auto"/>
            </w:tcBorders>
            <w:vAlign w:val="center"/>
            <w:hideMark/>
          </w:tcPr>
          <w:p w:rsidR="00A503D8" w:rsidRPr="00A503D8" w:rsidRDefault="00A503D8" w:rsidP="00A503D8">
            <w:pPr>
              <w:spacing w:after="0" w:line="240" w:lineRule="auto"/>
              <w:rPr>
                <w:rFonts w:ascii="Times New Roman" w:hAnsi="Times New Roman"/>
                <w:color w:val="000000" w:themeColor="text1"/>
              </w:rPr>
            </w:pPr>
          </w:p>
        </w:tc>
        <w:tc>
          <w:tcPr>
            <w:tcW w:w="4678" w:type="dxa"/>
            <w:gridSpan w:val="2"/>
            <w:vMerge w:val="restart"/>
            <w:tcBorders>
              <w:top w:val="nil"/>
              <w:left w:val="nil"/>
              <w:bottom w:val="single" w:sz="8" w:space="0" w:color="auto"/>
              <w:right w:val="single" w:sz="8" w:space="0" w:color="auto"/>
            </w:tcBorders>
            <w:vAlign w:val="bottom"/>
            <w:hideMark/>
          </w:tcPr>
          <w:p w:rsidR="00A503D8" w:rsidRPr="00A503D8" w:rsidRDefault="00A503D8" w:rsidP="00A503D8">
            <w:pPr>
              <w:spacing w:after="0" w:line="240" w:lineRule="auto"/>
              <w:rPr>
                <w:rFonts w:ascii="Times New Roman" w:hAnsi="Times New Roman"/>
                <w:color w:val="000000" w:themeColor="text1"/>
                <w:sz w:val="18"/>
              </w:rPr>
            </w:pPr>
            <w:r w:rsidRPr="00A503D8">
              <w:rPr>
                <w:rFonts w:ascii="Times New Roman" w:hAnsi="Times New Roman"/>
                <w:color w:val="000000" w:themeColor="text1"/>
                <w:sz w:val="18"/>
              </w:rPr>
              <w:t>састанцима</w:t>
            </w:r>
          </w:p>
        </w:tc>
      </w:tr>
      <w:tr w:rsidR="00A503D8" w:rsidRPr="00A503D8" w:rsidTr="00B74937">
        <w:trPr>
          <w:trHeight w:val="78"/>
          <w:jc w:val="center"/>
        </w:trPr>
        <w:tc>
          <w:tcPr>
            <w:tcW w:w="2552" w:type="dxa"/>
            <w:tcBorders>
              <w:top w:val="nil"/>
              <w:left w:val="single" w:sz="8" w:space="0" w:color="auto"/>
              <w:bottom w:val="nil"/>
              <w:right w:val="single" w:sz="8" w:space="0" w:color="auto"/>
            </w:tcBorders>
            <w:vAlign w:val="bottom"/>
          </w:tcPr>
          <w:p w:rsidR="00A503D8" w:rsidRPr="00A503D8" w:rsidRDefault="00A503D8" w:rsidP="00A503D8">
            <w:pPr>
              <w:spacing w:after="0" w:line="240" w:lineRule="auto"/>
              <w:rPr>
                <w:rFonts w:ascii="Times New Roman" w:hAnsi="Times New Roman"/>
                <w:color w:val="000000" w:themeColor="text1"/>
                <w:sz w:val="6"/>
              </w:rPr>
            </w:pPr>
          </w:p>
        </w:tc>
        <w:tc>
          <w:tcPr>
            <w:tcW w:w="4394" w:type="dxa"/>
            <w:gridSpan w:val="2"/>
            <w:tcBorders>
              <w:top w:val="nil"/>
              <w:left w:val="nil"/>
              <w:bottom w:val="single" w:sz="8" w:space="0" w:color="auto"/>
              <w:right w:val="single" w:sz="8" w:space="0" w:color="auto"/>
            </w:tcBorders>
            <w:vAlign w:val="bottom"/>
          </w:tcPr>
          <w:p w:rsidR="00A503D8" w:rsidRPr="00A503D8" w:rsidRDefault="00A503D8" w:rsidP="00A503D8">
            <w:pPr>
              <w:spacing w:after="0" w:line="240" w:lineRule="auto"/>
              <w:rPr>
                <w:rFonts w:ascii="Times New Roman" w:hAnsi="Times New Roman"/>
                <w:color w:val="000000" w:themeColor="text1"/>
                <w:sz w:val="6"/>
              </w:rPr>
            </w:pPr>
          </w:p>
        </w:tc>
        <w:tc>
          <w:tcPr>
            <w:tcW w:w="4678" w:type="dxa"/>
            <w:gridSpan w:val="2"/>
            <w:vMerge/>
            <w:tcBorders>
              <w:top w:val="nil"/>
              <w:left w:val="nil"/>
              <w:bottom w:val="single" w:sz="8" w:space="0" w:color="auto"/>
              <w:right w:val="single" w:sz="8" w:space="0" w:color="auto"/>
            </w:tcBorders>
            <w:vAlign w:val="center"/>
            <w:hideMark/>
          </w:tcPr>
          <w:p w:rsidR="00A503D8" w:rsidRPr="00A503D8" w:rsidRDefault="00A503D8" w:rsidP="00A503D8">
            <w:pPr>
              <w:spacing w:after="0" w:line="240" w:lineRule="auto"/>
              <w:rPr>
                <w:rFonts w:ascii="Times New Roman" w:hAnsi="Times New Roman"/>
                <w:color w:val="000000" w:themeColor="text1"/>
                <w:sz w:val="18"/>
              </w:rPr>
            </w:pPr>
          </w:p>
        </w:tc>
      </w:tr>
      <w:tr w:rsidR="00A503D8" w:rsidRPr="00A503D8" w:rsidTr="00B74937">
        <w:trPr>
          <w:trHeight w:val="252"/>
          <w:jc w:val="center"/>
        </w:trPr>
        <w:tc>
          <w:tcPr>
            <w:tcW w:w="2552" w:type="dxa"/>
            <w:tcBorders>
              <w:top w:val="nil"/>
              <w:left w:val="single" w:sz="8" w:space="0" w:color="auto"/>
              <w:bottom w:val="nil"/>
              <w:right w:val="single" w:sz="8" w:space="0" w:color="auto"/>
            </w:tcBorders>
            <w:vAlign w:val="bottom"/>
          </w:tcPr>
          <w:p w:rsidR="00A503D8" w:rsidRPr="00A503D8" w:rsidRDefault="00A503D8" w:rsidP="00A503D8">
            <w:pPr>
              <w:spacing w:after="0" w:line="240" w:lineRule="auto"/>
              <w:rPr>
                <w:rFonts w:ascii="Times New Roman" w:hAnsi="Times New Roman"/>
                <w:color w:val="000000" w:themeColor="text1"/>
                <w:sz w:val="21"/>
              </w:rPr>
            </w:pPr>
          </w:p>
        </w:tc>
        <w:tc>
          <w:tcPr>
            <w:tcW w:w="4394" w:type="dxa"/>
            <w:gridSpan w:val="2"/>
            <w:tcBorders>
              <w:top w:val="nil"/>
              <w:left w:val="nil"/>
              <w:bottom w:val="nil"/>
              <w:right w:val="single" w:sz="8" w:space="0" w:color="auto"/>
            </w:tcBorders>
            <w:vAlign w:val="bottom"/>
            <w:hideMark/>
          </w:tcPr>
          <w:p w:rsidR="00A503D8" w:rsidRPr="00A503D8" w:rsidRDefault="00A503D8" w:rsidP="00A503D8">
            <w:pPr>
              <w:spacing w:after="0" w:line="240" w:lineRule="auto"/>
              <w:rPr>
                <w:rFonts w:ascii="Times New Roman" w:hAnsi="Times New Roman"/>
                <w:color w:val="000000" w:themeColor="text1"/>
              </w:rPr>
            </w:pPr>
            <w:r w:rsidRPr="00A503D8">
              <w:rPr>
                <w:rFonts w:ascii="Times New Roman" w:hAnsi="Times New Roman"/>
                <w:color w:val="000000" w:themeColor="text1"/>
              </w:rPr>
              <w:t>Узимање у обзир ставова и мишљења</w:t>
            </w:r>
          </w:p>
        </w:tc>
        <w:tc>
          <w:tcPr>
            <w:tcW w:w="4678" w:type="dxa"/>
            <w:gridSpan w:val="2"/>
            <w:tcBorders>
              <w:top w:val="nil"/>
              <w:left w:val="nil"/>
              <w:bottom w:val="nil"/>
              <w:right w:val="single" w:sz="8" w:space="0" w:color="auto"/>
            </w:tcBorders>
            <w:vAlign w:val="bottom"/>
            <w:hideMark/>
          </w:tcPr>
          <w:p w:rsidR="00A503D8" w:rsidRPr="00A503D8" w:rsidRDefault="00A503D8" w:rsidP="00A503D8">
            <w:pPr>
              <w:spacing w:after="0" w:line="240" w:lineRule="auto"/>
              <w:rPr>
                <w:rFonts w:ascii="Times New Roman" w:hAnsi="Times New Roman"/>
                <w:color w:val="000000" w:themeColor="text1"/>
                <w:sz w:val="18"/>
              </w:rPr>
            </w:pPr>
            <w:r w:rsidRPr="00A503D8">
              <w:rPr>
                <w:rFonts w:ascii="Times New Roman" w:hAnsi="Times New Roman"/>
                <w:color w:val="000000" w:themeColor="text1"/>
                <w:sz w:val="18"/>
              </w:rPr>
              <w:t>Савет родитеља</w:t>
            </w:r>
          </w:p>
        </w:tc>
      </w:tr>
      <w:tr w:rsidR="00A503D8" w:rsidRPr="00A503D8" w:rsidTr="00B74937">
        <w:trPr>
          <w:trHeight w:val="269"/>
          <w:jc w:val="center"/>
        </w:trPr>
        <w:tc>
          <w:tcPr>
            <w:tcW w:w="2552" w:type="dxa"/>
            <w:tcBorders>
              <w:top w:val="nil"/>
              <w:left w:val="single" w:sz="8" w:space="0" w:color="auto"/>
              <w:bottom w:val="nil"/>
              <w:right w:val="single" w:sz="8" w:space="0" w:color="auto"/>
            </w:tcBorders>
            <w:vAlign w:val="bottom"/>
          </w:tcPr>
          <w:p w:rsidR="00A503D8" w:rsidRPr="00A503D8" w:rsidRDefault="00A503D8" w:rsidP="00A503D8">
            <w:pPr>
              <w:spacing w:after="0" w:line="240" w:lineRule="auto"/>
              <w:rPr>
                <w:rFonts w:ascii="Times New Roman" w:hAnsi="Times New Roman"/>
                <w:color w:val="000000" w:themeColor="text1"/>
                <w:sz w:val="23"/>
              </w:rPr>
            </w:pPr>
          </w:p>
        </w:tc>
        <w:tc>
          <w:tcPr>
            <w:tcW w:w="4394" w:type="dxa"/>
            <w:gridSpan w:val="2"/>
            <w:tcBorders>
              <w:top w:val="nil"/>
              <w:left w:val="nil"/>
              <w:bottom w:val="nil"/>
              <w:right w:val="single" w:sz="8" w:space="0" w:color="auto"/>
            </w:tcBorders>
            <w:vAlign w:val="bottom"/>
            <w:hideMark/>
          </w:tcPr>
          <w:p w:rsidR="00A503D8" w:rsidRPr="00A503D8" w:rsidRDefault="00A503D8" w:rsidP="00A503D8">
            <w:pPr>
              <w:spacing w:after="0" w:line="240" w:lineRule="auto"/>
              <w:rPr>
                <w:rFonts w:ascii="Times New Roman" w:hAnsi="Times New Roman"/>
                <w:color w:val="000000" w:themeColor="text1"/>
              </w:rPr>
            </w:pPr>
            <w:r w:rsidRPr="00A503D8">
              <w:rPr>
                <w:rFonts w:ascii="Times New Roman" w:hAnsi="Times New Roman"/>
                <w:color w:val="000000" w:themeColor="text1"/>
              </w:rPr>
              <w:t>родитеља о питањима која се тичу</w:t>
            </w:r>
          </w:p>
        </w:tc>
        <w:tc>
          <w:tcPr>
            <w:tcW w:w="4678" w:type="dxa"/>
            <w:gridSpan w:val="2"/>
            <w:tcBorders>
              <w:top w:val="nil"/>
              <w:left w:val="nil"/>
              <w:bottom w:val="nil"/>
              <w:right w:val="single" w:sz="8" w:space="0" w:color="auto"/>
            </w:tcBorders>
            <w:vAlign w:val="bottom"/>
          </w:tcPr>
          <w:p w:rsidR="00A503D8" w:rsidRPr="00A503D8" w:rsidRDefault="00A503D8" w:rsidP="00A503D8">
            <w:pPr>
              <w:spacing w:after="0" w:line="240" w:lineRule="auto"/>
              <w:rPr>
                <w:rFonts w:ascii="Times New Roman" w:hAnsi="Times New Roman"/>
                <w:color w:val="000000" w:themeColor="text1"/>
                <w:sz w:val="23"/>
              </w:rPr>
            </w:pPr>
          </w:p>
        </w:tc>
      </w:tr>
      <w:tr w:rsidR="00A503D8" w:rsidRPr="00A503D8" w:rsidTr="00B74937">
        <w:trPr>
          <w:trHeight w:val="269"/>
          <w:jc w:val="center"/>
        </w:trPr>
        <w:tc>
          <w:tcPr>
            <w:tcW w:w="2552" w:type="dxa"/>
            <w:tcBorders>
              <w:top w:val="nil"/>
              <w:left w:val="single" w:sz="8" w:space="0" w:color="auto"/>
              <w:bottom w:val="nil"/>
              <w:right w:val="single" w:sz="8" w:space="0" w:color="auto"/>
            </w:tcBorders>
            <w:vAlign w:val="bottom"/>
          </w:tcPr>
          <w:p w:rsidR="00A503D8" w:rsidRPr="00A503D8" w:rsidRDefault="00A503D8" w:rsidP="00A503D8">
            <w:pPr>
              <w:spacing w:after="0" w:line="240" w:lineRule="auto"/>
              <w:rPr>
                <w:rFonts w:ascii="Times New Roman" w:hAnsi="Times New Roman"/>
                <w:color w:val="000000" w:themeColor="text1"/>
                <w:sz w:val="23"/>
              </w:rPr>
            </w:pPr>
          </w:p>
        </w:tc>
        <w:tc>
          <w:tcPr>
            <w:tcW w:w="4394" w:type="dxa"/>
            <w:gridSpan w:val="2"/>
            <w:tcBorders>
              <w:top w:val="nil"/>
              <w:left w:val="nil"/>
              <w:bottom w:val="nil"/>
              <w:right w:val="single" w:sz="8" w:space="0" w:color="auto"/>
            </w:tcBorders>
            <w:vAlign w:val="bottom"/>
            <w:hideMark/>
          </w:tcPr>
          <w:p w:rsidR="00A503D8" w:rsidRPr="00A503D8" w:rsidRDefault="00A503D8" w:rsidP="00A503D8">
            <w:pPr>
              <w:spacing w:after="0" w:line="240" w:lineRule="auto"/>
              <w:rPr>
                <w:rFonts w:ascii="Times New Roman" w:hAnsi="Times New Roman"/>
                <w:color w:val="000000" w:themeColor="text1"/>
              </w:rPr>
            </w:pPr>
            <w:r w:rsidRPr="00A503D8">
              <w:rPr>
                <w:rFonts w:ascii="Times New Roman" w:hAnsi="Times New Roman"/>
                <w:color w:val="000000" w:themeColor="text1"/>
              </w:rPr>
              <w:t>образовно-васпитних активности школе</w:t>
            </w:r>
          </w:p>
        </w:tc>
        <w:tc>
          <w:tcPr>
            <w:tcW w:w="4678" w:type="dxa"/>
            <w:gridSpan w:val="2"/>
            <w:tcBorders>
              <w:top w:val="nil"/>
              <w:left w:val="nil"/>
              <w:bottom w:val="nil"/>
              <w:right w:val="single" w:sz="8" w:space="0" w:color="auto"/>
            </w:tcBorders>
            <w:vAlign w:val="bottom"/>
          </w:tcPr>
          <w:p w:rsidR="00A503D8" w:rsidRPr="00A503D8" w:rsidRDefault="00A503D8" w:rsidP="00A503D8">
            <w:pPr>
              <w:spacing w:after="0" w:line="240" w:lineRule="auto"/>
              <w:rPr>
                <w:rFonts w:ascii="Times New Roman" w:hAnsi="Times New Roman"/>
                <w:color w:val="000000" w:themeColor="text1"/>
                <w:sz w:val="23"/>
              </w:rPr>
            </w:pPr>
          </w:p>
        </w:tc>
      </w:tr>
      <w:tr w:rsidR="00A503D8" w:rsidRPr="00A503D8" w:rsidTr="00B74937">
        <w:trPr>
          <w:trHeight w:val="269"/>
          <w:jc w:val="center"/>
        </w:trPr>
        <w:tc>
          <w:tcPr>
            <w:tcW w:w="2552" w:type="dxa"/>
            <w:tcBorders>
              <w:top w:val="nil"/>
              <w:left w:val="single" w:sz="8" w:space="0" w:color="auto"/>
              <w:bottom w:val="nil"/>
              <w:right w:val="single" w:sz="8" w:space="0" w:color="auto"/>
            </w:tcBorders>
            <w:vAlign w:val="bottom"/>
          </w:tcPr>
          <w:p w:rsidR="00A503D8" w:rsidRPr="00A503D8" w:rsidRDefault="00A503D8" w:rsidP="00A503D8">
            <w:pPr>
              <w:spacing w:after="0" w:line="240" w:lineRule="auto"/>
              <w:rPr>
                <w:rFonts w:ascii="Times New Roman" w:hAnsi="Times New Roman"/>
                <w:color w:val="000000" w:themeColor="text1"/>
                <w:sz w:val="23"/>
              </w:rPr>
            </w:pPr>
          </w:p>
        </w:tc>
        <w:tc>
          <w:tcPr>
            <w:tcW w:w="4394" w:type="dxa"/>
            <w:gridSpan w:val="2"/>
            <w:tcBorders>
              <w:top w:val="nil"/>
              <w:left w:val="nil"/>
              <w:bottom w:val="nil"/>
              <w:right w:val="single" w:sz="8" w:space="0" w:color="auto"/>
            </w:tcBorders>
            <w:vAlign w:val="bottom"/>
            <w:hideMark/>
          </w:tcPr>
          <w:p w:rsidR="00A503D8" w:rsidRPr="00A503D8" w:rsidRDefault="00A503D8" w:rsidP="00A503D8">
            <w:pPr>
              <w:spacing w:after="0" w:line="240" w:lineRule="auto"/>
              <w:rPr>
                <w:rFonts w:ascii="Times New Roman" w:hAnsi="Times New Roman"/>
                <w:color w:val="000000" w:themeColor="text1"/>
              </w:rPr>
            </w:pPr>
            <w:r w:rsidRPr="00A503D8">
              <w:rPr>
                <w:rFonts w:ascii="Times New Roman" w:hAnsi="Times New Roman"/>
                <w:color w:val="000000" w:themeColor="text1"/>
              </w:rPr>
              <w:t>које финансирају родитељи (посете,</w:t>
            </w:r>
          </w:p>
        </w:tc>
        <w:tc>
          <w:tcPr>
            <w:tcW w:w="4678" w:type="dxa"/>
            <w:gridSpan w:val="2"/>
            <w:tcBorders>
              <w:top w:val="nil"/>
              <w:left w:val="nil"/>
              <w:bottom w:val="nil"/>
              <w:right w:val="single" w:sz="8" w:space="0" w:color="auto"/>
            </w:tcBorders>
            <w:vAlign w:val="bottom"/>
          </w:tcPr>
          <w:p w:rsidR="00A503D8" w:rsidRPr="00A503D8" w:rsidRDefault="00A503D8" w:rsidP="00A503D8">
            <w:pPr>
              <w:spacing w:after="0" w:line="240" w:lineRule="auto"/>
              <w:rPr>
                <w:rFonts w:ascii="Times New Roman" w:hAnsi="Times New Roman"/>
                <w:color w:val="000000" w:themeColor="text1"/>
                <w:sz w:val="23"/>
              </w:rPr>
            </w:pPr>
          </w:p>
        </w:tc>
      </w:tr>
      <w:tr w:rsidR="00A503D8" w:rsidRPr="00A503D8" w:rsidTr="00B74937">
        <w:trPr>
          <w:trHeight w:val="269"/>
          <w:jc w:val="center"/>
        </w:trPr>
        <w:tc>
          <w:tcPr>
            <w:tcW w:w="2552" w:type="dxa"/>
            <w:tcBorders>
              <w:top w:val="nil"/>
              <w:left w:val="single" w:sz="8" w:space="0" w:color="auto"/>
              <w:bottom w:val="nil"/>
              <w:right w:val="single" w:sz="8" w:space="0" w:color="auto"/>
            </w:tcBorders>
            <w:vAlign w:val="bottom"/>
          </w:tcPr>
          <w:p w:rsidR="00A503D8" w:rsidRPr="00A503D8" w:rsidRDefault="00A503D8" w:rsidP="00A503D8">
            <w:pPr>
              <w:spacing w:after="0" w:line="240" w:lineRule="auto"/>
              <w:rPr>
                <w:rFonts w:ascii="Times New Roman" w:hAnsi="Times New Roman"/>
                <w:color w:val="000000" w:themeColor="text1"/>
                <w:sz w:val="23"/>
              </w:rPr>
            </w:pPr>
          </w:p>
        </w:tc>
        <w:tc>
          <w:tcPr>
            <w:tcW w:w="4394" w:type="dxa"/>
            <w:gridSpan w:val="2"/>
            <w:tcBorders>
              <w:top w:val="nil"/>
              <w:left w:val="nil"/>
              <w:bottom w:val="nil"/>
              <w:right w:val="single" w:sz="8" w:space="0" w:color="auto"/>
            </w:tcBorders>
            <w:vAlign w:val="bottom"/>
            <w:hideMark/>
          </w:tcPr>
          <w:p w:rsidR="00A503D8" w:rsidRPr="00A503D8" w:rsidRDefault="00A503D8" w:rsidP="00A503D8">
            <w:pPr>
              <w:spacing w:after="0" w:line="240" w:lineRule="auto"/>
              <w:rPr>
                <w:rFonts w:ascii="Times New Roman" w:hAnsi="Times New Roman"/>
                <w:color w:val="000000" w:themeColor="text1"/>
              </w:rPr>
            </w:pPr>
            <w:r w:rsidRPr="00A503D8">
              <w:rPr>
                <w:rFonts w:ascii="Times New Roman" w:hAnsi="Times New Roman"/>
                <w:color w:val="000000" w:themeColor="text1"/>
              </w:rPr>
              <w:t>екскурзије, излети, ужине, продужени</w:t>
            </w:r>
          </w:p>
        </w:tc>
        <w:tc>
          <w:tcPr>
            <w:tcW w:w="4678" w:type="dxa"/>
            <w:gridSpan w:val="2"/>
            <w:tcBorders>
              <w:top w:val="nil"/>
              <w:left w:val="nil"/>
              <w:bottom w:val="nil"/>
              <w:right w:val="single" w:sz="8" w:space="0" w:color="auto"/>
            </w:tcBorders>
            <w:vAlign w:val="bottom"/>
          </w:tcPr>
          <w:p w:rsidR="00A503D8" w:rsidRPr="00A503D8" w:rsidRDefault="00A503D8" w:rsidP="00A503D8">
            <w:pPr>
              <w:spacing w:after="0" w:line="240" w:lineRule="auto"/>
              <w:rPr>
                <w:rFonts w:ascii="Times New Roman" w:hAnsi="Times New Roman"/>
                <w:color w:val="000000" w:themeColor="text1"/>
                <w:sz w:val="23"/>
              </w:rPr>
            </w:pPr>
          </w:p>
        </w:tc>
      </w:tr>
      <w:tr w:rsidR="00A503D8" w:rsidRPr="00A503D8" w:rsidTr="00B74937">
        <w:trPr>
          <w:trHeight w:val="273"/>
          <w:jc w:val="center"/>
        </w:trPr>
        <w:tc>
          <w:tcPr>
            <w:tcW w:w="2552" w:type="dxa"/>
            <w:tcBorders>
              <w:top w:val="nil"/>
              <w:left w:val="single" w:sz="8" w:space="0" w:color="auto"/>
              <w:bottom w:val="nil"/>
              <w:right w:val="single" w:sz="8" w:space="0" w:color="auto"/>
            </w:tcBorders>
            <w:vAlign w:val="bottom"/>
          </w:tcPr>
          <w:p w:rsidR="00A503D8" w:rsidRPr="00A503D8" w:rsidRDefault="00A503D8" w:rsidP="00A503D8">
            <w:pPr>
              <w:spacing w:after="0" w:line="240" w:lineRule="auto"/>
              <w:rPr>
                <w:rFonts w:ascii="Times New Roman" w:hAnsi="Times New Roman"/>
                <w:color w:val="000000" w:themeColor="text1"/>
                <w:sz w:val="23"/>
              </w:rPr>
            </w:pPr>
          </w:p>
        </w:tc>
        <w:tc>
          <w:tcPr>
            <w:tcW w:w="4394" w:type="dxa"/>
            <w:gridSpan w:val="2"/>
            <w:tcBorders>
              <w:top w:val="nil"/>
              <w:left w:val="nil"/>
              <w:bottom w:val="single" w:sz="8" w:space="0" w:color="auto"/>
              <w:right w:val="single" w:sz="8" w:space="0" w:color="auto"/>
            </w:tcBorders>
            <w:vAlign w:val="bottom"/>
            <w:hideMark/>
          </w:tcPr>
          <w:p w:rsidR="00A503D8" w:rsidRPr="00A503D8" w:rsidRDefault="00A503D8" w:rsidP="00A503D8">
            <w:pPr>
              <w:spacing w:after="0" w:line="240" w:lineRule="auto"/>
              <w:rPr>
                <w:rFonts w:ascii="Times New Roman" w:hAnsi="Times New Roman"/>
                <w:color w:val="000000" w:themeColor="text1"/>
              </w:rPr>
            </w:pPr>
            <w:r w:rsidRPr="00A503D8">
              <w:rPr>
                <w:rFonts w:ascii="Times New Roman" w:hAnsi="Times New Roman"/>
                <w:color w:val="000000" w:themeColor="text1"/>
              </w:rPr>
              <w:t>боравак, набавка уџбеника...)</w:t>
            </w:r>
          </w:p>
        </w:tc>
        <w:tc>
          <w:tcPr>
            <w:tcW w:w="4678" w:type="dxa"/>
            <w:gridSpan w:val="2"/>
            <w:tcBorders>
              <w:top w:val="nil"/>
              <w:left w:val="nil"/>
              <w:bottom w:val="single" w:sz="8" w:space="0" w:color="auto"/>
              <w:right w:val="single" w:sz="8" w:space="0" w:color="auto"/>
            </w:tcBorders>
            <w:vAlign w:val="bottom"/>
          </w:tcPr>
          <w:p w:rsidR="00A503D8" w:rsidRPr="00A503D8" w:rsidRDefault="00A503D8" w:rsidP="00A503D8">
            <w:pPr>
              <w:spacing w:after="0" w:line="240" w:lineRule="auto"/>
              <w:rPr>
                <w:rFonts w:ascii="Times New Roman" w:hAnsi="Times New Roman"/>
                <w:color w:val="000000" w:themeColor="text1"/>
                <w:sz w:val="23"/>
              </w:rPr>
            </w:pPr>
          </w:p>
        </w:tc>
      </w:tr>
      <w:tr w:rsidR="00A503D8" w:rsidRPr="00A503D8" w:rsidTr="00B74937">
        <w:trPr>
          <w:trHeight w:val="248"/>
          <w:jc w:val="center"/>
        </w:trPr>
        <w:tc>
          <w:tcPr>
            <w:tcW w:w="2552" w:type="dxa"/>
            <w:tcBorders>
              <w:top w:val="nil"/>
              <w:left w:val="single" w:sz="8" w:space="0" w:color="auto"/>
              <w:bottom w:val="nil"/>
              <w:right w:val="single" w:sz="8" w:space="0" w:color="auto"/>
            </w:tcBorders>
            <w:vAlign w:val="bottom"/>
          </w:tcPr>
          <w:p w:rsidR="00A503D8" w:rsidRPr="00A503D8" w:rsidRDefault="00A503D8" w:rsidP="00A503D8">
            <w:pPr>
              <w:spacing w:after="0" w:line="240" w:lineRule="auto"/>
              <w:rPr>
                <w:rFonts w:ascii="Times New Roman" w:hAnsi="Times New Roman"/>
                <w:color w:val="000000" w:themeColor="text1"/>
                <w:sz w:val="21"/>
              </w:rPr>
            </w:pPr>
          </w:p>
        </w:tc>
        <w:tc>
          <w:tcPr>
            <w:tcW w:w="4394" w:type="dxa"/>
            <w:gridSpan w:val="2"/>
            <w:tcBorders>
              <w:top w:val="nil"/>
              <w:left w:val="nil"/>
              <w:bottom w:val="nil"/>
              <w:right w:val="single" w:sz="8" w:space="0" w:color="auto"/>
            </w:tcBorders>
            <w:vAlign w:val="bottom"/>
            <w:hideMark/>
          </w:tcPr>
          <w:p w:rsidR="00A503D8" w:rsidRPr="00A503D8" w:rsidRDefault="00A503D8" w:rsidP="00A503D8">
            <w:pPr>
              <w:spacing w:after="0" w:line="240" w:lineRule="auto"/>
              <w:rPr>
                <w:rFonts w:ascii="Times New Roman" w:hAnsi="Times New Roman"/>
                <w:color w:val="000000" w:themeColor="text1"/>
              </w:rPr>
            </w:pPr>
            <w:r w:rsidRPr="00A503D8">
              <w:rPr>
                <w:rFonts w:ascii="Times New Roman" w:hAnsi="Times New Roman"/>
                <w:color w:val="000000" w:themeColor="text1"/>
              </w:rPr>
              <w:t>Упознавање и укључивање родитеља у</w:t>
            </w:r>
          </w:p>
        </w:tc>
        <w:tc>
          <w:tcPr>
            <w:tcW w:w="4678" w:type="dxa"/>
            <w:gridSpan w:val="2"/>
            <w:tcBorders>
              <w:top w:val="nil"/>
              <w:left w:val="nil"/>
              <w:bottom w:val="nil"/>
              <w:right w:val="single" w:sz="8" w:space="0" w:color="auto"/>
            </w:tcBorders>
            <w:vAlign w:val="bottom"/>
            <w:hideMark/>
          </w:tcPr>
          <w:p w:rsidR="00A503D8" w:rsidRPr="00A503D8" w:rsidRDefault="00A503D8" w:rsidP="00A503D8">
            <w:pPr>
              <w:spacing w:after="0" w:line="240" w:lineRule="auto"/>
              <w:rPr>
                <w:rFonts w:ascii="Times New Roman" w:hAnsi="Times New Roman"/>
                <w:color w:val="000000" w:themeColor="text1"/>
                <w:sz w:val="18"/>
              </w:rPr>
            </w:pPr>
            <w:r w:rsidRPr="00A503D8">
              <w:rPr>
                <w:rFonts w:ascii="Times New Roman" w:hAnsi="Times New Roman"/>
                <w:color w:val="000000" w:themeColor="text1"/>
                <w:sz w:val="18"/>
              </w:rPr>
              <w:t>Родитељски састанци, Савет</w:t>
            </w:r>
          </w:p>
        </w:tc>
      </w:tr>
      <w:tr w:rsidR="00A503D8" w:rsidRPr="00A503D8" w:rsidTr="00B74937">
        <w:trPr>
          <w:trHeight w:val="179"/>
          <w:jc w:val="center"/>
        </w:trPr>
        <w:tc>
          <w:tcPr>
            <w:tcW w:w="2552" w:type="dxa"/>
            <w:tcBorders>
              <w:top w:val="nil"/>
              <w:left w:val="single" w:sz="8" w:space="0" w:color="auto"/>
              <w:bottom w:val="nil"/>
              <w:right w:val="single" w:sz="8" w:space="0" w:color="auto"/>
            </w:tcBorders>
            <w:vAlign w:val="bottom"/>
          </w:tcPr>
          <w:p w:rsidR="00A503D8" w:rsidRPr="00A503D8" w:rsidRDefault="00A503D8" w:rsidP="00A503D8">
            <w:pPr>
              <w:spacing w:after="0" w:line="240" w:lineRule="auto"/>
              <w:rPr>
                <w:rFonts w:ascii="Times New Roman" w:hAnsi="Times New Roman"/>
                <w:color w:val="000000" w:themeColor="text1"/>
                <w:sz w:val="15"/>
              </w:rPr>
            </w:pPr>
          </w:p>
        </w:tc>
        <w:tc>
          <w:tcPr>
            <w:tcW w:w="4394" w:type="dxa"/>
            <w:gridSpan w:val="2"/>
            <w:vMerge w:val="restart"/>
            <w:tcBorders>
              <w:top w:val="nil"/>
              <w:left w:val="nil"/>
              <w:bottom w:val="nil"/>
              <w:right w:val="single" w:sz="8" w:space="0" w:color="auto"/>
            </w:tcBorders>
            <w:vAlign w:val="bottom"/>
            <w:hideMark/>
          </w:tcPr>
          <w:p w:rsidR="00A503D8" w:rsidRPr="00A503D8" w:rsidRDefault="00A503D8" w:rsidP="00A503D8">
            <w:pPr>
              <w:spacing w:after="0" w:line="240" w:lineRule="auto"/>
              <w:rPr>
                <w:rFonts w:ascii="Times New Roman" w:hAnsi="Times New Roman"/>
                <w:color w:val="000000" w:themeColor="text1"/>
              </w:rPr>
            </w:pPr>
            <w:r w:rsidRPr="00A503D8">
              <w:rPr>
                <w:rFonts w:ascii="Times New Roman" w:hAnsi="Times New Roman"/>
                <w:color w:val="000000" w:themeColor="text1"/>
              </w:rPr>
              <w:t>активности школе на омогућавању</w:t>
            </w:r>
          </w:p>
        </w:tc>
        <w:tc>
          <w:tcPr>
            <w:tcW w:w="4678" w:type="dxa"/>
            <w:gridSpan w:val="2"/>
            <w:tcBorders>
              <w:top w:val="nil"/>
              <w:left w:val="nil"/>
              <w:bottom w:val="nil"/>
              <w:right w:val="single" w:sz="8" w:space="0" w:color="auto"/>
            </w:tcBorders>
            <w:vAlign w:val="bottom"/>
            <w:hideMark/>
          </w:tcPr>
          <w:p w:rsidR="00A503D8" w:rsidRPr="00A503D8" w:rsidRDefault="00A503D8" w:rsidP="00A503D8">
            <w:pPr>
              <w:spacing w:after="0" w:line="240" w:lineRule="auto"/>
              <w:rPr>
                <w:rFonts w:ascii="Times New Roman" w:hAnsi="Times New Roman"/>
                <w:color w:val="000000" w:themeColor="text1"/>
                <w:sz w:val="18"/>
              </w:rPr>
            </w:pPr>
            <w:r w:rsidRPr="00A503D8">
              <w:rPr>
                <w:rFonts w:ascii="Times New Roman" w:hAnsi="Times New Roman"/>
                <w:color w:val="000000" w:themeColor="text1"/>
                <w:sz w:val="18"/>
              </w:rPr>
              <w:t>родитеља</w:t>
            </w:r>
          </w:p>
        </w:tc>
      </w:tr>
      <w:tr w:rsidR="00A503D8" w:rsidRPr="00A503D8" w:rsidTr="00B74937">
        <w:trPr>
          <w:trHeight w:val="96"/>
          <w:jc w:val="center"/>
        </w:trPr>
        <w:tc>
          <w:tcPr>
            <w:tcW w:w="2552" w:type="dxa"/>
            <w:tcBorders>
              <w:top w:val="nil"/>
              <w:left w:val="single" w:sz="8" w:space="0" w:color="auto"/>
              <w:bottom w:val="nil"/>
              <w:right w:val="single" w:sz="8" w:space="0" w:color="auto"/>
            </w:tcBorders>
            <w:vAlign w:val="bottom"/>
          </w:tcPr>
          <w:p w:rsidR="00A503D8" w:rsidRPr="00A503D8" w:rsidRDefault="00A503D8" w:rsidP="00A503D8">
            <w:pPr>
              <w:spacing w:after="0" w:line="240" w:lineRule="auto"/>
              <w:rPr>
                <w:rFonts w:ascii="Times New Roman" w:hAnsi="Times New Roman"/>
                <w:color w:val="000000" w:themeColor="text1"/>
                <w:sz w:val="8"/>
              </w:rPr>
            </w:pPr>
          </w:p>
        </w:tc>
        <w:tc>
          <w:tcPr>
            <w:tcW w:w="4394" w:type="dxa"/>
            <w:gridSpan w:val="2"/>
            <w:vMerge/>
            <w:tcBorders>
              <w:top w:val="nil"/>
              <w:left w:val="nil"/>
              <w:bottom w:val="nil"/>
              <w:right w:val="single" w:sz="8" w:space="0" w:color="auto"/>
            </w:tcBorders>
            <w:vAlign w:val="center"/>
            <w:hideMark/>
          </w:tcPr>
          <w:p w:rsidR="00A503D8" w:rsidRPr="00A503D8" w:rsidRDefault="00A503D8" w:rsidP="00A503D8">
            <w:pPr>
              <w:spacing w:after="0" w:line="240" w:lineRule="auto"/>
              <w:rPr>
                <w:rFonts w:ascii="Times New Roman" w:hAnsi="Times New Roman"/>
                <w:color w:val="000000" w:themeColor="text1"/>
              </w:rPr>
            </w:pPr>
          </w:p>
        </w:tc>
        <w:tc>
          <w:tcPr>
            <w:tcW w:w="4678" w:type="dxa"/>
            <w:gridSpan w:val="2"/>
            <w:tcBorders>
              <w:top w:val="nil"/>
              <w:left w:val="nil"/>
              <w:bottom w:val="nil"/>
              <w:right w:val="single" w:sz="8" w:space="0" w:color="auto"/>
            </w:tcBorders>
            <w:vAlign w:val="bottom"/>
          </w:tcPr>
          <w:p w:rsidR="00A503D8" w:rsidRPr="00A503D8" w:rsidRDefault="00A503D8" w:rsidP="00A503D8">
            <w:pPr>
              <w:spacing w:after="0" w:line="240" w:lineRule="auto"/>
              <w:rPr>
                <w:rFonts w:ascii="Times New Roman" w:hAnsi="Times New Roman"/>
                <w:color w:val="000000" w:themeColor="text1"/>
                <w:sz w:val="8"/>
              </w:rPr>
            </w:pPr>
          </w:p>
        </w:tc>
      </w:tr>
      <w:tr w:rsidR="00A503D8" w:rsidRPr="00A503D8" w:rsidTr="00B74937">
        <w:trPr>
          <w:trHeight w:val="269"/>
          <w:jc w:val="center"/>
        </w:trPr>
        <w:tc>
          <w:tcPr>
            <w:tcW w:w="2552" w:type="dxa"/>
            <w:tcBorders>
              <w:top w:val="nil"/>
              <w:left w:val="single" w:sz="8" w:space="0" w:color="auto"/>
              <w:bottom w:val="nil"/>
              <w:right w:val="single" w:sz="8" w:space="0" w:color="auto"/>
            </w:tcBorders>
            <w:vAlign w:val="bottom"/>
          </w:tcPr>
          <w:p w:rsidR="00A503D8" w:rsidRPr="00A503D8" w:rsidRDefault="00A503D8" w:rsidP="00A503D8">
            <w:pPr>
              <w:spacing w:after="0" w:line="240" w:lineRule="auto"/>
              <w:rPr>
                <w:rFonts w:ascii="Times New Roman" w:hAnsi="Times New Roman"/>
                <w:color w:val="000000" w:themeColor="text1"/>
                <w:sz w:val="23"/>
              </w:rPr>
            </w:pPr>
          </w:p>
        </w:tc>
        <w:tc>
          <w:tcPr>
            <w:tcW w:w="4394" w:type="dxa"/>
            <w:gridSpan w:val="2"/>
            <w:tcBorders>
              <w:top w:val="nil"/>
              <w:left w:val="nil"/>
              <w:bottom w:val="nil"/>
              <w:right w:val="single" w:sz="8" w:space="0" w:color="auto"/>
            </w:tcBorders>
            <w:vAlign w:val="bottom"/>
            <w:hideMark/>
          </w:tcPr>
          <w:p w:rsidR="00A503D8" w:rsidRPr="00A503D8" w:rsidRDefault="00A503D8" w:rsidP="00A503D8">
            <w:pPr>
              <w:spacing w:after="0" w:line="240" w:lineRule="auto"/>
              <w:rPr>
                <w:rFonts w:ascii="Times New Roman" w:hAnsi="Times New Roman"/>
                <w:color w:val="000000" w:themeColor="text1"/>
              </w:rPr>
            </w:pPr>
            <w:r w:rsidRPr="00A503D8">
              <w:rPr>
                <w:rFonts w:ascii="Times New Roman" w:hAnsi="Times New Roman"/>
                <w:color w:val="000000" w:themeColor="text1"/>
              </w:rPr>
              <w:t>квалитетног образовања за све (инклузија и</w:t>
            </w:r>
          </w:p>
        </w:tc>
        <w:tc>
          <w:tcPr>
            <w:tcW w:w="4678" w:type="dxa"/>
            <w:gridSpan w:val="2"/>
            <w:tcBorders>
              <w:top w:val="nil"/>
              <w:left w:val="nil"/>
              <w:bottom w:val="nil"/>
              <w:right w:val="single" w:sz="8" w:space="0" w:color="auto"/>
            </w:tcBorders>
            <w:vAlign w:val="bottom"/>
          </w:tcPr>
          <w:p w:rsidR="00A503D8" w:rsidRPr="00A503D8" w:rsidRDefault="00A503D8" w:rsidP="00A503D8">
            <w:pPr>
              <w:spacing w:after="0" w:line="240" w:lineRule="auto"/>
              <w:rPr>
                <w:rFonts w:ascii="Times New Roman" w:hAnsi="Times New Roman"/>
                <w:color w:val="000000" w:themeColor="text1"/>
                <w:sz w:val="23"/>
              </w:rPr>
            </w:pPr>
          </w:p>
        </w:tc>
      </w:tr>
      <w:tr w:rsidR="00A503D8" w:rsidRPr="00A503D8" w:rsidTr="00B74937">
        <w:trPr>
          <w:trHeight w:val="272"/>
          <w:jc w:val="center"/>
        </w:trPr>
        <w:tc>
          <w:tcPr>
            <w:tcW w:w="2552" w:type="dxa"/>
            <w:tcBorders>
              <w:top w:val="nil"/>
              <w:left w:val="single" w:sz="8" w:space="0" w:color="auto"/>
              <w:bottom w:val="nil"/>
              <w:right w:val="single" w:sz="8" w:space="0" w:color="auto"/>
            </w:tcBorders>
            <w:vAlign w:val="bottom"/>
          </w:tcPr>
          <w:p w:rsidR="00A503D8" w:rsidRPr="00A503D8" w:rsidRDefault="00A503D8" w:rsidP="00A503D8">
            <w:pPr>
              <w:spacing w:after="0" w:line="240" w:lineRule="auto"/>
              <w:rPr>
                <w:rFonts w:ascii="Times New Roman" w:hAnsi="Times New Roman"/>
                <w:color w:val="000000" w:themeColor="text1"/>
                <w:sz w:val="23"/>
              </w:rPr>
            </w:pPr>
          </w:p>
        </w:tc>
        <w:tc>
          <w:tcPr>
            <w:tcW w:w="4394" w:type="dxa"/>
            <w:gridSpan w:val="2"/>
            <w:tcBorders>
              <w:top w:val="nil"/>
              <w:left w:val="nil"/>
              <w:bottom w:val="single" w:sz="8" w:space="0" w:color="auto"/>
              <w:right w:val="single" w:sz="8" w:space="0" w:color="auto"/>
            </w:tcBorders>
            <w:vAlign w:val="bottom"/>
            <w:hideMark/>
          </w:tcPr>
          <w:p w:rsidR="00A503D8" w:rsidRPr="00A503D8" w:rsidRDefault="00A503D8" w:rsidP="00A503D8">
            <w:pPr>
              <w:spacing w:after="0" w:line="240" w:lineRule="auto"/>
              <w:rPr>
                <w:rFonts w:ascii="Times New Roman" w:hAnsi="Times New Roman"/>
                <w:color w:val="000000" w:themeColor="text1"/>
              </w:rPr>
            </w:pPr>
            <w:r w:rsidRPr="00A503D8">
              <w:rPr>
                <w:rFonts w:ascii="Times New Roman" w:hAnsi="Times New Roman"/>
                <w:color w:val="000000" w:themeColor="text1"/>
              </w:rPr>
              <w:t>индивидуални образовни планови)</w:t>
            </w:r>
          </w:p>
        </w:tc>
        <w:tc>
          <w:tcPr>
            <w:tcW w:w="4678" w:type="dxa"/>
            <w:gridSpan w:val="2"/>
            <w:tcBorders>
              <w:top w:val="nil"/>
              <w:left w:val="nil"/>
              <w:bottom w:val="single" w:sz="8" w:space="0" w:color="auto"/>
              <w:right w:val="single" w:sz="8" w:space="0" w:color="auto"/>
            </w:tcBorders>
            <w:vAlign w:val="bottom"/>
          </w:tcPr>
          <w:p w:rsidR="00A503D8" w:rsidRPr="00A503D8" w:rsidRDefault="00A503D8" w:rsidP="00A503D8">
            <w:pPr>
              <w:spacing w:after="0" w:line="240" w:lineRule="auto"/>
              <w:rPr>
                <w:rFonts w:ascii="Times New Roman" w:hAnsi="Times New Roman"/>
                <w:color w:val="000000" w:themeColor="text1"/>
                <w:sz w:val="23"/>
              </w:rPr>
            </w:pPr>
          </w:p>
        </w:tc>
      </w:tr>
      <w:tr w:rsidR="00A503D8" w:rsidRPr="00A503D8" w:rsidTr="00B74937">
        <w:trPr>
          <w:trHeight w:val="255"/>
          <w:jc w:val="center"/>
        </w:trPr>
        <w:tc>
          <w:tcPr>
            <w:tcW w:w="2552" w:type="dxa"/>
            <w:tcBorders>
              <w:top w:val="nil"/>
              <w:left w:val="single" w:sz="8" w:space="0" w:color="auto"/>
              <w:bottom w:val="nil"/>
              <w:right w:val="single" w:sz="8" w:space="0" w:color="auto"/>
            </w:tcBorders>
            <w:vAlign w:val="bottom"/>
          </w:tcPr>
          <w:p w:rsidR="00A503D8" w:rsidRPr="00A503D8" w:rsidRDefault="00A503D8" w:rsidP="00A503D8">
            <w:pPr>
              <w:spacing w:after="0" w:line="240" w:lineRule="auto"/>
              <w:rPr>
                <w:rFonts w:ascii="Times New Roman" w:hAnsi="Times New Roman"/>
                <w:color w:val="000000" w:themeColor="text1"/>
              </w:rPr>
            </w:pPr>
          </w:p>
        </w:tc>
        <w:tc>
          <w:tcPr>
            <w:tcW w:w="4394" w:type="dxa"/>
            <w:gridSpan w:val="2"/>
            <w:tcBorders>
              <w:top w:val="nil"/>
              <w:left w:val="nil"/>
              <w:bottom w:val="nil"/>
              <w:right w:val="single" w:sz="8" w:space="0" w:color="auto"/>
            </w:tcBorders>
            <w:vAlign w:val="bottom"/>
            <w:hideMark/>
          </w:tcPr>
          <w:p w:rsidR="00A503D8" w:rsidRPr="00A503D8" w:rsidRDefault="00A503D8" w:rsidP="00A503D8">
            <w:pPr>
              <w:spacing w:after="0" w:line="240" w:lineRule="auto"/>
              <w:rPr>
                <w:rFonts w:ascii="Times New Roman" w:hAnsi="Times New Roman"/>
                <w:color w:val="000000" w:themeColor="text1"/>
              </w:rPr>
            </w:pPr>
            <w:r w:rsidRPr="00A503D8">
              <w:rPr>
                <w:rFonts w:ascii="Times New Roman" w:hAnsi="Times New Roman"/>
                <w:color w:val="000000" w:themeColor="text1"/>
              </w:rPr>
              <w:t>Укључивање родитеља у спортске,</w:t>
            </w:r>
          </w:p>
        </w:tc>
        <w:tc>
          <w:tcPr>
            <w:tcW w:w="4678" w:type="dxa"/>
            <w:gridSpan w:val="2"/>
            <w:tcBorders>
              <w:top w:val="nil"/>
              <w:left w:val="nil"/>
              <w:bottom w:val="nil"/>
              <w:right w:val="single" w:sz="8" w:space="0" w:color="auto"/>
            </w:tcBorders>
            <w:vAlign w:val="bottom"/>
            <w:hideMark/>
          </w:tcPr>
          <w:p w:rsidR="00A503D8" w:rsidRPr="00A503D8" w:rsidRDefault="00A503D8" w:rsidP="00A503D8">
            <w:pPr>
              <w:spacing w:after="0" w:line="240" w:lineRule="auto"/>
              <w:rPr>
                <w:rFonts w:ascii="Times New Roman" w:hAnsi="Times New Roman"/>
                <w:color w:val="000000" w:themeColor="text1"/>
                <w:sz w:val="18"/>
              </w:rPr>
            </w:pPr>
            <w:r w:rsidRPr="00A503D8">
              <w:rPr>
                <w:rFonts w:ascii="Times New Roman" w:hAnsi="Times New Roman"/>
                <w:color w:val="000000" w:themeColor="text1"/>
                <w:sz w:val="18"/>
              </w:rPr>
              <w:t>Групни састанци,</w:t>
            </w:r>
          </w:p>
        </w:tc>
      </w:tr>
      <w:tr w:rsidR="00A503D8" w:rsidRPr="00A503D8" w:rsidTr="00B74937">
        <w:trPr>
          <w:trHeight w:val="269"/>
          <w:jc w:val="center"/>
        </w:trPr>
        <w:tc>
          <w:tcPr>
            <w:tcW w:w="2552" w:type="dxa"/>
            <w:tcBorders>
              <w:top w:val="nil"/>
              <w:left w:val="single" w:sz="8" w:space="0" w:color="auto"/>
              <w:bottom w:val="nil"/>
              <w:right w:val="single" w:sz="8" w:space="0" w:color="auto"/>
            </w:tcBorders>
            <w:vAlign w:val="bottom"/>
          </w:tcPr>
          <w:p w:rsidR="00A503D8" w:rsidRPr="00A503D8" w:rsidRDefault="00A503D8" w:rsidP="00A503D8">
            <w:pPr>
              <w:spacing w:after="0" w:line="240" w:lineRule="auto"/>
              <w:rPr>
                <w:rFonts w:ascii="Times New Roman" w:hAnsi="Times New Roman"/>
                <w:color w:val="000000" w:themeColor="text1"/>
                <w:sz w:val="23"/>
              </w:rPr>
            </w:pPr>
          </w:p>
        </w:tc>
        <w:tc>
          <w:tcPr>
            <w:tcW w:w="4394" w:type="dxa"/>
            <w:gridSpan w:val="2"/>
            <w:tcBorders>
              <w:top w:val="nil"/>
              <w:left w:val="nil"/>
              <w:bottom w:val="nil"/>
              <w:right w:val="single" w:sz="8" w:space="0" w:color="auto"/>
            </w:tcBorders>
            <w:vAlign w:val="bottom"/>
            <w:hideMark/>
          </w:tcPr>
          <w:p w:rsidR="00A503D8" w:rsidRPr="00A503D8" w:rsidRDefault="00A503D8" w:rsidP="00A503D8">
            <w:pPr>
              <w:spacing w:after="0" w:line="240" w:lineRule="auto"/>
              <w:rPr>
                <w:rFonts w:ascii="Times New Roman" w:hAnsi="Times New Roman"/>
                <w:color w:val="000000" w:themeColor="text1"/>
              </w:rPr>
            </w:pPr>
            <w:r w:rsidRPr="00A503D8">
              <w:rPr>
                <w:rFonts w:ascii="Times New Roman" w:hAnsi="Times New Roman"/>
                <w:color w:val="000000" w:themeColor="text1"/>
              </w:rPr>
              <w:t>хуманитарне и друге акције које школа</w:t>
            </w:r>
          </w:p>
        </w:tc>
        <w:tc>
          <w:tcPr>
            <w:tcW w:w="4678" w:type="dxa"/>
            <w:gridSpan w:val="2"/>
            <w:tcBorders>
              <w:top w:val="nil"/>
              <w:left w:val="nil"/>
              <w:bottom w:val="nil"/>
              <w:right w:val="single" w:sz="8" w:space="0" w:color="auto"/>
            </w:tcBorders>
            <w:vAlign w:val="bottom"/>
          </w:tcPr>
          <w:p w:rsidR="00A503D8" w:rsidRPr="00A503D8" w:rsidRDefault="00A503D8" w:rsidP="00A503D8">
            <w:pPr>
              <w:spacing w:after="0" w:line="240" w:lineRule="auto"/>
              <w:rPr>
                <w:rFonts w:ascii="Times New Roman" w:hAnsi="Times New Roman"/>
                <w:color w:val="000000" w:themeColor="text1"/>
                <w:sz w:val="23"/>
              </w:rPr>
            </w:pPr>
          </w:p>
        </w:tc>
      </w:tr>
      <w:tr w:rsidR="00A503D8" w:rsidRPr="00A503D8" w:rsidTr="00B74937">
        <w:trPr>
          <w:trHeight w:val="271"/>
          <w:jc w:val="center"/>
        </w:trPr>
        <w:tc>
          <w:tcPr>
            <w:tcW w:w="2552" w:type="dxa"/>
            <w:tcBorders>
              <w:top w:val="nil"/>
              <w:left w:val="single" w:sz="8" w:space="0" w:color="auto"/>
              <w:bottom w:val="nil"/>
              <w:right w:val="single" w:sz="8" w:space="0" w:color="auto"/>
            </w:tcBorders>
            <w:vAlign w:val="bottom"/>
          </w:tcPr>
          <w:p w:rsidR="00A503D8" w:rsidRPr="00A503D8" w:rsidRDefault="00A503D8" w:rsidP="00A503D8">
            <w:pPr>
              <w:spacing w:after="0" w:line="240" w:lineRule="auto"/>
              <w:rPr>
                <w:rFonts w:ascii="Times New Roman" w:hAnsi="Times New Roman"/>
                <w:color w:val="000000" w:themeColor="text1"/>
                <w:sz w:val="23"/>
              </w:rPr>
            </w:pPr>
          </w:p>
        </w:tc>
        <w:tc>
          <w:tcPr>
            <w:tcW w:w="4394" w:type="dxa"/>
            <w:gridSpan w:val="2"/>
            <w:tcBorders>
              <w:top w:val="nil"/>
              <w:left w:val="nil"/>
              <w:bottom w:val="single" w:sz="8" w:space="0" w:color="auto"/>
              <w:right w:val="single" w:sz="8" w:space="0" w:color="auto"/>
            </w:tcBorders>
            <w:vAlign w:val="bottom"/>
            <w:hideMark/>
          </w:tcPr>
          <w:p w:rsidR="00A503D8" w:rsidRPr="00A503D8" w:rsidRDefault="00A503D8" w:rsidP="00A503D8">
            <w:pPr>
              <w:spacing w:after="0" w:line="240" w:lineRule="auto"/>
              <w:rPr>
                <w:rFonts w:ascii="Times New Roman" w:hAnsi="Times New Roman"/>
                <w:color w:val="000000" w:themeColor="text1"/>
              </w:rPr>
            </w:pPr>
            <w:r w:rsidRPr="00A503D8">
              <w:rPr>
                <w:rFonts w:ascii="Times New Roman" w:hAnsi="Times New Roman"/>
                <w:color w:val="000000" w:themeColor="text1"/>
              </w:rPr>
              <w:t>организује</w:t>
            </w:r>
          </w:p>
        </w:tc>
        <w:tc>
          <w:tcPr>
            <w:tcW w:w="4678" w:type="dxa"/>
            <w:gridSpan w:val="2"/>
            <w:tcBorders>
              <w:top w:val="nil"/>
              <w:left w:val="nil"/>
              <w:bottom w:val="single" w:sz="8" w:space="0" w:color="auto"/>
              <w:right w:val="single" w:sz="8" w:space="0" w:color="auto"/>
            </w:tcBorders>
            <w:vAlign w:val="bottom"/>
          </w:tcPr>
          <w:p w:rsidR="00A503D8" w:rsidRPr="00A503D8" w:rsidRDefault="00A503D8" w:rsidP="00A503D8">
            <w:pPr>
              <w:spacing w:after="0" w:line="240" w:lineRule="auto"/>
              <w:rPr>
                <w:rFonts w:ascii="Times New Roman" w:hAnsi="Times New Roman"/>
                <w:color w:val="000000" w:themeColor="text1"/>
                <w:sz w:val="23"/>
              </w:rPr>
            </w:pPr>
          </w:p>
        </w:tc>
      </w:tr>
      <w:tr w:rsidR="00A503D8" w:rsidRPr="00A503D8" w:rsidTr="00B74937">
        <w:trPr>
          <w:trHeight w:val="254"/>
          <w:jc w:val="center"/>
        </w:trPr>
        <w:tc>
          <w:tcPr>
            <w:tcW w:w="2552" w:type="dxa"/>
            <w:tcBorders>
              <w:top w:val="nil"/>
              <w:left w:val="single" w:sz="8" w:space="0" w:color="auto"/>
              <w:bottom w:val="nil"/>
              <w:right w:val="single" w:sz="8" w:space="0" w:color="auto"/>
            </w:tcBorders>
            <w:vAlign w:val="bottom"/>
          </w:tcPr>
          <w:p w:rsidR="00A503D8" w:rsidRPr="00A503D8" w:rsidRDefault="00A503D8" w:rsidP="00A503D8">
            <w:pPr>
              <w:spacing w:after="0" w:line="240" w:lineRule="auto"/>
              <w:rPr>
                <w:rFonts w:ascii="Times New Roman" w:hAnsi="Times New Roman"/>
                <w:color w:val="000000" w:themeColor="text1"/>
              </w:rPr>
            </w:pPr>
          </w:p>
        </w:tc>
        <w:tc>
          <w:tcPr>
            <w:tcW w:w="4394" w:type="dxa"/>
            <w:gridSpan w:val="2"/>
            <w:tcBorders>
              <w:top w:val="nil"/>
              <w:left w:val="nil"/>
              <w:bottom w:val="nil"/>
              <w:right w:val="single" w:sz="8" w:space="0" w:color="auto"/>
            </w:tcBorders>
            <w:vAlign w:val="bottom"/>
            <w:hideMark/>
          </w:tcPr>
          <w:p w:rsidR="00A503D8" w:rsidRPr="00A503D8" w:rsidRDefault="00A503D8" w:rsidP="00A503D8">
            <w:pPr>
              <w:spacing w:after="0" w:line="240" w:lineRule="auto"/>
              <w:rPr>
                <w:rFonts w:ascii="Times New Roman" w:hAnsi="Times New Roman"/>
                <w:color w:val="000000" w:themeColor="text1"/>
              </w:rPr>
            </w:pPr>
            <w:r w:rsidRPr="00A503D8">
              <w:rPr>
                <w:rFonts w:ascii="Times New Roman" w:hAnsi="Times New Roman"/>
                <w:color w:val="000000" w:themeColor="text1"/>
              </w:rPr>
              <w:t>Сарадња родитеља са Ученичким</w:t>
            </w:r>
          </w:p>
        </w:tc>
        <w:tc>
          <w:tcPr>
            <w:tcW w:w="4678" w:type="dxa"/>
            <w:gridSpan w:val="2"/>
            <w:tcBorders>
              <w:top w:val="nil"/>
              <w:left w:val="nil"/>
              <w:bottom w:val="nil"/>
              <w:right w:val="single" w:sz="8" w:space="0" w:color="auto"/>
            </w:tcBorders>
            <w:vAlign w:val="bottom"/>
            <w:hideMark/>
          </w:tcPr>
          <w:p w:rsidR="00A503D8" w:rsidRPr="00A503D8" w:rsidRDefault="00A503D8" w:rsidP="00A503D8">
            <w:pPr>
              <w:spacing w:after="0" w:line="240" w:lineRule="auto"/>
              <w:rPr>
                <w:rFonts w:ascii="Times New Roman" w:hAnsi="Times New Roman"/>
                <w:color w:val="000000" w:themeColor="text1"/>
                <w:sz w:val="18"/>
              </w:rPr>
            </w:pPr>
            <w:r w:rsidRPr="00A503D8">
              <w:rPr>
                <w:rFonts w:ascii="Times New Roman" w:hAnsi="Times New Roman"/>
                <w:color w:val="000000" w:themeColor="text1"/>
                <w:sz w:val="18"/>
              </w:rPr>
              <w:t>трибине</w:t>
            </w:r>
          </w:p>
        </w:tc>
      </w:tr>
      <w:tr w:rsidR="00A503D8" w:rsidRPr="00A503D8" w:rsidTr="00B74937">
        <w:trPr>
          <w:trHeight w:val="269"/>
          <w:jc w:val="center"/>
        </w:trPr>
        <w:tc>
          <w:tcPr>
            <w:tcW w:w="2552" w:type="dxa"/>
            <w:tcBorders>
              <w:top w:val="nil"/>
              <w:left w:val="single" w:sz="8" w:space="0" w:color="auto"/>
              <w:bottom w:val="nil"/>
              <w:right w:val="single" w:sz="8" w:space="0" w:color="auto"/>
            </w:tcBorders>
            <w:vAlign w:val="bottom"/>
          </w:tcPr>
          <w:p w:rsidR="00A503D8" w:rsidRPr="00A503D8" w:rsidRDefault="00A503D8" w:rsidP="00A503D8">
            <w:pPr>
              <w:spacing w:after="0" w:line="240" w:lineRule="auto"/>
              <w:rPr>
                <w:rFonts w:ascii="Times New Roman" w:hAnsi="Times New Roman"/>
                <w:color w:val="000000" w:themeColor="text1"/>
                <w:sz w:val="23"/>
              </w:rPr>
            </w:pPr>
          </w:p>
        </w:tc>
        <w:tc>
          <w:tcPr>
            <w:tcW w:w="4394" w:type="dxa"/>
            <w:gridSpan w:val="2"/>
            <w:tcBorders>
              <w:top w:val="nil"/>
              <w:left w:val="nil"/>
              <w:bottom w:val="nil"/>
              <w:right w:val="single" w:sz="8" w:space="0" w:color="auto"/>
            </w:tcBorders>
            <w:vAlign w:val="bottom"/>
            <w:hideMark/>
          </w:tcPr>
          <w:p w:rsidR="00A503D8" w:rsidRPr="00A503D8" w:rsidRDefault="00A503D8" w:rsidP="00A503D8">
            <w:pPr>
              <w:spacing w:after="0" w:line="240" w:lineRule="auto"/>
              <w:rPr>
                <w:rFonts w:ascii="Times New Roman" w:hAnsi="Times New Roman"/>
                <w:color w:val="000000" w:themeColor="text1"/>
              </w:rPr>
            </w:pPr>
            <w:r w:rsidRPr="00A503D8">
              <w:rPr>
                <w:rFonts w:ascii="Times New Roman" w:hAnsi="Times New Roman"/>
                <w:color w:val="000000" w:themeColor="text1"/>
              </w:rPr>
              <w:t>парламентом – пружање подршке и</w:t>
            </w:r>
          </w:p>
        </w:tc>
        <w:tc>
          <w:tcPr>
            <w:tcW w:w="4678" w:type="dxa"/>
            <w:gridSpan w:val="2"/>
            <w:tcBorders>
              <w:top w:val="nil"/>
              <w:left w:val="nil"/>
              <w:bottom w:val="nil"/>
              <w:right w:val="single" w:sz="8" w:space="0" w:color="auto"/>
            </w:tcBorders>
            <w:vAlign w:val="bottom"/>
          </w:tcPr>
          <w:p w:rsidR="00A503D8" w:rsidRPr="00A503D8" w:rsidRDefault="00A503D8" w:rsidP="00A503D8">
            <w:pPr>
              <w:spacing w:after="0" w:line="240" w:lineRule="auto"/>
              <w:rPr>
                <w:rFonts w:ascii="Times New Roman" w:hAnsi="Times New Roman"/>
                <w:color w:val="000000" w:themeColor="text1"/>
                <w:sz w:val="23"/>
              </w:rPr>
            </w:pPr>
          </w:p>
        </w:tc>
      </w:tr>
      <w:tr w:rsidR="00A503D8" w:rsidRPr="00A503D8" w:rsidTr="00B74937">
        <w:trPr>
          <w:trHeight w:val="269"/>
          <w:jc w:val="center"/>
        </w:trPr>
        <w:tc>
          <w:tcPr>
            <w:tcW w:w="2552" w:type="dxa"/>
            <w:tcBorders>
              <w:top w:val="nil"/>
              <w:left w:val="single" w:sz="8" w:space="0" w:color="auto"/>
              <w:bottom w:val="nil"/>
              <w:right w:val="single" w:sz="8" w:space="0" w:color="auto"/>
            </w:tcBorders>
            <w:vAlign w:val="bottom"/>
          </w:tcPr>
          <w:p w:rsidR="00A503D8" w:rsidRPr="00A503D8" w:rsidRDefault="00A503D8" w:rsidP="00A503D8">
            <w:pPr>
              <w:spacing w:after="0" w:line="240" w:lineRule="auto"/>
              <w:rPr>
                <w:rFonts w:ascii="Times New Roman" w:hAnsi="Times New Roman"/>
                <w:color w:val="000000" w:themeColor="text1"/>
                <w:sz w:val="23"/>
              </w:rPr>
            </w:pPr>
          </w:p>
        </w:tc>
        <w:tc>
          <w:tcPr>
            <w:tcW w:w="4394" w:type="dxa"/>
            <w:gridSpan w:val="2"/>
            <w:tcBorders>
              <w:top w:val="nil"/>
              <w:left w:val="nil"/>
              <w:bottom w:val="nil"/>
              <w:right w:val="single" w:sz="8" w:space="0" w:color="auto"/>
            </w:tcBorders>
            <w:vAlign w:val="bottom"/>
            <w:hideMark/>
          </w:tcPr>
          <w:p w:rsidR="00A503D8" w:rsidRPr="00A503D8" w:rsidRDefault="00A503D8" w:rsidP="00A503D8">
            <w:pPr>
              <w:spacing w:after="0" w:line="240" w:lineRule="auto"/>
              <w:rPr>
                <w:rFonts w:ascii="Times New Roman" w:hAnsi="Times New Roman"/>
                <w:color w:val="000000" w:themeColor="text1"/>
              </w:rPr>
            </w:pPr>
            <w:r w:rsidRPr="00A503D8">
              <w:rPr>
                <w:rFonts w:ascii="Times New Roman" w:hAnsi="Times New Roman"/>
                <w:color w:val="000000" w:themeColor="text1"/>
              </w:rPr>
              <w:t>помоћи родитеља у остваривању циљева и</w:t>
            </w:r>
          </w:p>
        </w:tc>
        <w:tc>
          <w:tcPr>
            <w:tcW w:w="4678" w:type="dxa"/>
            <w:gridSpan w:val="2"/>
            <w:tcBorders>
              <w:top w:val="nil"/>
              <w:left w:val="nil"/>
              <w:bottom w:val="nil"/>
              <w:right w:val="single" w:sz="8" w:space="0" w:color="auto"/>
            </w:tcBorders>
            <w:vAlign w:val="bottom"/>
          </w:tcPr>
          <w:p w:rsidR="00A503D8" w:rsidRPr="00A503D8" w:rsidRDefault="00A503D8" w:rsidP="00A503D8">
            <w:pPr>
              <w:spacing w:after="0" w:line="240" w:lineRule="auto"/>
              <w:rPr>
                <w:rFonts w:ascii="Times New Roman" w:hAnsi="Times New Roman"/>
                <w:color w:val="000000" w:themeColor="text1"/>
                <w:sz w:val="23"/>
              </w:rPr>
            </w:pPr>
          </w:p>
        </w:tc>
      </w:tr>
      <w:tr w:rsidR="00A503D8" w:rsidRPr="00A503D8" w:rsidTr="00B74937">
        <w:trPr>
          <w:trHeight w:val="273"/>
          <w:jc w:val="center"/>
        </w:trPr>
        <w:tc>
          <w:tcPr>
            <w:tcW w:w="2552" w:type="dxa"/>
            <w:tcBorders>
              <w:top w:val="nil"/>
              <w:left w:val="single" w:sz="8" w:space="0" w:color="auto"/>
              <w:bottom w:val="single" w:sz="8" w:space="0" w:color="auto"/>
              <w:right w:val="single" w:sz="8" w:space="0" w:color="auto"/>
            </w:tcBorders>
            <w:vAlign w:val="bottom"/>
          </w:tcPr>
          <w:p w:rsidR="00A503D8" w:rsidRPr="00A503D8" w:rsidRDefault="00A503D8" w:rsidP="00A503D8">
            <w:pPr>
              <w:spacing w:after="0" w:line="240" w:lineRule="auto"/>
              <w:rPr>
                <w:rFonts w:ascii="Times New Roman" w:hAnsi="Times New Roman"/>
                <w:color w:val="000000" w:themeColor="text1"/>
                <w:sz w:val="23"/>
              </w:rPr>
            </w:pPr>
          </w:p>
        </w:tc>
        <w:tc>
          <w:tcPr>
            <w:tcW w:w="4394" w:type="dxa"/>
            <w:gridSpan w:val="2"/>
            <w:tcBorders>
              <w:top w:val="nil"/>
              <w:left w:val="nil"/>
              <w:bottom w:val="single" w:sz="8" w:space="0" w:color="auto"/>
              <w:right w:val="single" w:sz="8" w:space="0" w:color="auto"/>
            </w:tcBorders>
            <w:vAlign w:val="bottom"/>
            <w:hideMark/>
          </w:tcPr>
          <w:p w:rsidR="00A503D8" w:rsidRPr="00A503D8" w:rsidRDefault="00A503D8" w:rsidP="00A503D8">
            <w:pPr>
              <w:spacing w:after="0" w:line="240" w:lineRule="auto"/>
              <w:rPr>
                <w:rFonts w:ascii="Times New Roman" w:hAnsi="Times New Roman"/>
                <w:color w:val="000000" w:themeColor="text1"/>
              </w:rPr>
            </w:pPr>
            <w:r w:rsidRPr="00A503D8">
              <w:rPr>
                <w:rFonts w:ascii="Times New Roman" w:hAnsi="Times New Roman"/>
                <w:color w:val="000000" w:themeColor="text1"/>
              </w:rPr>
              <w:t>задатака рада парламента</w:t>
            </w:r>
          </w:p>
        </w:tc>
        <w:tc>
          <w:tcPr>
            <w:tcW w:w="4678" w:type="dxa"/>
            <w:gridSpan w:val="2"/>
            <w:tcBorders>
              <w:top w:val="nil"/>
              <w:left w:val="nil"/>
              <w:bottom w:val="single" w:sz="8" w:space="0" w:color="auto"/>
              <w:right w:val="single" w:sz="8" w:space="0" w:color="auto"/>
            </w:tcBorders>
            <w:vAlign w:val="bottom"/>
          </w:tcPr>
          <w:p w:rsidR="00A503D8" w:rsidRPr="00A503D8" w:rsidRDefault="00A503D8" w:rsidP="00A503D8">
            <w:pPr>
              <w:spacing w:after="0" w:line="240" w:lineRule="auto"/>
              <w:rPr>
                <w:rFonts w:ascii="Times New Roman" w:hAnsi="Times New Roman"/>
                <w:color w:val="000000" w:themeColor="text1"/>
                <w:sz w:val="23"/>
              </w:rPr>
            </w:pPr>
          </w:p>
        </w:tc>
      </w:tr>
      <w:tr w:rsidR="00A503D8" w:rsidRPr="00A503D8" w:rsidTr="00B74937">
        <w:trPr>
          <w:trHeight w:val="250"/>
          <w:jc w:val="center"/>
        </w:trPr>
        <w:tc>
          <w:tcPr>
            <w:tcW w:w="2552" w:type="dxa"/>
            <w:tcBorders>
              <w:top w:val="nil"/>
              <w:left w:val="single" w:sz="8" w:space="0" w:color="auto"/>
              <w:bottom w:val="nil"/>
              <w:right w:val="single" w:sz="8" w:space="0" w:color="auto"/>
            </w:tcBorders>
            <w:vAlign w:val="bottom"/>
            <w:hideMark/>
          </w:tcPr>
          <w:p w:rsidR="00A503D8" w:rsidRPr="00A503D8" w:rsidRDefault="00A503D8" w:rsidP="00A503D8">
            <w:pPr>
              <w:spacing w:after="0" w:line="240" w:lineRule="auto"/>
              <w:rPr>
                <w:rFonts w:ascii="Times New Roman" w:hAnsi="Times New Roman"/>
                <w:b/>
                <w:color w:val="000000" w:themeColor="text1"/>
              </w:rPr>
            </w:pPr>
            <w:r w:rsidRPr="00A503D8">
              <w:rPr>
                <w:rFonts w:ascii="Times New Roman" w:hAnsi="Times New Roman"/>
                <w:b/>
                <w:color w:val="000000" w:themeColor="text1"/>
              </w:rPr>
              <w:t>РАЗГОВОРИ –</w:t>
            </w:r>
          </w:p>
        </w:tc>
        <w:tc>
          <w:tcPr>
            <w:tcW w:w="4394" w:type="dxa"/>
            <w:gridSpan w:val="2"/>
            <w:tcBorders>
              <w:top w:val="nil"/>
              <w:left w:val="nil"/>
              <w:bottom w:val="nil"/>
              <w:right w:val="single" w:sz="8" w:space="0" w:color="auto"/>
            </w:tcBorders>
            <w:vAlign w:val="bottom"/>
            <w:hideMark/>
          </w:tcPr>
          <w:p w:rsidR="00A503D8" w:rsidRPr="00A503D8" w:rsidRDefault="00A503D8" w:rsidP="00A503D8">
            <w:pPr>
              <w:spacing w:after="0" w:line="240" w:lineRule="auto"/>
              <w:rPr>
                <w:rFonts w:ascii="Times New Roman" w:hAnsi="Times New Roman"/>
                <w:color w:val="000000" w:themeColor="text1"/>
              </w:rPr>
            </w:pPr>
            <w:r w:rsidRPr="00A503D8">
              <w:rPr>
                <w:rFonts w:ascii="Times New Roman" w:hAnsi="Times New Roman"/>
                <w:color w:val="000000" w:themeColor="text1"/>
              </w:rPr>
              <w:t>Отворени дан за посете родитеља школи</w:t>
            </w:r>
          </w:p>
        </w:tc>
        <w:tc>
          <w:tcPr>
            <w:tcW w:w="4678" w:type="dxa"/>
            <w:gridSpan w:val="2"/>
            <w:tcBorders>
              <w:top w:val="nil"/>
              <w:left w:val="nil"/>
              <w:bottom w:val="nil"/>
              <w:right w:val="single" w:sz="8" w:space="0" w:color="auto"/>
            </w:tcBorders>
            <w:vAlign w:val="bottom"/>
            <w:hideMark/>
          </w:tcPr>
          <w:p w:rsidR="00A503D8" w:rsidRPr="00A503D8" w:rsidRDefault="00A503D8" w:rsidP="00A503D8">
            <w:pPr>
              <w:spacing w:after="0" w:line="240" w:lineRule="auto"/>
              <w:rPr>
                <w:rFonts w:ascii="Times New Roman" w:hAnsi="Times New Roman"/>
                <w:color w:val="000000" w:themeColor="text1"/>
                <w:sz w:val="18"/>
              </w:rPr>
            </w:pPr>
            <w:r w:rsidRPr="00A503D8">
              <w:rPr>
                <w:rFonts w:ascii="Times New Roman" w:hAnsi="Times New Roman"/>
                <w:color w:val="000000" w:themeColor="text1"/>
                <w:sz w:val="18"/>
              </w:rPr>
              <w:t>Групни састанци са родитељима,</w:t>
            </w:r>
          </w:p>
        </w:tc>
      </w:tr>
      <w:tr w:rsidR="00A503D8" w:rsidRPr="00A503D8" w:rsidTr="00B74937">
        <w:trPr>
          <w:trHeight w:val="179"/>
          <w:jc w:val="center"/>
        </w:trPr>
        <w:tc>
          <w:tcPr>
            <w:tcW w:w="2552" w:type="dxa"/>
            <w:vMerge w:val="restart"/>
            <w:tcBorders>
              <w:top w:val="nil"/>
              <w:left w:val="single" w:sz="8" w:space="0" w:color="auto"/>
              <w:bottom w:val="nil"/>
              <w:right w:val="single" w:sz="8" w:space="0" w:color="auto"/>
            </w:tcBorders>
            <w:vAlign w:val="bottom"/>
            <w:hideMark/>
          </w:tcPr>
          <w:p w:rsidR="00A503D8" w:rsidRPr="00A503D8" w:rsidRDefault="00A503D8" w:rsidP="00A503D8">
            <w:pPr>
              <w:spacing w:after="0" w:line="240" w:lineRule="auto"/>
              <w:rPr>
                <w:rFonts w:ascii="Times New Roman" w:hAnsi="Times New Roman"/>
                <w:b/>
                <w:color w:val="000000" w:themeColor="text1"/>
              </w:rPr>
            </w:pPr>
            <w:r w:rsidRPr="00A503D8">
              <w:rPr>
                <w:rFonts w:ascii="Times New Roman" w:hAnsi="Times New Roman"/>
                <w:b/>
                <w:color w:val="000000" w:themeColor="text1"/>
              </w:rPr>
              <w:t>УЗАЈАМНА ПОДРШКА</w:t>
            </w:r>
          </w:p>
        </w:tc>
        <w:tc>
          <w:tcPr>
            <w:tcW w:w="4394" w:type="dxa"/>
            <w:gridSpan w:val="2"/>
            <w:tcBorders>
              <w:top w:val="nil"/>
              <w:left w:val="nil"/>
              <w:bottom w:val="single" w:sz="8" w:space="0" w:color="auto"/>
              <w:right w:val="single" w:sz="8" w:space="0" w:color="auto"/>
            </w:tcBorders>
            <w:vAlign w:val="bottom"/>
          </w:tcPr>
          <w:p w:rsidR="00A503D8" w:rsidRPr="00A503D8" w:rsidRDefault="00A503D8" w:rsidP="00A503D8">
            <w:pPr>
              <w:spacing w:after="0" w:line="240" w:lineRule="auto"/>
              <w:rPr>
                <w:rFonts w:ascii="Times New Roman" w:hAnsi="Times New Roman"/>
                <w:color w:val="000000" w:themeColor="text1"/>
                <w:sz w:val="15"/>
              </w:rPr>
            </w:pPr>
          </w:p>
        </w:tc>
        <w:tc>
          <w:tcPr>
            <w:tcW w:w="4678" w:type="dxa"/>
            <w:gridSpan w:val="2"/>
            <w:tcBorders>
              <w:top w:val="nil"/>
              <w:left w:val="nil"/>
              <w:bottom w:val="single" w:sz="8" w:space="0" w:color="auto"/>
              <w:right w:val="single" w:sz="8" w:space="0" w:color="auto"/>
            </w:tcBorders>
            <w:vAlign w:val="bottom"/>
            <w:hideMark/>
          </w:tcPr>
          <w:p w:rsidR="00A503D8" w:rsidRPr="00A503D8" w:rsidRDefault="00A503D8" w:rsidP="00A503D8">
            <w:pPr>
              <w:spacing w:after="0" w:line="240" w:lineRule="auto"/>
              <w:rPr>
                <w:rFonts w:ascii="Times New Roman" w:hAnsi="Times New Roman"/>
                <w:color w:val="000000" w:themeColor="text1"/>
                <w:sz w:val="18"/>
              </w:rPr>
            </w:pPr>
            <w:r w:rsidRPr="00A503D8">
              <w:rPr>
                <w:rFonts w:ascii="Times New Roman" w:hAnsi="Times New Roman"/>
                <w:color w:val="000000" w:themeColor="text1"/>
                <w:sz w:val="18"/>
              </w:rPr>
              <w:t>индивидуални разговри</w:t>
            </w:r>
          </w:p>
        </w:tc>
      </w:tr>
      <w:tr w:rsidR="00A503D8" w:rsidRPr="00A503D8" w:rsidTr="00B74937">
        <w:trPr>
          <w:trHeight w:val="509"/>
          <w:jc w:val="center"/>
        </w:trPr>
        <w:tc>
          <w:tcPr>
            <w:tcW w:w="2552" w:type="dxa"/>
            <w:vMerge/>
            <w:tcBorders>
              <w:top w:val="nil"/>
              <w:left w:val="single" w:sz="8" w:space="0" w:color="auto"/>
              <w:bottom w:val="nil"/>
              <w:right w:val="single" w:sz="8" w:space="0" w:color="auto"/>
            </w:tcBorders>
            <w:vAlign w:val="center"/>
            <w:hideMark/>
          </w:tcPr>
          <w:p w:rsidR="00A503D8" w:rsidRPr="00A503D8" w:rsidRDefault="00A503D8" w:rsidP="00A503D8">
            <w:pPr>
              <w:spacing w:after="0" w:line="240" w:lineRule="auto"/>
              <w:rPr>
                <w:rFonts w:ascii="Times New Roman" w:hAnsi="Times New Roman"/>
                <w:b/>
                <w:color w:val="000000" w:themeColor="text1"/>
              </w:rPr>
            </w:pPr>
          </w:p>
        </w:tc>
        <w:tc>
          <w:tcPr>
            <w:tcW w:w="4394" w:type="dxa"/>
            <w:gridSpan w:val="2"/>
            <w:vMerge w:val="restart"/>
            <w:tcBorders>
              <w:top w:val="nil"/>
              <w:left w:val="nil"/>
              <w:bottom w:val="single" w:sz="8" w:space="0" w:color="auto"/>
              <w:right w:val="single" w:sz="8" w:space="0" w:color="auto"/>
            </w:tcBorders>
            <w:vAlign w:val="bottom"/>
            <w:hideMark/>
          </w:tcPr>
          <w:p w:rsidR="00A503D8" w:rsidRPr="00A503D8" w:rsidRDefault="00A503D8" w:rsidP="00A503D8">
            <w:pPr>
              <w:spacing w:after="0" w:line="240" w:lineRule="auto"/>
              <w:rPr>
                <w:rFonts w:ascii="Times New Roman" w:hAnsi="Times New Roman"/>
                <w:color w:val="000000" w:themeColor="text1"/>
              </w:rPr>
            </w:pPr>
            <w:r w:rsidRPr="00A503D8">
              <w:rPr>
                <w:rFonts w:ascii="Times New Roman" w:hAnsi="Times New Roman"/>
                <w:color w:val="000000" w:themeColor="text1"/>
              </w:rPr>
              <w:t>Дан отворених врата</w:t>
            </w:r>
          </w:p>
        </w:tc>
        <w:tc>
          <w:tcPr>
            <w:tcW w:w="4678" w:type="dxa"/>
            <w:gridSpan w:val="2"/>
            <w:vMerge w:val="restart"/>
            <w:tcBorders>
              <w:top w:val="nil"/>
              <w:left w:val="nil"/>
              <w:bottom w:val="single" w:sz="8" w:space="0" w:color="auto"/>
              <w:right w:val="single" w:sz="8" w:space="0" w:color="auto"/>
            </w:tcBorders>
            <w:vAlign w:val="bottom"/>
            <w:hideMark/>
          </w:tcPr>
          <w:p w:rsidR="00A503D8" w:rsidRPr="00A503D8" w:rsidRDefault="00A503D8" w:rsidP="00A503D8">
            <w:pPr>
              <w:spacing w:after="0" w:line="240" w:lineRule="auto"/>
              <w:rPr>
                <w:rFonts w:ascii="Times New Roman" w:hAnsi="Times New Roman"/>
                <w:color w:val="000000" w:themeColor="text1"/>
                <w:sz w:val="18"/>
              </w:rPr>
            </w:pPr>
            <w:r w:rsidRPr="00A503D8">
              <w:rPr>
                <w:rFonts w:ascii="Times New Roman" w:hAnsi="Times New Roman"/>
                <w:color w:val="000000" w:themeColor="text1"/>
                <w:sz w:val="18"/>
              </w:rPr>
              <w:t>Индивидуалне посете родитеља</w:t>
            </w:r>
          </w:p>
        </w:tc>
      </w:tr>
      <w:tr w:rsidR="00A503D8" w:rsidRPr="00A503D8" w:rsidTr="00B74937">
        <w:trPr>
          <w:trHeight w:val="190"/>
          <w:jc w:val="center"/>
        </w:trPr>
        <w:tc>
          <w:tcPr>
            <w:tcW w:w="2552" w:type="dxa"/>
            <w:tcBorders>
              <w:top w:val="nil"/>
              <w:left w:val="single" w:sz="8" w:space="0" w:color="auto"/>
              <w:bottom w:val="nil"/>
              <w:right w:val="single" w:sz="8" w:space="0" w:color="auto"/>
            </w:tcBorders>
            <w:vAlign w:val="bottom"/>
          </w:tcPr>
          <w:p w:rsidR="00A503D8" w:rsidRPr="00A503D8" w:rsidRDefault="00A503D8" w:rsidP="00A503D8">
            <w:pPr>
              <w:spacing w:after="0" w:line="240" w:lineRule="auto"/>
              <w:rPr>
                <w:rFonts w:ascii="Times New Roman" w:hAnsi="Times New Roman"/>
                <w:color w:val="000000" w:themeColor="text1"/>
                <w:sz w:val="16"/>
              </w:rPr>
            </w:pPr>
          </w:p>
        </w:tc>
        <w:tc>
          <w:tcPr>
            <w:tcW w:w="4394" w:type="dxa"/>
            <w:gridSpan w:val="2"/>
            <w:vMerge/>
            <w:tcBorders>
              <w:top w:val="nil"/>
              <w:left w:val="nil"/>
              <w:bottom w:val="single" w:sz="8" w:space="0" w:color="auto"/>
              <w:right w:val="single" w:sz="8" w:space="0" w:color="auto"/>
            </w:tcBorders>
            <w:vAlign w:val="center"/>
            <w:hideMark/>
          </w:tcPr>
          <w:p w:rsidR="00A503D8" w:rsidRPr="00A503D8" w:rsidRDefault="00A503D8" w:rsidP="00A503D8">
            <w:pPr>
              <w:spacing w:after="0" w:line="240" w:lineRule="auto"/>
              <w:rPr>
                <w:rFonts w:ascii="Times New Roman" w:hAnsi="Times New Roman"/>
                <w:color w:val="000000" w:themeColor="text1"/>
              </w:rPr>
            </w:pPr>
          </w:p>
        </w:tc>
        <w:tc>
          <w:tcPr>
            <w:tcW w:w="4678" w:type="dxa"/>
            <w:gridSpan w:val="2"/>
            <w:vMerge/>
            <w:tcBorders>
              <w:top w:val="nil"/>
              <w:left w:val="nil"/>
              <w:bottom w:val="single" w:sz="8" w:space="0" w:color="auto"/>
              <w:right w:val="single" w:sz="8" w:space="0" w:color="auto"/>
            </w:tcBorders>
            <w:vAlign w:val="center"/>
            <w:hideMark/>
          </w:tcPr>
          <w:p w:rsidR="00A503D8" w:rsidRPr="00A503D8" w:rsidRDefault="00A503D8" w:rsidP="00A503D8">
            <w:pPr>
              <w:spacing w:after="0" w:line="240" w:lineRule="auto"/>
              <w:rPr>
                <w:rFonts w:ascii="Times New Roman" w:hAnsi="Times New Roman"/>
                <w:color w:val="000000" w:themeColor="text1"/>
                <w:sz w:val="18"/>
              </w:rPr>
            </w:pPr>
          </w:p>
        </w:tc>
      </w:tr>
      <w:tr w:rsidR="00A503D8" w:rsidRPr="00A503D8" w:rsidTr="00B74937">
        <w:trPr>
          <w:trHeight w:val="255"/>
          <w:jc w:val="center"/>
        </w:trPr>
        <w:tc>
          <w:tcPr>
            <w:tcW w:w="2552" w:type="dxa"/>
            <w:tcBorders>
              <w:top w:val="nil"/>
              <w:left w:val="single" w:sz="8" w:space="0" w:color="auto"/>
              <w:bottom w:val="nil"/>
              <w:right w:val="single" w:sz="8" w:space="0" w:color="auto"/>
            </w:tcBorders>
            <w:vAlign w:val="bottom"/>
          </w:tcPr>
          <w:p w:rsidR="00A503D8" w:rsidRPr="00A503D8" w:rsidRDefault="00A503D8" w:rsidP="00A503D8">
            <w:pPr>
              <w:spacing w:after="0" w:line="240" w:lineRule="auto"/>
              <w:rPr>
                <w:rFonts w:ascii="Times New Roman" w:hAnsi="Times New Roman"/>
                <w:color w:val="000000" w:themeColor="text1"/>
              </w:rPr>
            </w:pPr>
          </w:p>
        </w:tc>
        <w:tc>
          <w:tcPr>
            <w:tcW w:w="4394" w:type="dxa"/>
            <w:gridSpan w:val="2"/>
            <w:tcBorders>
              <w:top w:val="nil"/>
              <w:left w:val="nil"/>
              <w:bottom w:val="nil"/>
              <w:right w:val="single" w:sz="8" w:space="0" w:color="auto"/>
            </w:tcBorders>
            <w:vAlign w:val="bottom"/>
            <w:hideMark/>
          </w:tcPr>
          <w:p w:rsidR="00A503D8" w:rsidRPr="00A503D8" w:rsidRDefault="00A503D8" w:rsidP="00A503D8">
            <w:pPr>
              <w:spacing w:after="0" w:line="240" w:lineRule="auto"/>
              <w:rPr>
                <w:rFonts w:ascii="Times New Roman" w:hAnsi="Times New Roman"/>
                <w:color w:val="000000" w:themeColor="text1"/>
              </w:rPr>
            </w:pPr>
            <w:r w:rsidRPr="00A503D8">
              <w:rPr>
                <w:rFonts w:ascii="Times New Roman" w:hAnsi="Times New Roman"/>
                <w:color w:val="000000" w:themeColor="text1"/>
              </w:rPr>
              <w:t>Родитељ као предавач-родитељ као</w:t>
            </w:r>
          </w:p>
        </w:tc>
        <w:tc>
          <w:tcPr>
            <w:tcW w:w="4678" w:type="dxa"/>
            <w:gridSpan w:val="2"/>
            <w:tcBorders>
              <w:top w:val="nil"/>
              <w:left w:val="nil"/>
              <w:bottom w:val="nil"/>
              <w:right w:val="single" w:sz="8" w:space="0" w:color="auto"/>
            </w:tcBorders>
            <w:vAlign w:val="bottom"/>
            <w:hideMark/>
          </w:tcPr>
          <w:p w:rsidR="00A503D8" w:rsidRPr="00A503D8" w:rsidRDefault="00A503D8" w:rsidP="00A503D8">
            <w:pPr>
              <w:spacing w:after="0" w:line="240" w:lineRule="auto"/>
              <w:rPr>
                <w:rFonts w:ascii="Times New Roman" w:hAnsi="Times New Roman"/>
                <w:color w:val="000000" w:themeColor="text1"/>
                <w:sz w:val="18"/>
              </w:rPr>
            </w:pPr>
            <w:r w:rsidRPr="00A503D8">
              <w:rPr>
                <w:rFonts w:ascii="Times New Roman" w:hAnsi="Times New Roman"/>
                <w:color w:val="000000" w:themeColor="text1"/>
                <w:sz w:val="18"/>
              </w:rPr>
              <w:t>Према најави родитеља</w:t>
            </w:r>
          </w:p>
        </w:tc>
      </w:tr>
      <w:tr w:rsidR="00A503D8" w:rsidRPr="00A503D8" w:rsidTr="00B74937">
        <w:trPr>
          <w:trHeight w:val="271"/>
          <w:jc w:val="center"/>
        </w:trPr>
        <w:tc>
          <w:tcPr>
            <w:tcW w:w="2552" w:type="dxa"/>
            <w:tcBorders>
              <w:top w:val="nil"/>
              <w:left w:val="single" w:sz="8" w:space="0" w:color="auto"/>
              <w:bottom w:val="nil"/>
              <w:right w:val="single" w:sz="8" w:space="0" w:color="auto"/>
            </w:tcBorders>
            <w:vAlign w:val="bottom"/>
          </w:tcPr>
          <w:p w:rsidR="00A503D8" w:rsidRPr="00A503D8" w:rsidRDefault="00A503D8" w:rsidP="00A503D8">
            <w:pPr>
              <w:spacing w:after="0" w:line="240" w:lineRule="auto"/>
              <w:rPr>
                <w:rFonts w:ascii="Times New Roman" w:hAnsi="Times New Roman"/>
                <w:color w:val="000000" w:themeColor="text1"/>
                <w:sz w:val="23"/>
              </w:rPr>
            </w:pPr>
          </w:p>
        </w:tc>
        <w:tc>
          <w:tcPr>
            <w:tcW w:w="4394" w:type="dxa"/>
            <w:gridSpan w:val="2"/>
            <w:tcBorders>
              <w:top w:val="nil"/>
              <w:left w:val="nil"/>
              <w:bottom w:val="single" w:sz="8" w:space="0" w:color="auto"/>
              <w:right w:val="single" w:sz="8" w:space="0" w:color="auto"/>
            </w:tcBorders>
            <w:vAlign w:val="bottom"/>
            <w:hideMark/>
          </w:tcPr>
          <w:p w:rsidR="00A503D8" w:rsidRPr="00A503D8" w:rsidRDefault="00A503D8" w:rsidP="00A503D8">
            <w:pPr>
              <w:spacing w:after="0" w:line="240" w:lineRule="auto"/>
              <w:rPr>
                <w:rFonts w:ascii="Times New Roman" w:hAnsi="Times New Roman"/>
                <w:color w:val="000000" w:themeColor="text1"/>
              </w:rPr>
            </w:pPr>
            <w:r w:rsidRPr="00A503D8">
              <w:rPr>
                <w:rFonts w:ascii="Times New Roman" w:hAnsi="Times New Roman"/>
                <w:color w:val="000000" w:themeColor="text1"/>
              </w:rPr>
              <w:t>посматрач</w:t>
            </w:r>
          </w:p>
        </w:tc>
        <w:tc>
          <w:tcPr>
            <w:tcW w:w="4678" w:type="dxa"/>
            <w:gridSpan w:val="2"/>
            <w:tcBorders>
              <w:top w:val="nil"/>
              <w:left w:val="nil"/>
              <w:bottom w:val="single" w:sz="8" w:space="0" w:color="auto"/>
              <w:right w:val="single" w:sz="8" w:space="0" w:color="auto"/>
            </w:tcBorders>
            <w:vAlign w:val="bottom"/>
          </w:tcPr>
          <w:p w:rsidR="00A503D8" w:rsidRPr="00A503D8" w:rsidRDefault="00A503D8" w:rsidP="00A503D8">
            <w:pPr>
              <w:spacing w:after="0" w:line="240" w:lineRule="auto"/>
              <w:rPr>
                <w:rFonts w:ascii="Times New Roman" w:hAnsi="Times New Roman"/>
                <w:color w:val="000000" w:themeColor="text1"/>
                <w:sz w:val="23"/>
              </w:rPr>
            </w:pPr>
          </w:p>
        </w:tc>
      </w:tr>
      <w:tr w:rsidR="00A503D8" w:rsidRPr="00A503D8" w:rsidTr="00B74937">
        <w:trPr>
          <w:trHeight w:val="257"/>
          <w:jc w:val="center"/>
        </w:trPr>
        <w:tc>
          <w:tcPr>
            <w:tcW w:w="2552" w:type="dxa"/>
            <w:tcBorders>
              <w:top w:val="nil"/>
              <w:left w:val="single" w:sz="8" w:space="0" w:color="auto"/>
              <w:bottom w:val="nil"/>
              <w:right w:val="single" w:sz="8" w:space="0" w:color="auto"/>
            </w:tcBorders>
            <w:vAlign w:val="bottom"/>
          </w:tcPr>
          <w:p w:rsidR="00A503D8" w:rsidRPr="00A503D8" w:rsidRDefault="00A503D8" w:rsidP="00A503D8">
            <w:pPr>
              <w:spacing w:after="0" w:line="240" w:lineRule="auto"/>
              <w:rPr>
                <w:rFonts w:ascii="Times New Roman" w:hAnsi="Times New Roman"/>
                <w:color w:val="000000" w:themeColor="text1"/>
              </w:rPr>
            </w:pPr>
          </w:p>
        </w:tc>
        <w:tc>
          <w:tcPr>
            <w:tcW w:w="4394" w:type="dxa"/>
            <w:gridSpan w:val="2"/>
            <w:tcBorders>
              <w:top w:val="nil"/>
              <w:left w:val="nil"/>
              <w:bottom w:val="nil"/>
              <w:right w:val="single" w:sz="8" w:space="0" w:color="auto"/>
            </w:tcBorders>
            <w:vAlign w:val="bottom"/>
            <w:hideMark/>
          </w:tcPr>
          <w:p w:rsidR="00A503D8" w:rsidRPr="00A503D8" w:rsidRDefault="00A503D8" w:rsidP="00A503D8">
            <w:pPr>
              <w:spacing w:after="0" w:line="240" w:lineRule="auto"/>
              <w:rPr>
                <w:rFonts w:ascii="Times New Roman" w:hAnsi="Times New Roman"/>
                <w:color w:val="000000" w:themeColor="text1"/>
              </w:rPr>
            </w:pPr>
            <w:r w:rsidRPr="00A503D8">
              <w:rPr>
                <w:rFonts w:ascii="Times New Roman" w:hAnsi="Times New Roman"/>
                <w:color w:val="000000" w:themeColor="text1"/>
              </w:rPr>
              <w:t>стављање на увид родитељима плаката,</w:t>
            </w:r>
          </w:p>
        </w:tc>
        <w:tc>
          <w:tcPr>
            <w:tcW w:w="4678" w:type="dxa"/>
            <w:gridSpan w:val="2"/>
            <w:tcBorders>
              <w:top w:val="nil"/>
              <w:left w:val="nil"/>
              <w:bottom w:val="nil"/>
              <w:right w:val="single" w:sz="8" w:space="0" w:color="auto"/>
            </w:tcBorders>
            <w:vAlign w:val="bottom"/>
            <w:hideMark/>
          </w:tcPr>
          <w:p w:rsidR="00A503D8" w:rsidRPr="00A503D8" w:rsidRDefault="00A503D8" w:rsidP="00A503D8">
            <w:pPr>
              <w:spacing w:after="0" w:line="240" w:lineRule="auto"/>
              <w:rPr>
                <w:rFonts w:ascii="Times New Roman" w:hAnsi="Times New Roman"/>
                <w:color w:val="000000" w:themeColor="text1"/>
                <w:sz w:val="18"/>
              </w:rPr>
            </w:pPr>
            <w:r w:rsidRPr="00A503D8">
              <w:rPr>
                <w:rFonts w:ascii="Times New Roman" w:hAnsi="Times New Roman"/>
                <w:color w:val="000000" w:themeColor="text1"/>
                <w:sz w:val="18"/>
              </w:rPr>
              <w:t>Савет родитеља-индивидуално</w:t>
            </w:r>
          </w:p>
        </w:tc>
      </w:tr>
      <w:tr w:rsidR="00A503D8" w:rsidRPr="00A503D8" w:rsidTr="00B74937">
        <w:trPr>
          <w:trHeight w:val="266"/>
          <w:jc w:val="center"/>
        </w:trPr>
        <w:tc>
          <w:tcPr>
            <w:tcW w:w="2552" w:type="dxa"/>
            <w:tcBorders>
              <w:top w:val="nil"/>
              <w:left w:val="single" w:sz="8" w:space="0" w:color="auto"/>
              <w:bottom w:val="nil"/>
              <w:right w:val="single" w:sz="8" w:space="0" w:color="auto"/>
            </w:tcBorders>
            <w:vAlign w:val="bottom"/>
          </w:tcPr>
          <w:p w:rsidR="00A503D8" w:rsidRPr="00A503D8" w:rsidRDefault="00A503D8" w:rsidP="00A503D8">
            <w:pPr>
              <w:spacing w:after="0" w:line="240" w:lineRule="auto"/>
              <w:rPr>
                <w:rFonts w:ascii="Times New Roman" w:hAnsi="Times New Roman"/>
                <w:color w:val="000000" w:themeColor="text1"/>
                <w:sz w:val="23"/>
              </w:rPr>
            </w:pPr>
          </w:p>
        </w:tc>
        <w:tc>
          <w:tcPr>
            <w:tcW w:w="4394" w:type="dxa"/>
            <w:gridSpan w:val="2"/>
            <w:tcBorders>
              <w:top w:val="nil"/>
              <w:left w:val="nil"/>
              <w:bottom w:val="nil"/>
              <w:right w:val="single" w:sz="8" w:space="0" w:color="auto"/>
            </w:tcBorders>
            <w:vAlign w:val="bottom"/>
            <w:hideMark/>
          </w:tcPr>
          <w:p w:rsidR="00A503D8" w:rsidRPr="00A503D8" w:rsidRDefault="00A503D8" w:rsidP="00A503D8">
            <w:pPr>
              <w:spacing w:after="0" w:line="240" w:lineRule="auto"/>
              <w:rPr>
                <w:rFonts w:ascii="Times New Roman" w:hAnsi="Times New Roman"/>
                <w:color w:val="000000" w:themeColor="text1"/>
              </w:rPr>
            </w:pPr>
            <w:r w:rsidRPr="00A503D8">
              <w:rPr>
                <w:rFonts w:ascii="Times New Roman" w:hAnsi="Times New Roman"/>
                <w:color w:val="000000" w:themeColor="text1"/>
              </w:rPr>
              <w:t>флајера, литературе и књиге за примедбе и</w:t>
            </w:r>
          </w:p>
        </w:tc>
        <w:tc>
          <w:tcPr>
            <w:tcW w:w="4678" w:type="dxa"/>
            <w:gridSpan w:val="2"/>
            <w:tcBorders>
              <w:top w:val="nil"/>
              <w:left w:val="nil"/>
              <w:bottom w:val="nil"/>
              <w:right w:val="single" w:sz="8" w:space="0" w:color="auto"/>
            </w:tcBorders>
            <w:vAlign w:val="bottom"/>
          </w:tcPr>
          <w:p w:rsidR="00A503D8" w:rsidRPr="00A503D8" w:rsidRDefault="00A503D8" w:rsidP="00A503D8">
            <w:pPr>
              <w:spacing w:after="0" w:line="240" w:lineRule="auto"/>
              <w:rPr>
                <w:rFonts w:ascii="Times New Roman" w:hAnsi="Times New Roman"/>
                <w:color w:val="000000" w:themeColor="text1"/>
                <w:sz w:val="23"/>
              </w:rPr>
            </w:pPr>
          </w:p>
        </w:tc>
      </w:tr>
      <w:tr w:rsidR="00A503D8" w:rsidRPr="00A503D8" w:rsidTr="00B74937">
        <w:trPr>
          <w:trHeight w:val="273"/>
          <w:jc w:val="center"/>
        </w:trPr>
        <w:tc>
          <w:tcPr>
            <w:tcW w:w="2552" w:type="dxa"/>
            <w:tcBorders>
              <w:top w:val="nil"/>
              <w:left w:val="single" w:sz="8" w:space="0" w:color="auto"/>
              <w:bottom w:val="single" w:sz="8" w:space="0" w:color="auto"/>
              <w:right w:val="single" w:sz="8" w:space="0" w:color="auto"/>
            </w:tcBorders>
            <w:vAlign w:val="bottom"/>
          </w:tcPr>
          <w:p w:rsidR="00A503D8" w:rsidRPr="00A503D8" w:rsidRDefault="00A503D8" w:rsidP="00A503D8">
            <w:pPr>
              <w:spacing w:after="0" w:line="240" w:lineRule="auto"/>
              <w:rPr>
                <w:rFonts w:ascii="Times New Roman" w:hAnsi="Times New Roman"/>
                <w:color w:val="000000" w:themeColor="text1"/>
                <w:sz w:val="23"/>
              </w:rPr>
            </w:pPr>
          </w:p>
        </w:tc>
        <w:tc>
          <w:tcPr>
            <w:tcW w:w="4394" w:type="dxa"/>
            <w:gridSpan w:val="2"/>
            <w:tcBorders>
              <w:top w:val="nil"/>
              <w:left w:val="nil"/>
              <w:bottom w:val="single" w:sz="8" w:space="0" w:color="auto"/>
              <w:right w:val="single" w:sz="8" w:space="0" w:color="auto"/>
            </w:tcBorders>
            <w:vAlign w:val="bottom"/>
            <w:hideMark/>
          </w:tcPr>
          <w:p w:rsidR="00A503D8" w:rsidRPr="00A503D8" w:rsidRDefault="00A503D8" w:rsidP="00A503D8">
            <w:pPr>
              <w:spacing w:after="0" w:line="240" w:lineRule="auto"/>
              <w:rPr>
                <w:rFonts w:ascii="Times New Roman" w:hAnsi="Times New Roman"/>
                <w:color w:val="000000" w:themeColor="text1"/>
              </w:rPr>
            </w:pPr>
            <w:r w:rsidRPr="00A503D8">
              <w:rPr>
                <w:rFonts w:ascii="Times New Roman" w:hAnsi="Times New Roman"/>
                <w:color w:val="000000" w:themeColor="text1"/>
              </w:rPr>
              <w:t>предлоге –КЊИГА УТИСАКА</w:t>
            </w:r>
          </w:p>
        </w:tc>
        <w:tc>
          <w:tcPr>
            <w:tcW w:w="4678" w:type="dxa"/>
            <w:gridSpan w:val="2"/>
            <w:tcBorders>
              <w:top w:val="nil"/>
              <w:left w:val="nil"/>
              <w:bottom w:val="single" w:sz="8" w:space="0" w:color="auto"/>
              <w:right w:val="single" w:sz="8" w:space="0" w:color="auto"/>
            </w:tcBorders>
            <w:vAlign w:val="bottom"/>
          </w:tcPr>
          <w:p w:rsidR="00A503D8" w:rsidRPr="00A503D8" w:rsidRDefault="00A503D8" w:rsidP="00A503D8">
            <w:pPr>
              <w:spacing w:after="0" w:line="240" w:lineRule="auto"/>
              <w:rPr>
                <w:rFonts w:ascii="Times New Roman" w:hAnsi="Times New Roman"/>
                <w:color w:val="000000" w:themeColor="text1"/>
                <w:sz w:val="23"/>
              </w:rPr>
            </w:pPr>
          </w:p>
        </w:tc>
      </w:tr>
    </w:tbl>
    <w:p w:rsidR="006F032B" w:rsidRPr="00A503D8" w:rsidRDefault="006F032B" w:rsidP="00A503D8">
      <w:pPr>
        <w:tabs>
          <w:tab w:val="left" w:pos="3480"/>
        </w:tabs>
        <w:spacing w:after="0" w:line="240" w:lineRule="auto"/>
        <w:jc w:val="both"/>
        <w:rPr>
          <w:rFonts w:ascii="Times New Roman" w:eastAsia="Wingdings" w:hAnsi="Times New Roman"/>
          <w:b/>
          <w:color w:val="000000" w:themeColor="text1"/>
          <w:sz w:val="24"/>
          <w:szCs w:val="20"/>
          <w:lang w:val="sr-Cyrl-RS" w:eastAsia="en-GB"/>
        </w:rPr>
      </w:pPr>
    </w:p>
    <w:p w:rsidR="006F032B" w:rsidRDefault="006F032B" w:rsidP="009476A4">
      <w:pPr>
        <w:tabs>
          <w:tab w:val="left" w:pos="3480"/>
        </w:tabs>
        <w:spacing w:after="0" w:line="246" w:lineRule="auto"/>
        <w:ind w:right="3540"/>
        <w:jc w:val="both"/>
        <w:rPr>
          <w:rFonts w:ascii="Wingdings" w:eastAsia="Wingdings" w:hAnsi="Wingdings" w:cs="Arial"/>
          <w:b/>
          <w:sz w:val="24"/>
          <w:szCs w:val="20"/>
          <w:lang w:val="sr-Cyrl-RS" w:eastAsia="en-GB"/>
        </w:rPr>
      </w:pPr>
    </w:p>
    <w:p w:rsidR="006F032B" w:rsidRDefault="006F032B" w:rsidP="009476A4">
      <w:pPr>
        <w:tabs>
          <w:tab w:val="left" w:pos="3480"/>
        </w:tabs>
        <w:spacing w:after="0" w:line="246" w:lineRule="auto"/>
        <w:ind w:right="3540"/>
        <w:jc w:val="both"/>
        <w:rPr>
          <w:rFonts w:ascii="Wingdings" w:eastAsia="Wingdings" w:hAnsi="Wingdings" w:cs="Arial"/>
          <w:b/>
          <w:sz w:val="24"/>
          <w:szCs w:val="20"/>
          <w:lang w:val="sr-Cyrl-RS" w:eastAsia="en-GB"/>
        </w:rPr>
      </w:pPr>
    </w:p>
    <w:p w:rsidR="00B74937" w:rsidRDefault="00B74937" w:rsidP="009476A4">
      <w:pPr>
        <w:tabs>
          <w:tab w:val="left" w:pos="3480"/>
        </w:tabs>
        <w:spacing w:after="0" w:line="246" w:lineRule="auto"/>
        <w:ind w:right="3540"/>
        <w:jc w:val="both"/>
        <w:rPr>
          <w:rFonts w:ascii="Wingdings" w:eastAsia="Wingdings" w:hAnsi="Wingdings" w:cs="Arial"/>
          <w:b/>
          <w:sz w:val="24"/>
          <w:szCs w:val="20"/>
          <w:lang w:val="sr-Cyrl-RS" w:eastAsia="en-GB"/>
        </w:rPr>
      </w:pPr>
    </w:p>
    <w:p w:rsidR="00930047" w:rsidRDefault="00930047" w:rsidP="009476A4">
      <w:pPr>
        <w:tabs>
          <w:tab w:val="left" w:pos="3480"/>
        </w:tabs>
        <w:spacing w:after="0" w:line="246" w:lineRule="auto"/>
        <w:ind w:right="3540"/>
        <w:jc w:val="both"/>
        <w:rPr>
          <w:rFonts w:ascii="Wingdings" w:eastAsia="Wingdings" w:hAnsi="Wingdings" w:cs="Arial"/>
          <w:b/>
          <w:sz w:val="24"/>
          <w:szCs w:val="20"/>
          <w:lang w:val="sr-Cyrl-RS" w:eastAsia="en-GB"/>
        </w:rPr>
      </w:pPr>
    </w:p>
    <w:p w:rsidR="006F032B" w:rsidRDefault="006F032B" w:rsidP="009476A4">
      <w:pPr>
        <w:tabs>
          <w:tab w:val="left" w:pos="3480"/>
        </w:tabs>
        <w:spacing w:after="0" w:line="246" w:lineRule="auto"/>
        <w:ind w:right="3540"/>
        <w:jc w:val="both"/>
        <w:rPr>
          <w:rFonts w:ascii="Wingdings" w:eastAsia="Wingdings" w:hAnsi="Wingdings" w:cs="Arial"/>
          <w:b/>
          <w:sz w:val="24"/>
          <w:szCs w:val="20"/>
          <w:lang w:val="sr-Cyrl-RS" w:eastAsia="en-GB"/>
        </w:rPr>
      </w:pPr>
    </w:p>
    <w:p w:rsidR="006F032B" w:rsidRPr="00DA24E6" w:rsidRDefault="00DA24E6" w:rsidP="00DA24E6">
      <w:pPr>
        <w:tabs>
          <w:tab w:val="left" w:pos="3480"/>
        </w:tabs>
        <w:spacing w:after="0" w:line="246" w:lineRule="auto"/>
        <w:ind w:right="3540"/>
        <w:jc w:val="center"/>
        <w:rPr>
          <w:rFonts w:ascii="Times New Roman" w:eastAsia="Wingdings" w:hAnsi="Times New Roman"/>
          <w:b/>
          <w:sz w:val="24"/>
          <w:szCs w:val="20"/>
          <w:lang w:val="sr-Cyrl-RS" w:eastAsia="en-GB"/>
        </w:rPr>
      </w:pPr>
      <w:r>
        <w:rPr>
          <w:rFonts w:ascii="Times New Roman" w:eastAsia="Wingdings" w:hAnsi="Times New Roman"/>
          <w:b/>
          <w:sz w:val="24"/>
          <w:szCs w:val="20"/>
          <w:lang w:val="sr-Cyrl-RS" w:eastAsia="en-GB"/>
        </w:rPr>
        <w:lastRenderedPageBreak/>
        <w:t>4.11 ПРОГРАМ ИЗЛЕТА, ЕКСКУРЗИЈА И НАСТАВЕ У ПРИРОДИ</w:t>
      </w:r>
    </w:p>
    <w:p w:rsidR="006F032B" w:rsidRDefault="006F032B" w:rsidP="00DA24E6">
      <w:pPr>
        <w:tabs>
          <w:tab w:val="left" w:pos="3480"/>
        </w:tabs>
        <w:spacing w:after="0" w:line="246" w:lineRule="auto"/>
        <w:ind w:right="3540"/>
        <w:jc w:val="center"/>
        <w:rPr>
          <w:rFonts w:ascii="Wingdings" w:eastAsia="Wingdings" w:hAnsi="Wingdings" w:cs="Arial"/>
          <w:b/>
          <w:sz w:val="24"/>
          <w:szCs w:val="20"/>
          <w:lang w:val="sr-Cyrl-RS" w:eastAsia="en-GB"/>
        </w:rPr>
      </w:pPr>
    </w:p>
    <w:p w:rsidR="006F032B" w:rsidRDefault="006F032B" w:rsidP="009476A4">
      <w:pPr>
        <w:tabs>
          <w:tab w:val="left" w:pos="3480"/>
        </w:tabs>
        <w:spacing w:after="0" w:line="246" w:lineRule="auto"/>
        <w:ind w:right="3540"/>
        <w:jc w:val="both"/>
        <w:rPr>
          <w:rFonts w:ascii="Wingdings" w:eastAsia="Wingdings" w:hAnsi="Wingdings" w:cs="Arial"/>
          <w:b/>
          <w:sz w:val="24"/>
          <w:szCs w:val="20"/>
          <w:lang w:val="sr-Cyrl-RS" w:eastAsia="en-GB"/>
        </w:rPr>
      </w:pPr>
    </w:p>
    <w:p w:rsidR="008F68AC" w:rsidRPr="008F68AC" w:rsidRDefault="008F68AC" w:rsidP="008F68AC">
      <w:pPr>
        <w:spacing w:after="0" w:line="240" w:lineRule="auto"/>
        <w:rPr>
          <w:rFonts w:ascii="Times New Roman" w:hAnsi="Times New Roman"/>
          <w:sz w:val="20"/>
          <w:lang w:val="sr-Cyrl-RS"/>
        </w:rPr>
      </w:pPr>
    </w:p>
    <w:p w:rsidR="008F68AC" w:rsidRPr="008F68AC" w:rsidRDefault="008F68AC" w:rsidP="008F68AC">
      <w:pPr>
        <w:spacing w:after="0" w:line="240" w:lineRule="auto"/>
        <w:rPr>
          <w:rFonts w:ascii="Times New Roman" w:hAnsi="Times New Roman"/>
        </w:rPr>
      </w:pPr>
      <w:r w:rsidRPr="000730D3">
        <w:rPr>
          <w:rFonts w:ascii="Times New Roman" w:hAnsi="Times New Roman"/>
          <w:lang w:val="sr-Cyrl-RS"/>
        </w:rPr>
        <w:t>Општи ц</w:t>
      </w:r>
      <w:r w:rsidRPr="000730D3">
        <w:rPr>
          <w:rFonts w:ascii="Times New Roman" w:hAnsi="Times New Roman"/>
        </w:rPr>
        <w:t>иљ</w:t>
      </w:r>
      <w:r w:rsidRPr="000730D3">
        <w:rPr>
          <w:rFonts w:ascii="Times New Roman" w:hAnsi="Times New Roman"/>
          <w:lang w:val="sr-Cyrl-RS"/>
        </w:rPr>
        <w:t>:</w:t>
      </w:r>
      <w:r>
        <w:rPr>
          <w:rFonts w:ascii="Times New Roman" w:hAnsi="Times New Roman"/>
          <w:b/>
        </w:rPr>
        <w:t xml:space="preserve"> </w:t>
      </w:r>
      <w:r w:rsidRPr="008F68AC">
        <w:rPr>
          <w:rFonts w:ascii="Times New Roman" w:hAnsi="Times New Roman"/>
          <w:b/>
        </w:rPr>
        <w:t xml:space="preserve"> </w:t>
      </w:r>
      <w:r w:rsidRPr="008F68AC">
        <w:rPr>
          <w:rFonts w:ascii="Times New Roman" w:hAnsi="Times New Roman"/>
        </w:rPr>
        <w:t>Екскурзија, изл</w:t>
      </w:r>
      <w:r>
        <w:rPr>
          <w:rFonts w:ascii="Times New Roman" w:hAnsi="Times New Roman"/>
        </w:rPr>
        <w:t>ет</w:t>
      </w:r>
      <w:r>
        <w:rPr>
          <w:rFonts w:ascii="Times New Roman" w:hAnsi="Times New Roman"/>
          <w:lang w:val="sr-Cyrl-RS"/>
        </w:rPr>
        <w:t xml:space="preserve"> и настава у природи </w:t>
      </w:r>
      <w:r w:rsidRPr="008F68AC">
        <w:rPr>
          <w:rFonts w:ascii="Times New Roman" w:hAnsi="Times New Roman"/>
        </w:rPr>
        <w:t xml:space="preserve"> су ваннаставни облици образовно-васпитног рада који се остварују ван школе.</w:t>
      </w:r>
    </w:p>
    <w:p w:rsidR="008F68AC" w:rsidRPr="008F68AC" w:rsidRDefault="008F68AC" w:rsidP="008F68AC">
      <w:pPr>
        <w:spacing w:after="0" w:line="240" w:lineRule="auto"/>
        <w:rPr>
          <w:rFonts w:ascii="Times New Roman" w:hAnsi="Times New Roman"/>
          <w:sz w:val="20"/>
        </w:rPr>
      </w:pPr>
    </w:p>
    <w:p w:rsidR="008F68AC" w:rsidRPr="008F68AC" w:rsidRDefault="008F68AC" w:rsidP="008F68AC">
      <w:pPr>
        <w:spacing w:after="0" w:line="240" w:lineRule="auto"/>
        <w:rPr>
          <w:rFonts w:ascii="Times New Roman" w:eastAsia="Calibri" w:hAnsi="Times New Roman"/>
        </w:rPr>
      </w:pPr>
      <w:r>
        <w:rPr>
          <w:rFonts w:ascii="Times New Roman" w:hAnsi="Times New Roman"/>
          <w:lang w:val="sr-Cyrl-RS"/>
        </w:rPr>
        <w:t xml:space="preserve">Циљ је </w:t>
      </w:r>
      <w:r w:rsidRPr="008F68AC">
        <w:rPr>
          <w:rFonts w:ascii="Times New Roman" w:hAnsi="Times New Roman"/>
        </w:rPr>
        <w:t>савлађивање и усвајање дела наставног програма непосредним упознавањем појава и</w:t>
      </w:r>
      <w:r w:rsidRPr="008F68AC">
        <w:rPr>
          <w:rFonts w:ascii="Times New Roman" w:hAnsi="Times New Roman"/>
          <w:b/>
        </w:rPr>
        <w:t xml:space="preserve"> </w:t>
      </w:r>
      <w:r w:rsidRPr="008F68AC">
        <w:rPr>
          <w:rFonts w:ascii="Times New Roman" w:hAnsi="Times New Roman"/>
        </w:rPr>
        <w:t>односа у природи и друштвеној средини; наслеђа и привредних достигнућа која су у вези са делатношћу школе каои рекреативно-здравствени опоравак ученика.</w:t>
      </w:r>
    </w:p>
    <w:p w:rsidR="008F68AC" w:rsidRPr="008F68AC" w:rsidRDefault="008F68AC" w:rsidP="008F68AC">
      <w:pPr>
        <w:spacing w:after="0" w:line="240" w:lineRule="auto"/>
        <w:rPr>
          <w:rFonts w:ascii="Times New Roman" w:hAnsi="Times New Roman"/>
          <w:sz w:val="20"/>
        </w:rPr>
      </w:pPr>
    </w:p>
    <w:p w:rsidR="008F68AC" w:rsidRPr="000730D3" w:rsidRDefault="008F68AC" w:rsidP="008F68AC">
      <w:pPr>
        <w:spacing w:after="0" w:line="240" w:lineRule="auto"/>
        <w:rPr>
          <w:rFonts w:ascii="Times New Roman" w:eastAsia="Calibri" w:hAnsi="Times New Roman"/>
          <w:lang w:val="sr-Cyrl-RS"/>
        </w:rPr>
      </w:pPr>
      <w:r w:rsidRPr="000730D3">
        <w:rPr>
          <w:rFonts w:ascii="Times New Roman" w:hAnsi="Times New Roman"/>
          <w:lang w:val="sr-Cyrl-RS"/>
        </w:rPr>
        <w:t>Специфични циљеви</w:t>
      </w:r>
      <w:r w:rsidRPr="000730D3">
        <w:rPr>
          <w:rFonts w:ascii="Times New Roman" w:hAnsi="Times New Roman"/>
        </w:rPr>
        <w:t xml:space="preserve"> :</w:t>
      </w:r>
    </w:p>
    <w:p w:rsidR="008F68AC" w:rsidRPr="008F68AC" w:rsidRDefault="008F68AC" w:rsidP="008F68AC">
      <w:pPr>
        <w:tabs>
          <w:tab w:val="left" w:pos="120"/>
        </w:tabs>
        <w:spacing w:after="0" w:line="240" w:lineRule="auto"/>
        <w:rPr>
          <w:rFonts w:ascii="Times New Roman" w:eastAsia="Calibri" w:hAnsi="Times New Roman"/>
        </w:rPr>
      </w:pPr>
      <w:r>
        <w:rPr>
          <w:rFonts w:ascii="Times New Roman" w:hAnsi="Times New Roman"/>
          <w:lang w:val="sr-Cyrl-RS"/>
        </w:rPr>
        <w:t>-</w:t>
      </w:r>
      <w:r w:rsidRPr="008F68AC">
        <w:rPr>
          <w:rFonts w:ascii="Times New Roman" w:hAnsi="Times New Roman"/>
        </w:rPr>
        <w:t>продубљивање, проширивање и обогаћивање знања и искустава ученика,</w:t>
      </w:r>
    </w:p>
    <w:p w:rsidR="008F68AC" w:rsidRPr="008F68AC" w:rsidRDefault="008F68AC" w:rsidP="008F68AC">
      <w:pPr>
        <w:tabs>
          <w:tab w:val="left" w:pos="120"/>
        </w:tabs>
        <w:spacing w:after="0" w:line="240" w:lineRule="auto"/>
        <w:rPr>
          <w:rFonts w:ascii="Times New Roman" w:hAnsi="Times New Roman"/>
        </w:rPr>
      </w:pPr>
      <w:r>
        <w:rPr>
          <w:rFonts w:ascii="Times New Roman" w:hAnsi="Times New Roman"/>
          <w:lang w:val="sr-Cyrl-RS"/>
        </w:rPr>
        <w:t>-</w:t>
      </w:r>
      <w:r w:rsidRPr="008F68AC">
        <w:rPr>
          <w:rFonts w:ascii="Times New Roman" w:hAnsi="Times New Roman"/>
        </w:rPr>
        <w:t>повезивање и примењивање знања и умења,</w:t>
      </w:r>
    </w:p>
    <w:p w:rsidR="008F68AC" w:rsidRPr="008F68AC" w:rsidRDefault="008F68AC" w:rsidP="008F68AC">
      <w:pPr>
        <w:tabs>
          <w:tab w:val="left" w:pos="168"/>
        </w:tabs>
        <w:spacing w:after="0" w:line="240" w:lineRule="auto"/>
        <w:jc w:val="both"/>
        <w:rPr>
          <w:rFonts w:ascii="Times New Roman" w:hAnsi="Times New Roman"/>
        </w:rPr>
      </w:pPr>
      <w:r>
        <w:rPr>
          <w:rFonts w:ascii="Times New Roman" w:hAnsi="Times New Roman"/>
        </w:rPr>
        <w:t>-</w:t>
      </w:r>
      <w:r w:rsidRPr="008F68AC">
        <w:rPr>
          <w:rFonts w:ascii="Times New Roman" w:hAnsi="Times New Roman"/>
        </w:rPr>
        <w:t>развијање љубави према отаџбини, њеној историји, култури и природним лепотама, неговање позитивног односа према свим њеним грађанима и њиховим националним, културним, етичким и естетским вредностима,</w:t>
      </w:r>
    </w:p>
    <w:p w:rsidR="008F68AC" w:rsidRPr="008F68AC" w:rsidRDefault="008F68AC" w:rsidP="008F68AC">
      <w:pPr>
        <w:tabs>
          <w:tab w:val="left" w:pos="160"/>
        </w:tabs>
        <w:spacing w:after="0" w:line="240" w:lineRule="auto"/>
        <w:rPr>
          <w:rFonts w:ascii="Times New Roman" w:hAnsi="Times New Roman"/>
        </w:rPr>
      </w:pPr>
      <w:r>
        <w:rPr>
          <w:rFonts w:ascii="Times New Roman" w:hAnsi="Times New Roman"/>
          <w:lang w:val="sr-Cyrl-RS"/>
        </w:rPr>
        <w:t>-</w:t>
      </w:r>
      <w:r w:rsidRPr="008F68AC">
        <w:rPr>
          <w:rFonts w:ascii="Times New Roman" w:hAnsi="Times New Roman"/>
        </w:rPr>
        <w:t>неговање солидарности, хуманизма, другарства и осећаја заједништва,</w:t>
      </w:r>
    </w:p>
    <w:p w:rsidR="008F68AC" w:rsidRPr="008F68AC" w:rsidRDefault="008F68AC" w:rsidP="008F68AC">
      <w:pPr>
        <w:tabs>
          <w:tab w:val="left" w:pos="160"/>
        </w:tabs>
        <w:spacing w:after="0" w:line="240" w:lineRule="auto"/>
        <w:rPr>
          <w:rFonts w:ascii="Times New Roman" w:hAnsi="Times New Roman"/>
        </w:rPr>
      </w:pPr>
      <w:r>
        <w:rPr>
          <w:rFonts w:ascii="Times New Roman" w:hAnsi="Times New Roman"/>
          <w:lang w:val="sr-Cyrl-RS"/>
        </w:rPr>
        <w:t>-</w:t>
      </w:r>
      <w:r w:rsidRPr="008F68AC">
        <w:rPr>
          <w:rFonts w:ascii="Times New Roman" w:hAnsi="Times New Roman"/>
        </w:rPr>
        <w:t>успостављање непосреднијих односа између наставника и ученика и ученика међусобно,</w:t>
      </w:r>
    </w:p>
    <w:p w:rsidR="008F68AC" w:rsidRPr="008F68AC" w:rsidRDefault="008F68AC" w:rsidP="008F68AC">
      <w:pPr>
        <w:tabs>
          <w:tab w:val="left" w:pos="120"/>
        </w:tabs>
        <w:spacing w:after="0" w:line="240" w:lineRule="auto"/>
        <w:rPr>
          <w:rFonts w:ascii="Times New Roman" w:hAnsi="Times New Roman"/>
        </w:rPr>
      </w:pPr>
      <w:r>
        <w:rPr>
          <w:rFonts w:ascii="Times New Roman" w:hAnsi="Times New Roman"/>
          <w:lang w:val="sr-Cyrl-RS"/>
        </w:rPr>
        <w:t>-</w:t>
      </w:r>
      <w:r w:rsidRPr="008F68AC">
        <w:rPr>
          <w:rFonts w:ascii="Times New Roman" w:hAnsi="Times New Roman"/>
        </w:rPr>
        <w:t>проучавање објеката и феномена у природи,</w:t>
      </w:r>
    </w:p>
    <w:p w:rsidR="008F68AC" w:rsidRPr="008F68AC" w:rsidRDefault="008F68AC" w:rsidP="008F68AC">
      <w:pPr>
        <w:tabs>
          <w:tab w:val="left" w:pos="120"/>
        </w:tabs>
        <w:spacing w:after="0" w:line="240" w:lineRule="auto"/>
        <w:rPr>
          <w:rFonts w:ascii="Times New Roman" w:hAnsi="Times New Roman"/>
        </w:rPr>
      </w:pPr>
      <w:r>
        <w:rPr>
          <w:rFonts w:ascii="Times New Roman" w:hAnsi="Times New Roman"/>
          <w:lang w:val="sr-Cyrl-RS"/>
        </w:rPr>
        <w:t>-</w:t>
      </w:r>
      <w:r w:rsidRPr="008F68AC">
        <w:rPr>
          <w:rFonts w:ascii="Times New Roman" w:hAnsi="Times New Roman"/>
        </w:rPr>
        <w:t>уочавање узрочно-последичних односа у конкретним природним и друштвеним условима,</w:t>
      </w:r>
    </w:p>
    <w:p w:rsidR="008F68AC" w:rsidRPr="008F68AC" w:rsidRDefault="008F68AC" w:rsidP="008F68AC">
      <w:pPr>
        <w:tabs>
          <w:tab w:val="left" w:pos="160"/>
        </w:tabs>
        <w:spacing w:after="0" w:line="240" w:lineRule="auto"/>
        <w:rPr>
          <w:rFonts w:ascii="Times New Roman" w:hAnsi="Times New Roman"/>
        </w:rPr>
      </w:pPr>
      <w:r>
        <w:rPr>
          <w:rFonts w:ascii="Times New Roman" w:hAnsi="Times New Roman"/>
          <w:lang w:val="sr-Cyrl-RS"/>
        </w:rPr>
        <w:t>-</w:t>
      </w:r>
      <w:r w:rsidRPr="008F68AC">
        <w:rPr>
          <w:rFonts w:ascii="Times New Roman" w:hAnsi="Times New Roman"/>
        </w:rPr>
        <w:t>упознавање с начином живота и рада људи појединих крајева,</w:t>
      </w:r>
    </w:p>
    <w:p w:rsidR="008F68AC" w:rsidRPr="008F68AC" w:rsidRDefault="008F68AC" w:rsidP="008F68AC">
      <w:pPr>
        <w:tabs>
          <w:tab w:val="left" w:pos="160"/>
        </w:tabs>
        <w:spacing w:after="0" w:line="240" w:lineRule="auto"/>
        <w:rPr>
          <w:rFonts w:ascii="Times New Roman" w:hAnsi="Times New Roman"/>
        </w:rPr>
      </w:pPr>
      <w:r>
        <w:rPr>
          <w:rFonts w:ascii="Times New Roman" w:hAnsi="Times New Roman"/>
          <w:lang w:val="sr-Cyrl-RS"/>
        </w:rPr>
        <w:t>-</w:t>
      </w:r>
      <w:r w:rsidRPr="008F68AC">
        <w:rPr>
          <w:rFonts w:ascii="Times New Roman" w:hAnsi="Times New Roman"/>
        </w:rPr>
        <w:t>развој и практиковање здравих стилова живота,</w:t>
      </w:r>
    </w:p>
    <w:p w:rsidR="008F68AC" w:rsidRPr="008F68AC" w:rsidRDefault="008F68AC" w:rsidP="008F68AC">
      <w:pPr>
        <w:tabs>
          <w:tab w:val="left" w:pos="127"/>
        </w:tabs>
        <w:spacing w:after="0" w:line="240" w:lineRule="auto"/>
        <w:rPr>
          <w:rFonts w:ascii="Times New Roman" w:hAnsi="Times New Roman"/>
        </w:rPr>
      </w:pPr>
      <w:r>
        <w:rPr>
          <w:rFonts w:ascii="Times New Roman" w:hAnsi="Times New Roman"/>
          <w:lang w:val="sr-Cyrl-RS"/>
        </w:rPr>
        <w:t>-</w:t>
      </w:r>
      <w:r w:rsidRPr="008F68AC">
        <w:rPr>
          <w:rFonts w:ascii="Times New Roman" w:hAnsi="Times New Roman"/>
        </w:rPr>
        <w:t>развијање свести о значају одрживог развоја и изграђивање еколошких навика и навика заштите животиња,</w:t>
      </w:r>
    </w:p>
    <w:p w:rsidR="008F68AC" w:rsidRPr="008F68AC" w:rsidRDefault="008F68AC" w:rsidP="008F68AC">
      <w:pPr>
        <w:tabs>
          <w:tab w:val="left" w:pos="118"/>
        </w:tabs>
        <w:spacing w:after="0" w:line="240" w:lineRule="auto"/>
        <w:rPr>
          <w:rFonts w:ascii="Times New Roman" w:hAnsi="Times New Roman"/>
        </w:rPr>
      </w:pPr>
      <w:r>
        <w:rPr>
          <w:rFonts w:ascii="Times New Roman" w:hAnsi="Times New Roman"/>
          <w:lang w:val="sr-Cyrl-RS"/>
        </w:rPr>
        <w:t>-</w:t>
      </w:r>
      <w:r w:rsidRPr="008F68AC">
        <w:rPr>
          <w:rFonts w:ascii="Times New Roman" w:hAnsi="Times New Roman"/>
        </w:rPr>
        <w:t>развијање способности проналажења, анализирања и саопштавања информација из различитих извора,</w:t>
      </w:r>
    </w:p>
    <w:p w:rsidR="008F68AC" w:rsidRPr="008F68AC" w:rsidRDefault="008F68AC" w:rsidP="008F68AC">
      <w:pPr>
        <w:tabs>
          <w:tab w:val="left" w:pos="120"/>
        </w:tabs>
        <w:spacing w:after="0" w:line="240" w:lineRule="auto"/>
        <w:rPr>
          <w:rFonts w:ascii="Times New Roman" w:hAnsi="Times New Roman"/>
          <w:lang w:val="sr-Cyrl-RS"/>
        </w:rPr>
      </w:pPr>
      <w:r>
        <w:rPr>
          <w:rFonts w:ascii="Times New Roman" w:hAnsi="Times New Roman"/>
          <w:lang w:val="sr-Cyrl-RS"/>
        </w:rPr>
        <w:t>-</w:t>
      </w:r>
      <w:r w:rsidRPr="008F68AC">
        <w:rPr>
          <w:rFonts w:ascii="Times New Roman" w:hAnsi="Times New Roman"/>
        </w:rPr>
        <w:t>оснаживање ученика у професионалном развоју,</w:t>
      </w:r>
    </w:p>
    <w:tbl>
      <w:tblPr>
        <w:tblW w:w="0" w:type="auto"/>
        <w:tblLayout w:type="fixed"/>
        <w:tblCellMar>
          <w:left w:w="0" w:type="dxa"/>
          <w:right w:w="0" w:type="dxa"/>
        </w:tblCellMar>
        <w:tblLook w:val="04A0" w:firstRow="1" w:lastRow="0" w:firstColumn="1" w:lastColumn="0" w:noHBand="0" w:noVBand="1"/>
      </w:tblPr>
      <w:tblGrid>
        <w:gridCol w:w="9780"/>
        <w:gridCol w:w="140"/>
        <w:gridCol w:w="260"/>
      </w:tblGrid>
      <w:tr w:rsidR="008F68AC" w:rsidRPr="008F68AC" w:rsidTr="008F68AC">
        <w:trPr>
          <w:trHeight w:val="284"/>
        </w:trPr>
        <w:tc>
          <w:tcPr>
            <w:tcW w:w="9780" w:type="dxa"/>
            <w:vAlign w:val="bottom"/>
            <w:hideMark/>
          </w:tcPr>
          <w:p w:rsidR="008F68AC" w:rsidRPr="008F68AC" w:rsidRDefault="008F68AC" w:rsidP="008F68AC">
            <w:pPr>
              <w:spacing w:after="0" w:line="240" w:lineRule="auto"/>
              <w:rPr>
                <w:rFonts w:ascii="Times New Roman" w:hAnsi="Times New Roman"/>
              </w:rPr>
            </w:pPr>
            <w:r w:rsidRPr="008F68AC">
              <w:rPr>
                <w:rFonts w:ascii="Times New Roman" w:hAnsi="Times New Roman"/>
              </w:rPr>
              <w:t xml:space="preserve"> подстицање самосталности ученика и одговорности за сопствено понашање,</w:t>
            </w:r>
          </w:p>
        </w:tc>
        <w:tc>
          <w:tcPr>
            <w:tcW w:w="400" w:type="dxa"/>
            <w:gridSpan w:val="2"/>
            <w:vAlign w:val="bottom"/>
            <w:hideMark/>
          </w:tcPr>
          <w:p w:rsidR="008F68AC" w:rsidRPr="008F68AC" w:rsidRDefault="008F68AC" w:rsidP="008F68AC">
            <w:pPr>
              <w:spacing w:after="0" w:line="240" w:lineRule="auto"/>
              <w:jc w:val="right"/>
              <w:rPr>
                <w:rFonts w:ascii="Times New Roman" w:hAnsi="Times New Roman"/>
                <w:b/>
                <w:color w:val="FFFFFF"/>
                <w:sz w:val="24"/>
              </w:rPr>
            </w:pPr>
            <w:r w:rsidRPr="008F68AC">
              <w:rPr>
                <w:rFonts w:ascii="Times New Roman" w:hAnsi="Times New Roman"/>
                <w:b/>
                <w:color w:val="FFFFFF"/>
                <w:sz w:val="24"/>
              </w:rPr>
              <w:t>455</w:t>
            </w:r>
          </w:p>
        </w:tc>
      </w:tr>
      <w:tr w:rsidR="008F68AC" w:rsidRPr="008F68AC" w:rsidTr="008F68AC">
        <w:trPr>
          <w:trHeight w:val="253"/>
        </w:trPr>
        <w:tc>
          <w:tcPr>
            <w:tcW w:w="9780" w:type="dxa"/>
            <w:vAlign w:val="bottom"/>
            <w:hideMark/>
          </w:tcPr>
          <w:p w:rsidR="008F68AC" w:rsidRPr="008F68AC" w:rsidRDefault="008F68AC" w:rsidP="008F68AC">
            <w:pPr>
              <w:spacing w:after="0" w:line="240" w:lineRule="auto"/>
              <w:rPr>
                <w:rFonts w:ascii="Times New Roman" w:hAnsi="Times New Roman"/>
              </w:rPr>
            </w:pPr>
            <w:r w:rsidRPr="008F68AC">
              <w:rPr>
                <w:rFonts w:ascii="Times New Roman" w:hAnsi="Times New Roman"/>
              </w:rPr>
              <w:t>-развијање способности оријентације у простору.</w:t>
            </w:r>
          </w:p>
        </w:tc>
        <w:tc>
          <w:tcPr>
            <w:tcW w:w="140" w:type="dxa"/>
            <w:vAlign w:val="bottom"/>
          </w:tcPr>
          <w:p w:rsidR="008F68AC" w:rsidRPr="008F68AC" w:rsidRDefault="008F68AC" w:rsidP="008F68AC">
            <w:pPr>
              <w:spacing w:after="0" w:line="240" w:lineRule="auto"/>
              <w:rPr>
                <w:rFonts w:ascii="Times New Roman" w:hAnsi="Times New Roman"/>
              </w:rPr>
            </w:pPr>
          </w:p>
        </w:tc>
        <w:tc>
          <w:tcPr>
            <w:tcW w:w="260" w:type="dxa"/>
            <w:vAlign w:val="bottom"/>
          </w:tcPr>
          <w:p w:rsidR="008F68AC" w:rsidRPr="008F68AC" w:rsidRDefault="008F68AC" w:rsidP="008F68AC">
            <w:pPr>
              <w:spacing w:after="0" w:line="240" w:lineRule="auto"/>
              <w:rPr>
                <w:rFonts w:ascii="Times New Roman" w:hAnsi="Times New Roman"/>
              </w:rPr>
            </w:pPr>
          </w:p>
        </w:tc>
      </w:tr>
    </w:tbl>
    <w:p w:rsidR="006F032B" w:rsidRPr="008F68AC" w:rsidRDefault="006F032B" w:rsidP="008F68AC">
      <w:pPr>
        <w:tabs>
          <w:tab w:val="left" w:pos="3480"/>
        </w:tabs>
        <w:spacing w:after="0" w:line="240" w:lineRule="auto"/>
        <w:jc w:val="both"/>
        <w:rPr>
          <w:rFonts w:ascii="Times New Roman" w:eastAsia="Wingdings" w:hAnsi="Times New Roman"/>
          <w:b/>
          <w:sz w:val="24"/>
          <w:szCs w:val="20"/>
          <w:lang w:val="sr-Cyrl-RS" w:eastAsia="en-GB"/>
        </w:rPr>
      </w:pPr>
    </w:p>
    <w:p w:rsidR="006F032B" w:rsidRPr="008F68AC" w:rsidRDefault="006F032B" w:rsidP="008F68AC">
      <w:pPr>
        <w:tabs>
          <w:tab w:val="left" w:pos="3480"/>
        </w:tabs>
        <w:spacing w:after="0" w:line="240" w:lineRule="auto"/>
        <w:jc w:val="both"/>
        <w:rPr>
          <w:rFonts w:ascii="Times New Roman" w:eastAsia="Wingdings" w:hAnsi="Times New Roman"/>
          <w:b/>
          <w:sz w:val="24"/>
          <w:szCs w:val="20"/>
          <w:lang w:val="sr-Cyrl-RS" w:eastAsia="en-GB"/>
        </w:rPr>
      </w:pPr>
    </w:p>
    <w:p w:rsidR="006F032B" w:rsidRDefault="006F032B" w:rsidP="009476A4">
      <w:pPr>
        <w:tabs>
          <w:tab w:val="left" w:pos="3480"/>
        </w:tabs>
        <w:spacing w:after="0" w:line="246" w:lineRule="auto"/>
        <w:ind w:right="3540"/>
        <w:jc w:val="both"/>
        <w:rPr>
          <w:rFonts w:ascii="Wingdings" w:eastAsia="Wingdings" w:hAnsi="Wingdings" w:cs="Arial"/>
          <w:b/>
          <w:sz w:val="24"/>
          <w:szCs w:val="20"/>
          <w:lang w:val="sr-Cyrl-RS" w:eastAsia="en-GB"/>
        </w:rPr>
      </w:pPr>
    </w:p>
    <w:p w:rsidR="006F032B" w:rsidRDefault="004C35F8" w:rsidP="009476A4">
      <w:pPr>
        <w:tabs>
          <w:tab w:val="left" w:pos="3480"/>
        </w:tabs>
        <w:spacing w:after="0" w:line="246" w:lineRule="auto"/>
        <w:ind w:right="3540"/>
        <w:jc w:val="both"/>
        <w:rPr>
          <w:rFonts w:ascii="Wingdings" w:eastAsia="Wingdings" w:hAnsi="Wingdings" w:cs="Arial"/>
          <w:b/>
          <w:sz w:val="24"/>
          <w:szCs w:val="20"/>
          <w:lang w:val="sr-Cyrl-RS" w:eastAsia="en-GB"/>
        </w:rPr>
      </w:pPr>
      <w:r>
        <w:rPr>
          <w:rFonts w:ascii="Wingdings" w:eastAsia="Wingdings" w:hAnsi="Wingdings" w:cs="Arial"/>
          <w:b/>
          <w:sz w:val="24"/>
          <w:szCs w:val="20"/>
          <w:lang w:val="sr-Cyrl-RS" w:eastAsia="en-GB"/>
        </w:rPr>
        <w:br/>
      </w:r>
    </w:p>
    <w:p w:rsidR="004C35F8" w:rsidRDefault="004C35F8" w:rsidP="009476A4">
      <w:pPr>
        <w:tabs>
          <w:tab w:val="left" w:pos="3480"/>
        </w:tabs>
        <w:spacing w:after="0" w:line="246" w:lineRule="auto"/>
        <w:ind w:right="3540"/>
        <w:jc w:val="both"/>
        <w:rPr>
          <w:rFonts w:ascii="Wingdings" w:eastAsia="Wingdings" w:hAnsi="Wingdings" w:cs="Arial"/>
          <w:b/>
          <w:sz w:val="24"/>
          <w:szCs w:val="20"/>
          <w:lang w:val="sr-Cyrl-RS" w:eastAsia="en-GB"/>
        </w:rPr>
      </w:pPr>
    </w:p>
    <w:p w:rsidR="004C35F8" w:rsidRDefault="004C35F8" w:rsidP="009476A4">
      <w:pPr>
        <w:tabs>
          <w:tab w:val="left" w:pos="3480"/>
        </w:tabs>
        <w:spacing w:after="0" w:line="246" w:lineRule="auto"/>
        <w:ind w:right="3540"/>
        <w:jc w:val="both"/>
        <w:rPr>
          <w:rFonts w:ascii="Wingdings" w:eastAsia="Wingdings" w:hAnsi="Wingdings" w:cs="Arial"/>
          <w:b/>
          <w:sz w:val="24"/>
          <w:szCs w:val="20"/>
          <w:lang w:val="sr-Cyrl-RS" w:eastAsia="en-GB"/>
        </w:rPr>
      </w:pPr>
    </w:p>
    <w:p w:rsidR="004C35F8" w:rsidRDefault="004C35F8" w:rsidP="009476A4">
      <w:pPr>
        <w:tabs>
          <w:tab w:val="left" w:pos="3480"/>
        </w:tabs>
        <w:spacing w:after="0" w:line="246" w:lineRule="auto"/>
        <w:ind w:right="3540"/>
        <w:jc w:val="both"/>
        <w:rPr>
          <w:rFonts w:ascii="Wingdings" w:eastAsia="Wingdings" w:hAnsi="Wingdings" w:cs="Arial"/>
          <w:b/>
          <w:sz w:val="24"/>
          <w:szCs w:val="20"/>
          <w:lang w:val="sr-Cyrl-RS" w:eastAsia="en-GB"/>
        </w:rPr>
      </w:pPr>
    </w:p>
    <w:p w:rsidR="004C35F8" w:rsidRDefault="004C35F8" w:rsidP="009476A4">
      <w:pPr>
        <w:tabs>
          <w:tab w:val="left" w:pos="3480"/>
        </w:tabs>
        <w:spacing w:after="0" w:line="246" w:lineRule="auto"/>
        <w:ind w:right="3540"/>
        <w:jc w:val="both"/>
        <w:rPr>
          <w:rFonts w:ascii="Wingdings" w:eastAsia="Wingdings" w:hAnsi="Wingdings" w:cs="Arial"/>
          <w:b/>
          <w:sz w:val="24"/>
          <w:szCs w:val="20"/>
          <w:lang w:val="sr-Cyrl-RS" w:eastAsia="en-GB"/>
        </w:rPr>
      </w:pPr>
    </w:p>
    <w:p w:rsidR="004C35F8" w:rsidRDefault="004C35F8" w:rsidP="009476A4">
      <w:pPr>
        <w:tabs>
          <w:tab w:val="left" w:pos="3480"/>
        </w:tabs>
        <w:spacing w:after="0" w:line="246" w:lineRule="auto"/>
        <w:ind w:right="3540"/>
        <w:jc w:val="both"/>
        <w:rPr>
          <w:rFonts w:ascii="Wingdings" w:eastAsia="Wingdings" w:hAnsi="Wingdings" w:cs="Arial"/>
          <w:b/>
          <w:sz w:val="24"/>
          <w:szCs w:val="20"/>
          <w:lang w:val="sr-Cyrl-RS" w:eastAsia="en-GB"/>
        </w:rPr>
      </w:pPr>
    </w:p>
    <w:tbl>
      <w:tblPr>
        <w:tblW w:w="0" w:type="auto"/>
        <w:tblLayout w:type="fixed"/>
        <w:tblCellMar>
          <w:left w:w="0" w:type="dxa"/>
          <w:right w:w="0" w:type="dxa"/>
        </w:tblCellMar>
        <w:tblLook w:val="04A0" w:firstRow="1" w:lastRow="0" w:firstColumn="1" w:lastColumn="0" w:noHBand="0" w:noVBand="1"/>
      </w:tblPr>
      <w:tblGrid>
        <w:gridCol w:w="1570"/>
        <w:gridCol w:w="8210"/>
        <w:gridCol w:w="140"/>
        <w:gridCol w:w="260"/>
      </w:tblGrid>
      <w:tr w:rsidR="004C35F8" w:rsidTr="00B74937">
        <w:trPr>
          <w:trHeight w:val="255"/>
        </w:trPr>
        <w:tc>
          <w:tcPr>
            <w:tcW w:w="1570" w:type="dxa"/>
            <w:tcBorders>
              <w:top w:val="nil"/>
              <w:left w:val="single" w:sz="8" w:space="0" w:color="auto"/>
              <w:bottom w:val="nil"/>
              <w:right w:val="single" w:sz="8" w:space="0" w:color="auto"/>
            </w:tcBorders>
            <w:vAlign w:val="bottom"/>
            <w:hideMark/>
          </w:tcPr>
          <w:p w:rsidR="004C35F8" w:rsidRPr="00B74937" w:rsidRDefault="004C35F8">
            <w:pPr>
              <w:spacing w:line="252" w:lineRule="exact"/>
              <w:ind w:left="120"/>
              <w:rPr>
                <w:rFonts w:ascii="Times New Roman" w:hAnsi="Times New Roman"/>
                <w:b/>
                <w:lang w:val="sr-Cyrl-RS"/>
              </w:rPr>
            </w:pPr>
            <w:r w:rsidRPr="005530B3">
              <w:rPr>
                <w:rFonts w:ascii="Times New Roman" w:hAnsi="Times New Roman"/>
                <w:b/>
              </w:rPr>
              <w:t>Садр</w:t>
            </w:r>
            <w:r w:rsidR="00B74937">
              <w:rPr>
                <w:rFonts w:ascii="Times New Roman" w:hAnsi="Times New Roman"/>
                <w:b/>
                <w:lang w:val="sr-Cyrl-RS"/>
              </w:rPr>
              <w:t>жаји</w:t>
            </w:r>
          </w:p>
        </w:tc>
        <w:tc>
          <w:tcPr>
            <w:tcW w:w="8210" w:type="dxa"/>
            <w:vAlign w:val="bottom"/>
            <w:hideMark/>
          </w:tcPr>
          <w:p w:rsidR="004C35F8" w:rsidRPr="004C35F8" w:rsidRDefault="004C35F8">
            <w:pPr>
              <w:spacing w:line="255" w:lineRule="exact"/>
              <w:ind w:left="100"/>
              <w:rPr>
                <w:rFonts w:ascii="Times New Roman" w:hAnsi="Times New Roman"/>
                <w:b/>
                <w:color w:val="FF0000"/>
              </w:rPr>
            </w:pPr>
            <w:r w:rsidRPr="004C35F8">
              <w:rPr>
                <w:rFonts w:ascii="Times New Roman" w:hAnsi="Times New Roman"/>
                <w:b/>
                <w:color w:val="000000" w:themeColor="text1"/>
              </w:rPr>
              <w:t>Први циклус</w:t>
            </w:r>
          </w:p>
        </w:tc>
        <w:tc>
          <w:tcPr>
            <w:tcW w:w="140" w:type="dxa"/>
            <w:tcBorders>
              <w:top w:val="nil"/>
              <w:left w:val="nil"/>
              <w:bottom w:val="nil"/>
              <w:right w:val="single" w:sz="8" w:space="0" w:color="auto"/>
            </w:tcBorders>
            <w:vAlign w:val="bottom"/>
          </w:tcPr>
          <w:p w:rsidR="004C35F8" w:rsidRDefault="004C35F8">
            <w:pPr>
              <w:spacing w:line="0" w:lineRule="atLeast"/>
              <w:rPr>
                <w:rFonts w:ascii="Times New Roman" w:hAnsi="Times New Roman"/>
              </w:rPr>
            </w:pPr>
          </w:p>
        </w:tc>
        <w:tc>
          <w:tcPr>
            <w:tcW w:w="260" w:type="dxa"/>
            <w:vAlign w:val="bottom"/>
          </w:tcPr>
          <w:p w:rsidR="004C35F8" w:rsidRDefault="004C35F8">
            <w:pPr>
              <w:spacing w:line="0" w:lineRule="atLeast"/>
              <w:rPr>
                <w:rFonts w:ascii="Times New Roman" w:hAnsi="Times New Roman"/>
              </w:rPr>
            </w:pPr>
          </w:p>
        </w:tc>
      </w:tr>
      <w:tr w:rsidR="004C35F8" w:rsidTr="00B74937">
        <w:trPr>
          <w:trHeight w:val="307"/>
        </w:trPr>
        <w:tc>
          <w:tcPr>
            <w:tcW w:w="1570" w:type="dxa"/>
            <w:tcBorders>
              <w:top w:val="nil"/>
              <w:left w:val="single" w:sz="8" w:space="0" w:color="auto"/>
              <w:bottom w:val="nil"/>
              <w:right w:val="single" w:sz="8" w:space="0" w:color="auto"/>
            </w:tcBorders>
            <w:vAlign w:val="bottom"/>
            <w:hideMark/>
          </w:tcPr>
          <w:p w:rsidR="004C35F8" w:rsidRPr="00B74937" w:rsidRDefault="004C35F8" w:rsidP="00B74937">
            <w:pPr>
              <w:spacing w:line="0" w:lineRule="atLeast"/>
              <w:rPr>
                <w:rFonts w:ascii="Times New Roman" w:hAnsi="Times New Roman"/>
                <w:b/>
                <w:lang w:val="sr-Cyrl-RS"/>
              </w:rPr>
            </w:pPr>
          </w:p>
        </w:tc>
        <w:tc>
          <w:tcPr>
            <w:tcW w:w="8210" w:type="dxa"/>
            <w:vMerge w:val="restart"/>
            <w:vAlign w:val="bottom"/>
            <w:hideMark/>
          </w:tcPr>
          <w:p w:rsidR="004C35F8" w:rsidRPr="004C35F8" w:rsidRDefault="004C35F8" w:rsidP="005530B3">
            <w:pPr>
              <w:spacing w:line="0" w:lineRule="atLeast"/>
              <w:rPr>
                <w:rFonts w:ascii="Times New Roman" w:hAnsi="Times New Roman"/>
                <w:lang w:val="sr-Cyrl-RS"/>
              </w:rPr>
            </w:pPr>
            <w:r w:rsidRPr="004C35F8">
              <w:rPr>
                <w:rFonts w:ascii="Times New Roman" w:hAnsi="Times New Roman"/>
              </w:rPr>
              <w:t>1.Уочавање облика рељефа и површинских вода у околини и природно-географских</w:t>
            </w:r>
            <w:r w:rsidRPr="004C35F8">
              <w:rPr>
                <w:rFonts w:ascii="Times New Roman" w:hAnsi="Times New Roman"/>
                <w:lang w:val="sr-Cyrl-RS"/>
              </w:rPr>
              <w:t xml:space="preserve"> одлика Србије</w:t>
            </w:r>
          </w:p>
        </w:tc>
        <w:tc>
          <w:tcPr>
            <w:tcW w:w="140" w:type="dxa"/>
            <w:tcBorders>
              <w:top w:val="nil"/>
              <w:left w:val="nil"/>
              <w:bottom w:val="nil"/>
              <w:right w:val="single" w:sz="8" w:space="0" w:color="auto"/>
            </w:tcBorders>
            <w:vAlign w:val="bottom"/>
          </w:tcPr>
          <w:p w:rsidR="004C35F8" w:rsidRDefault="004C35F8">
            <w:pPr>
              <w:spacing w:line="0" w:lineRule="atLeast"/>
              <w:rPr>
                <w:rFonts w:ascii="Times New Roman" w:hAnsi="Times New Roman"/>
                <w:sz w:val="24"/>
              </w:rPr>
            </w:pPr>
          </w:p>
        </w:tc>
        <w:tc>
          <w:tcPr>
            <w:tcW w:w="260" w:type="dxa"/>
            <w:vAlign w:val="bottom"/>
          </w:tcPr>
          <w:p w:rsidR="004C35F8" w:rsidRDefault="004C35F8">
            <w:pPr>
              <w:spacing w:line="0" w:lineRule="atLeast"/>
              <w:rPr>
                <w:rFonts w:ascii="Times New Roman" w:hAnsi="Times New Roman"/>
                <w:sz w:val="24"/>
              </w:rPr>
            </w:pPr>
          </w:p>
        </w:tc>
      </w:tr>
      <w:tr w:rsidR="004C35F8" w:rsidTr="00B74937">
        <w:trPr>
          <w:trHeight w:val="216"/>
        </w:trPr>
        <w:tc>
          <w:tcPr>
            <w:tcW w:w="1570" w:type="dxa"/>
            <w:tcBorders>
              <w:top w:val="nil"/>
              <w:left w:val="single" w:sz="8" w:space="0" w:color="auto"/>
              <w:bottom w:val="nil"/>
              <w:right w:val="single" w:sz="8" w:space="0" w:color="auto"/>
            </w:tcBorders>
            <w:vAlign w:val="bottom"/>
          </w:tcPr>
          <w:p w:rsidR="004C35F8" w:rsidRDefault="004C35F8">
            <w:pPr>
              <w:spacing w:line="0" w:lineRule="atLeast"/>
              <w:rPr>
                <w:rFonts w:ascii="Times New Roman" w:hAnsi="Times New Roman"/>
                <w:sz w:val="17"/>
              </w:rPr>
            </w:pPr>
          </w:p>
        </w:tc>
        <w:tc>
          <w:tcPr>
            <w:tcW w:w="8210" w:type="dxa"/>
            <w:vMerge/>
            <w:vAlign w:val="center"/>
            <w:hideMark/>
          </w:tcPr>
          <w:p w:rsidR="004C35F8" w:rsidRPr="004C35F8" w:rsidRDefault="004C35F8" w:rsidP="005530B3">
            <w:pPr>
              <w:rPr>
                <w:rFonts w:ascii="Times New Roman" w:hAnsi="Times New Roman"/>
              </w:rPr>
            </w:pPr>
          </w:p>
        </w:tc>
        <w:tc>
          <w:tcPr>
            <w:tcW w:w="140" w:type="dxa"/>
            <w:tcBorders>
              <w:top w:val="nil"/>
              <w:left w:val="nil"/>
              <w:bottom w:val="nil"/>
              <w:right w:val="single" w:sz="8" w:space="0" w:color="auto"/>
            </w:tcBorders>
            <w:vAlign w:val="bottom"/>
          </w:tcPr>
          <w:p w:rsidR="004C35F8" w:rsidRDefault="004C35F8">
            <w:pPr>
              <w:spacing w:line="0" w:lineRule="atLeast"/>
              <w:rPr>
                <w:rFonts w:ascii="Times New Roman" w:hAnsi="Times New Roman"/>
                <w:sz w:val="17"/>
              </w:rPr>
            </w:pPr>
          </w:p>
        </w:tc>
        <w:tc>
          <w:tcPr>
            <w:tcW w:w="260" w:type="dxa"/>
            <w:vAlign w:val="bottom"/>
          </w:tcPr>
          <w:p w:rsidR="004C35F8" w:rsidRDefault="004C35F8">
            <w:pPr>
              <w:spacing w:line="0" w:lineRule="atLeast"/>
              <w:rPr>
                <w:rFonts w:ascii="Times New Roman" w:hAnsi="Times New Roman"/>
                <w:sz w:val="17"/>
              </w:rPr>
            </w:pPr>
          </w:p>
        </w:tc>
      </w:tr>
      <w:tr w:rsidR="004C35F8" w:rsidTr="00B74937">
        <w:trPr>
          <w:trHeight w:val="246"/>
        </w:trPr>
        <w:tc>
          <w:tcPr>
            <w:tcW w:w="1570" w:type="dxa"/>
            <w:tcBorders>
              <w:top w:val="nil"/>
              <w:left w:val="single" w:sz="8" w:space="0" w:color="auto"/>
              <w:bottom w:val="single" w:sz="8" w:space="0" w:color="auto"/>
              <w:right w:val="single" w:sz="8" w:space="0" w:color="auto"/>
            </w:tcBorders>
            <w:vAlign w:val="bottom"/>
          </w:tcPr>
          <w:p w:rsidR="004C35F8" w:rsidRDefault="004C35F8">
            <w:pPr>
              <w:spacing w:line="0" w:lineRule="atLeast"/>
              <w:rPr>
                <w:rFonts w:ascii="Times New Roman" w:hAnsi="Times New Roman"/>
                <w:sz w:val="21"/>
              </w:rPr>
            </w:pPr>
          </w:p>
        </w:tc>
        <w:tc>
          <w:tcPr>
            <w:tcW w:w="8210" w:type="dxa"/>
            <w:tcBorders>
              <w:top w:val="nil"/>
              <w:left w:val="nil"/>
              <w:bottom w:val="single" w:sz="8" w:space="0" w:color="auto"/>
              <w:right w:val="nil"/>
            </w:tcBorders>
            <w:vAlign w:val="bottom"/>
          </w:tcPr>
          <w:p w:rsidR="004C35F8" w:rsidRPr="004C35F8" w:rsidRDefault="004C35F8" w:rsidP="005530B3">
            <w:pPr>
              <w:spacing w:line="235" w:lineRule="auto"/>
              <w:ind w:right="1220"/>
              <w:rPr>
                <w:rFonts w:ascii="Times New Roman" w:hAnsi="Times New Roman"/>
                <w:lang w:val="sr-Cyrl-RS"/>
              </w:rPr>
            </w:pPr>
            <w:r w:rsidRPr="004C35F8">
              <w:rPr>
                <w:rFonts w:ascii="Times New Roman" w:hAnsi="Times New Roman"/>
              </w:rPr>
              <w:t>2.Посматрање карактеристичних биљака и животиња (обилазак станишта биљака и животиња у околини и Србији).</w:t>
            </w:r>
          </w:p>
          <w:p w:rsidR="004C35F8" w:rsidRPr="004C35F8" w:rsidRDefault="004C35F8" w:rsidP="005530B3">
            <w:pPr>
              <w:spacing w:line="235" w:lineRule="auto"/>
              <w:ind w:right="440"/>
              <w:rPr>
                <w:rFonts w:ascii="Times New Roman" w:eastAsia="Calibri" w:hAnsi="Times New Roman"/>
                <w:lang w:val="sr-Cyrl-RS"/>
              </w:rPr>
            </w:pPr>
            <w:r w:rsidRPr="004C35F8">
              <w:rPr>
                <w:rFonts w:ascii="Times New Roman" w:hAnsi="Times New Roman"/>
              </w:rPr>
              <w:t>3 .Посете заштићеним природним подручјима (национални паркови, резервати, споменици природе...).</w:t>
            </w:r>
          </w:p>
          <w:p w:rsidR="004C35F8" w:rsidRPr="004C35F8" w:rsidRDefault="004C35F8" w:rsidP="005530B3">
            <w:pPr>
              <w:spacing w:line="228" w:lineRule="auto"/>
              <w:ind w:right="560"/>
              <w:rPr>
                <w:rFonts w:ascii="Times New Roman" w:eastAsia="Calibri" w:hAnsi="Times New Roman"/>
                <w:lang w:val="sr-Cyrl-RS"/>
              </w:rPr>
            </w:pPr>
            <w:r w:rsidRPr="004C35F8">
              <w:rPr>
                <w:rFonts w:ascii="Times New Roman" w:hAnsi="Times New Roman"/>
              </w:rPr>
              <w:t>4.Упознавање с прошлошћу и културном баштином завичаја и отаџбине (обилазак музеја, културно- историјских споменика, етно-села, спомен-кућа знаменитих људи - научника, књижевника, уметника, војсковођа, државника...)</w:t>
            </w:r>
            <w:r w:rsidRPr="004C35F8">
              <w:rPr>
                <w:rFonts w:ascii="Times New Roman" w:hAnsi="Times New Roman"/>
                <w:color w:val="FFFFFF"/>
                <w:sz w:val="24"/>
              </w:rPr>
              <w:t>45</w:t>
            </w:r>
          </w:p>
          <w:p w:rsidR="004C35F8" w:rsidRPr="004C35F8" w:rsidRDefault="004C35F8" w:rsidP="005530B3">
            <w:pPr>
              <w:spacing w:line="0" w:lineRule="atLeast"/>
              <w:rPr>
                <w:rFonts w:ascii="Times New Roman" w:eastAsia="Calibri" w:hAnsi="Times New Roman"/>
                <w:lang w:val="sr-Cyrl-RS"/>
              </w:rPr>
            </w:pPr>
            <w:r w:rsidRPr="004C35F8">
              <w:rPr>
                <w:rFonts w:ascii="Times New Roman" w:hAnsi="Times New Roman"/>
              </w:rPr>
              <w:t>5.Развијање способности оријентације у простору и времену.</w:t>
            </w:r>
          </w:p>
          <w:p w:rsidR="004C35F8" w:rsidRPr="004C35F8" w:rsidRDefault="004C35F8" w:rsidP="005530B3">
            <w:pPr>
              <w:spacing w:line="235" w:lineRule="auto"/>
              <w:ind w:right="580"/>
              <w:rPr>
                <w:rFonts w:ascii="Times New Roman" w:eastAsia="Calibri" w:hAnsi="Times New Roman"/>
                <w:lang w:val="sr-Cyrl-RS"/>
              </w:rPr>
            </w:pPr>
            <w:r w:rsidRPr="004C35F8">
              <w:rPr>
                <w:rFonts w:ascii="Times New Roman" w:hAnsi="Times New Roman"/>
              </w:rPr>
              <w:t>6.Обилазак разних типова пољопривредних површина и сточарских фарми (упознавање с производњом здраве хране).</w:t>
            </w:r>
          </w:p>
          <w:p w:rsidR="004C35F8" w:rsidRPr="004C35F8" w:rsidRDefault="004C35F8" w:rsidP="005530B3">
            <w:pPr>
              <w:spacing w:line="235" w:lineRule="auto"/>
              <w:ind w:right="1060"/>
              <w:rPr>
                <w:rFonts w:ascii="Times New Roman" w:eastAsia="Calibri" w:hAnsi="Times New Roman"/>
                <w:lang w:val="sr-Cyrl-RS"/>
              </w:rPr>
            </w:pPr>
            <w:r w:rsidRPr="004C35F8">
              <w:rPr>
                <w:rFonts w:ascii="Times New Roman" w:hAnsi="Times New Roman"/>
              </w:rPr>
              <w:t>7.Обилазак привредних друштава и јавних предузећа (прерада природних сировина, упознавање с различитим делатностима људи, заштита животне средине...)</w:t>
            </w:r>
          </w:p>
          <w:p w:rsidR="004C35F8" w:rsidRPr="004C35F8" w:rsidRDefault="004C35F8" w:rsidP="005530B3">
            <w:pPr>
              <w:spacing w:line="0" w:lineRule="atLeast"/>
              <w:rPr>
                <w:rFonts w:ascii="Times New Roman" w:eastAsia="Calibri" w:hAnsi="Times New Roman"/>
                <w:b/>
                <w:lang w:val="sr-Cyrl-RS"/>
              </w:rPr>
            </w:pPr>
            <w:r w:rsidRPr="004C35F8">
              <w:rPr>
                <w:rFonts w:ascii="Times New Roman" w:hAnsi="Times New Roman"/>
                <w:b/>
              </w:rPr>
              <w:t>Други циклус</w:t>
            </w:r>
          </w:p>
          <w:p w:rsidR="004C35F8" w:rsidRPr="004C35F8" w:rsidRDefault="004C35F8" w:rsidP="005530B3">
            <w:pPr>
              <w:spacing w:line="0" w:lineRule="atLeast"/>
              <w:rPr>
                <w:rFonts w:ascii="Times New Roman" w:eastAsia="Calibri" w:hAnsi="Times New Roman"/>
                <w:lang w:val="sr-Cyrl-RS"/>
              </w:rPr>
            </w:pPr>
            <w:r w:rsidRPr="004C35F8">
              <w:rPr>
                <w:rFonts w:ascii="Times New Roman" w:hAnsi="Times New Roman"/>
              </w:rPr>
              <w:t>-Посете које омогућавају упознавање са природним лепотама, природно-географским и</w:t>
            </w:r>
          </w:p>
          <w:p w:rsidR="004C35F8" w:rsidRPr="004C35F8" w:rsidRDefault="004C35F8" w:rsidP="005530B3">
            <w:pPr>
              <w:spacing w:line="254" w:lineRule="auto"/>
              <w:ind w:right="1080"/>
              <w:rPr>
                <w:rFonts w:ascii="Times New Roman" w:eastAsia="Calibri" w:hAnsi="Times New Roman"/>
                <w:lang w:val="sr-Cyrl-RS"/>
              </w:rPr>
            </w:pPr>
            <w:r w:rsidRPr="004C35F8">
              <w:rPr>
                <w:rFonts w:ascii="Times New Roman" w:hAnsi="Times New Roman"/>
              </w:rPr>
              <w:t>друштвено-географским одликама Србије (планине, реке, језера, бање, биљни и животињски свет, заштићени природни објекти и национални паркови, становништво, народи и етничке заједнице у Србији...).</w:t>
            </w:r>
          </w:p>
          <w:p w:rsidR="004C35F8" w:rsidRPr="004C35F8" w:rsidRDefault="004C35F8" w:rsidP="005530B3">
            <w:pPr>
              <w:spacing w:line="268" w:lineRule="auto"/>
              <w:ind w:right="520"/>
              <w:rPr>
                <w:rFonts w:ascii="Times New Roman" w:eastAsia="Calibri" w:hAnsi="Times New Roman"/>
                <w:lang w:val="sr-Cyrl-RS"/>
              </w:rPr>
            </w:pPr>
            <w:r w:rsidRPr="004C35F8">
              <w:rPr>
                <w:rFonts w:ascii="Times New Roman" w:hAnsi="Times New Roman"/>
              </w:rPr>
              <w:t xml:space="preserve">-Обилазак праисторијских, античких, средњовековних, нововековних и локалитета савременог доба (Лепенски вир, Винча, Сирмијум, Виминацијум - </w:t>
            </w:r>
            <w:r w:rsidRPr="004C35F8">
              <w:rPr>
                <w:rFonts w:ascii="Times New Roman" w:hAnsi="Times New Roman"/>
              </w:rPr>
              <w:lastRenderedPageBreak/>
              <w:t>војни логор, Гамзиград - царска палата, Медијана, Студеница, Ђурђеви Ступови, Жича, Милешева, Сопоћани, Градац, Грачаница, Високи Дечани, Раваница, Лазарица, Љубостиња, Манасија, Каленић, Сремски Карловци, Крушедол, Ново Хопово, Врдник, Смедеревска тврђава, Голубац, Нишка тврђава, Петроварадинска тврђава, Орашац, Топола, Ћеле-кула, Таково, Тршић, Бранковина, Враћевшница, Текериш, Струганик, Шумарице...).</w:t>
            </w:r>
          </w:p>
          <w:p w:rsidR="004C35F8" w:rsidRPr="004C35F8" w:rsidRDefault="004C35F8" w:rsidP="005530B3">
            <w:pPr>
              <w:spacing w:line="256" w:lineRule="auto"/>
              <w:ind w:right="840"/>
              <w:rPr>
                <w:rFonts w:ascii="Times New Roman" w:hAnsi="Times New Roman"/>
                <w:sz w:val="21"/>
                <w:lang w:val="sr-Cyrl-RS"/>
              </w:rPr>
            </w:pPr>
            <w:r w:rsidRPr="004C35F8">
              <w:rPr>
                <w:rFonts w:ascii="Times New Roman" w:hAnsi="Times New Roman"/>
              </w:rPr>
              <w:t>Обилазак Београда, престонице Србије (Дом Народне скупштине, Народно позориште, Народни музеј, Београдска тврђава, Опсерваторија, Војни музеј, Музеј Српске православне цркве, Музеј Првог српског устанка - Конак кнеза Милоша, Конак кнегиње Љубице, Народна библиотека, краљевски дворови на Дедињу, Музеј града, Авала, Јајинци, Етнографски музеј, Педагошки музеј, Музеј Вука и Доситеја, Саборна црква, храм Светог Саве на Врачару, Природњачки музеј, Ботаничка башта "Јевремовац", зоолошки врт, Музеј југословенске кинотеке, Музеј Николе Тесле, Музеј савремене уметности...). Обилазак установа културе у</w:t>
            </w:r>
            <w:r w:rsidRPr="004C35F8">
              <w:rPr>
                <w:rFonts w:ascii="Times New Roman" w:hAnsi="Times New Roman"/>
                <w:sz w:val="21"/>
              </w:rPr>
              <w:t xml:space="preserve"> Србији (Галерија Матице српске у Новом Саду, Српско народно позориште у Новом Саду, Књажевско-српски театар у Крагујевцу, завичајни и локални музеји, спомен-куће...).</w:t>
            </w:r>
          </w:p>
          <w:p w:rsidR="004C35F8" w:rsidRPr="004C35F8" w:rsidRDefault="004C35F8" w:rsidP="005530B3">
            <w:pPr>
              <w:spacing w:line="252" w:lineRule="auto"/>
              <w:ind w:right="480"/>
              <w:rPr>
                <w:rFonts w:ascii="Times New Roman" w:eastAsia="Calibri" w:hAnsi="Times New Roman"/>
              </w:rPr>
            </w:pPr>
            <w:r w:rsidRPr="004C35F8">
              <w:rPr>
                <w:rFonts w:ascii="Times New Roman" w:hAnsi="Times New Roman"/>
              </w:rPr>
              <w:t>-Обилазак привредних друштава и јавних предузећа (предузећа у областима прехрамбене, хемијске, машинске и електроиндустрије, индустрије грађевинског материјала, енергетике...).</w:t>
            </w:r>
          </w:p>
          <w:p w:rsidR="004C35F8" w:rsidRPr="004C35F8" w:rsidRDefault="004C35F8" w:rsidP="005530B3">
            <w:pPr>
              <w:tabs>
                <w:tab w:val="left" w:pos="1058"/>
              </w:tabs>
              <w:spacing w:after="0" w:line="266" w:lineRule="auto"/>
              <w:ind w:left="940" w:right="500"/>
              <w:rPr>
                <w:rFonts w:ascii="Times New Roman" w:eastAsia="Calibri" w:hAnsi="Times New Roman"/>
                <w:lang w:val="sr-Cyrl-RS"/>
              </w:rPr>
            </w:pPr>
          </w:p>
        </w:tc>
        <w:tc>
          <w:tcPr>
            <w:tcW w:w="140" w:type="dxa"/>
            <w:tcBorders>
              <w:top w:val="nil"/>
              <w:left w:val="nil"/>
              <w:bottom w:val="single" w:sz="8" w:space="0" w:color="auto"/>
              <w:right w:val="single" w:sz="8" w:space="0" w:color="auto"/>
            </w:tcBorders>
            <w:vAlign w:val="bottom"/>
          </w:tcPr>
          <w:p w:rsidR="004C35F8" w:rsidRDefault="004C35F8">
            <w:pPr>
              <w:spacing w:line="0" w:lineRule="atLeast"/>
              <w:rPr>
                <w:rFonts w:ascii="Times New Roman" w:hAnsi="Times New Roman"/>
                <w:sz w:val="21"/>
              </w:rPr>
            </w:pPr>
          </w:p>
        </w:tc>
        <w:tc>
          <w:tcPr>
            <w:tcW w:w="260" w:type="dxa"/>
            <w:vAlign w:val="bottom"/>
          </w:tcPr>
          <w:p w:rsidR="004C35F8" w:rsidRDefault="004C35F8">
            <w:pPr>
              <w:spacing w:line="0" w:lineRule="atLeast"/>
              <w:rPr>
                <w:rFonts w:ascii="Times New Roman" w:hAnsi="Times New Roman"/>
                <w:sz w:val="21"/>
              </w:rPr>
            </w:pPr>
          </w:p>
        </w:tc>
      </w:tr>
    </w:tbl>
    <w:p w:rsidR="00F477AC" w:rsidRDefault="00F477AC" w:rsidP="0019721E">
      <w:pPr>
        <w:spacing w:line="0" w:lineRule="atLeast"/>
        <w:rPr>
          <w:rFonts w:ascii="Times New Roman" w:hAnsi="Times New Roman"/>
          <w:b/>
          <w:lang w:val="sr-Cyrl-RS"/>
        </w:rPr>
      </w:pPr>
    </w:p>
    <w:p w:rsidR="00B74937" w:rsidRDefault="004C35F8" w:rsidP="0019721E">
      <w:pPr>
        <w:spacing w:line="0" w:lineRule="atLeast"/>
        <w:rPr>
          <w:rFonts w:ascii="Times New Roman" w:hAnsi="Times New Roman"/>
          <w:b/>
          <w:lang w:val="sr-Cyrl-RS"/>
        </w:rPr>
      </w:pPr>
      <w:r w:rsidRPr="004C35F8">
        <w:rPr>
          <w:rFonts w:ascii="Times New Roman" w:hAnsi="Times New Roman"/>
          <w:b/>
        </w:rPr>
        <w:t>Напомена:</w:t>
      </w:r>
    </w:p>
    <w:p w:rsidR="00B74937" w:rsidRPr="00B74937" w:rsidRDefault="00B74937" w:rsidP="00B74937">
      <w:pPr>
        <w:spacing w:line="192" w:lineRule="auto"/>
        <w:jc w:val="both"/>
        <w:rPr>
          <w:rFonts w:ascii="Times New Roman" w:hAnsi="Times New Roman"/>
          <w:lang w:val="sr-Cyrl-RS"/>
        </w:rPr>
      </w:pPr>
      <w:r>
        <w:rPr>
          <w:rFonts w:ascii="Times New Roman" w:hAnsi="Times New Roman"/>
          <w:lang w:val="sr-Cyrl-RS"/>
        </w:rPr>
        <w:t>Н</w:t>
      </w:r>
      <w:r w:rsidRPr="004C35F8">
        <w:rPr>
          <w:rFonts w:ascii="Times New Roman" w:hAnsi="Times New Roman"/>
        </w:rPr>
        <w:t xml:space="preserve">аведени садржаји могу да се реализују у форми екскурзије </w:t>
      </w:r>
      <w:r w:rsidRPr="005530B3">
        <w:rPr>
          <w:rFonts w:ascii="Times New Roman" w:hAnsi="Times New Roman"/>
        </w:rPr>
        <w:t xml:space="preserve">али и као једнодневни излет, </w:t>
      </w:r>
      <w:r>
        <w:rPr>
          <w:rFonts w:ascii="Times New Roman" w:hAnsi="Times New Roman"/>
          <w:lang w:val="sr-Cyrl-RS"/>
        </w:rPr>
        <w:t xml:space="preserve"> </w:t>
      </w:r>
      <w:r w:rsidRPr="005530B3">
        <w:rPr>
          <w:rFonts w:ascii="Times New Roman" w:hAnsi="Times New Roman"/>
        </w:rPr>
        <w:t>полудневни излет или посета (у зависности удаљености школе и привредног или географског објекта).</w:t>
      </w:r>
    </w:p>
    <w:p w:rsidR="00B74937" w:rsidRPr="00B74937" w:rsidRDefault="00B74937" w:rsidP="00B74937">
      <w:pPr>
        <w:spacing w:line="240" w:lineRule="auto"/>
        <w:contextualSpacing/>
        <w:rPr>
          <w:rFonts w:ascii="Times New Roman" w:hAnsi="Times New Roman"/>
          <w:lang w:val="sr-Cyrl-RS"/>
        </w:rPr>
      </w:pPr>
      <w:r w:rsidRPr="00B74937">
        <w:rPr>
          <w:rFonts w:ascii="Times New Roman" w:hAnsi="Times New Roman"/>
          <w:lang w:val="sr-Cyrl-RS"/>
        </w:rPr>
        <w:t>-Задаци и садржаји ових ваннаставних облика наставе остварују се на основу наставног</w:t>
      </w:r>
      <w:r w:rsidR="00F477AC">
        <w:rPr>
          <w:rFonts w:ascii="Times New Roman" w:hAnsi="Times New Roman"/>
          <w:lang w:val="sr-Cyrl-RS"/>
        </w:rPr>
        <w:t xml:space="preserve"> </w:t>
      </w:r>
      <w:r w:rsidRPr="00B74937">
        <w:rPr>
          <w:rFonts w:ascii="Times New Roman" w:hAnsi="Times New Roman"/>
          <w:lang w:val="sr-Cyrl-RS"/>
        </w:rPr>
        <w:t>плана и програма образовно-васпитног рада и школ</w:t>
      </w:r>
      <w:r w:rsidR="00F477AC">
        <w:rPr>
          <w:rFonts w:ascii="Times New Roman" w:hAnsi="Times New Roman"/>
          <w:lang w:val="sr-Cyrl-RS"/>
        </w:rPr>
        <w:t xml:space="preserve">ског програма и саставни су део </w:t>
      </w:r>
      <w:r w:rsidRPr="00B74937">
        <w:rPr>
          <w:rFonts w:ascii="Times New Roman" w:hAnsi="Times New Roman"/>
          <w:lang w:val="sr-Cyrl-RS"/>
        </w:rPr>
        <w:t>годишњег програма рада школе.</w:t>
      </w:r>
    </w:p>
    <w:p w:rsidR="004C35F8" w:rsidRPr="00F477AC" w:rsidRDefault="00B74937" w:rsidP="00F477AC">
      <w:pPr>
        <w:spacing w:line="240" w:lineRule="auto"/>
        <w:contextualSpacing/>
        <w:rPr>
          <w:rFonts w:ascii="Times New Roman" w:hAnsi="Times New Roman"/>
          <w:lang w:val="sr-Cyrl-RS"/>
        </w:rPr>
      </w:pPr>
      <w:r w:rsidRPr="00B74937">
        <w:rPr>
          <w:rFonts w:ascii="Times New Roman" w:hAnsi="Times New Roman"/>
          <w:lang w:val="sr-Cyrl-RS"/>
        </w:rPr>
        <w:t>-Актив настваника (Одељенско веће) пре одласка , планир</w:t>
      </w:r>
      <w:r w:rsidR="00F477AC">
        <w:rPr>
          <w:rFonts w:ascii="Times New Roman" w:hAnsi="Times New Roman"/>
          <w:lang w:val="sr-Cyrl-RS"/>
        </w:rPr>
        <w:t xml:space="preserve">а садржаје овог облика рада  на </w:t>
      </w:r>
      <w:r w:rsidRPr="00B74937">
        <w:rPr>
          <w:rFonts w:ascii="Times New Roman" w:hAnsi="Times New Roman"/>
          <w:lang w:val="sr-Cyrl-RS"/>
        </w:rPr>
        <w:t>основу наставних програма обавезних и изборних наставних предмета из којих се издвајају</w:t>
      </w:r>
      <w:r w:rsidR="00F477AC">
        <w:rPr>
          <w:rFonts w:ascii="Times New Roman" w:hAnsi="Times New Roman"/>
          <w:lang w:val="sr-Cyrl-RS"/>
        </w:rPr>
        <w:t xml:space="preserve"> </w:t>
      </w:r>
      <w:r w:rsidRPr="00B74937">
        <w:rPr>
          <w:rFonts w:ascii="Times New Roman" w:hAnsi="Times New Roman"/>
          <w:lang w:val="sr-Cyrl-RS"/>
        </w:rPr>
        <w:t>они садржаји који су погодни з</w:t>
      </w:r>
      <w:r w:rsidR="00F477AC">
        <w:rPr>
          <w:rFonts w:ascii="Times New Roman" w:hAnsi="Times New Roman"/>
          <w:lang w:val="sr-Cyrl-RS"/>
        </w:rPr>
        <w:t>а остваривање циљева и задатака</w:t>
      </w:r>
    </w:p>
    <w:p w:rsidR="0019721E" w:rsidRPr="00DA24E6" w:rsidRDefault="0019721E" w:rsidP="0019721E">
      <w:pPr>
        <w:tabs>
          <w:tab w:val="left" w:pos="3480"/>
        </w:tabs>
        <w:spacing w:after="0" w:line="246" w:lineRule="auto"/>
        <w:ind w:right="3540"/>
        <w:jc w:val="center"/>
        <w:rPr>
          <w:rFonts w:ascii="Times New Roman" w:eastAsia="Wingdings" w:hAnsi="Times New Roman"/>
          <w:b/>
          <w:sz w:val="24"/>
          <w:szCs w:val="20"/>
          <w:lang w:val="sr-Cyrl-RS" w:eastAsia="en-GB"/>
        </w:rPr>
      </w:pPr>
      <w:r>
        <w:rPr>
          <w:rFonts w:ascii="Times New Roman" w:eastAsia="Wingdings" w:hAnsi="Times New Roman"/>
          <w:b/>
          <w:sz w:val="24"/>
          <w:szCs w:val="20"/>
          <w:lang w:val="sr-Cyrl-RS" w:eastAsia="en-GB"/>
        </w:rPr>
        <w:lastRenderedPageBreak/>
        <w:t>4.12  ПРОГРАМ РАДА ШКОЛСКЕ БИБЛИОТЕКЕ</w:t>
      </w:r>
    </w:p>
    <w:p w:rsidR="00EF398E" w:rsidRPr="00EF398E" w:rsidRDefault="00EF398E" w:rsidP="00EF398E">
      <w:pPr>
        <w:overflowPunct w:val="0"/>
        <w:autoSpaceDE w:val="0"/>
        <w:autoSpaceDN w:val="0"/>
        <w:adjustRightInd w:val="0"/>
        <w:spacing w:after="0" w:line="240" w:lineRule="auto"/>
        <w:rPr>
          <w:rFonts w:ascii="Times New Roman" w:hAnsi="Times New Roman"/>
          <w:b/>
          <w:bCs/>
          <w:lang w:val="sr-Latn-RS"/>
        </w:rPr>
      </w:pPr>
    </w:p>
    <w:p w:rsidR="00EF398E" w:rsidRPr="00EF398E" w:rsidRDefault="00EF398E" w:rsidP="00EF398E">
      <w:pPr>
        <w:overflowPunct w:val="0"/>
        <w:autoSpaceDE w:val="0"/>
        <w:autoSpaceDN w:val="0"/>
        <w:adjustRightInd w:val="0"/>
        <w:spacing w:after="0" w:line="240" w:lineRule="auto"/>
        <w:rPr>
          <w:rFonts w:ascii="Times New Roman" w:hAnsi="Times New Roman"/>
          <w:b/>
          <w:bCs/>
          <w:lang w:val="en-GB"/>
        </w:rPr>
      </w:pPr>
    </w:p>
    <w:p w:rsidR="00EF398E" w:rsidRDefault="00EF398E" w:rsidP="00EF398E">
      <w:pPr>
        <w:shd w:val="clear" w:color="auto" w:fill="FFFFFF"/>
        <w:spacing w:before="60" w:after="0" w:line="240" w:lineRule="auto"/>
        <w:ind w:right="180"/>
        <w:jc w:val="both"/>
        <w:rPr>
          <w:rFonts w:ascii="Times New Roman" w:hAnsi="Times New Roman"/>
          <w:bCs/>
          <w:lang w:val="sr-Latn-CS" w:eastAsia="sr-Latn-CS"/>
        </w:rPr>
      </w:pPr>
      <w:r w:rsidRPr="00EF398E">
        <w:rPr>
          <w:rFonts w:ascii="Times New Roman" w:hAnsi="Times New Roman"/>
          <w:bCs/>
          <w:lang w:val="sr-Cyrl-RS" w:eastAsia="sr-Latn-CS"/>
        </w:rPr>
        <w:t xml:space="preserve">   </w:t>
      </w:r>
      <w:r w:rsidRPr="00EF398E">
        <w:rPr>
          <w:rFonts w:ascii="Times New Roman" w:hAnsi="Times New Roman"/>
          <w:bCs/>
          <w:lang w:val="sr-Latn-CS" w:eastAsia="sr-Latn-CS"/>
        </w:rPr>
        <w:t>ЦИЉ</w:t>
      </w:r>
    </w:p>
    <w:p w:rsidR="00EF398E" w:rsidRPr="00EF398E" w:rsidRDefault="00EF398E" w:rsidP="00EF398E">
      <w:pPr>
        <w:shd w:val="clear" w:color="auto" w:fill="FFFFFF"/>
        <w:spacing w:before="60" w:after="0" w:line="240" w:lineRule="auto"/>
        <w:ind w:right="180"/>
        <w:jc w:val="both"/>
        <w:rPr>
          <w:rFonts w:ascii="Times New Roman" w:hAnsi="Times New Roman"/>
          <w:bCs/>
          <w:lang w:val="sr-Cyrl-RS" w:eastAsia="sr-Latn-CS"/>
        </w:rPr>
      </w:pPr>
    </w:p>
    <w:p w:rsidR="00EF398E" w:rsidRPr="00EF398E" w:rsidRDefault="00EF398E" w:rsidP="00EF398E">
      <w:pPr>
        <w:autoSpaceDE w:val="0"/>
        <w:autoSpaceDN w:val="0"/>
        <w:adjustRightInd w:val="0"/>
        <w:spacing w:after="0" w:line="240" w:lineRule="auto"/>
        <w:ind w:right="180"/>
        <w:jc w:val="both"/>
        <w:rPr>
          <w:rFonts w:ascii="Times New Roman" w:hAnsi="Times New Roman"/>
          <w:sz w:val="24"/>
          <w:szCs w:val="24"/>
          <w:lang w:val="en-GB"/>
        </w:rPr>
      </w:pPr>
      <w:r w:rsidRPr="00EF398E">
        <w:rPr>
          <w:rFonts w:ascii="Times New Roman" w:hAnsi="Times New Roman"/>
          <w:sz w:val="24"/>
          <w:szCs w:val="24"/>
          <w:lang w:val="sr-Cyrl-CS"/>
        </w:rPr>
        <w:t>Реализујући програм рада прилагођен наставним плановима и програмима, школски библиотекар, својим стручним ангажовањем, доприносиће остваривању и унапређивању образовно - васпитног рада у школи</w:t>
      </w:r>
      <w:r w:rsidRPr="00EF398E">
        <w:rPr>
          <w:rFonts w:ascii="Times New Roman" w:hAnsi="Times New Roman"/>
          <w:sz w:val="24"/>
          <w:szCs w:val="24"/>
          <w:lang w:val="en-GB"/>
        </w:rPr>
        <w:t>.</w:t>
      </w:r>
    </w:p>
    <w:p w:rsidR="00EF398E" w:rsidRPr="00EF398E" w:rsidRDefault="00EF398E" w:rsidP="00EF398E">
      <w:pPr>
        <w:autoSpaceDE w:val="0"/>
        <w:autoSpaceDN w:val="0"/>
        <w:adjustRightInd w:val="0"/>
        <w:spacing w:after="0" w:line="240" w:lineRule="auto"/>
        <w:ind w:right="180"/>
        <w:jc w:val="both"/>
        <w:rPr>
          <w:rFonts w:ascii="Times New Roman" w:hAnsi="Times New Roman"/>
          <w:sz w:val="24"/>
          <w:szCs w:val="24"/>
          <w:lang w:val="sr-Cyrl-CS"/>
        </w:rPr>
      </w:pPr>
      <w:r w:rsidRPr="00EF398E">
        <w:rPr>
          <w:rFonts w:ascii="Times New Roman" w:hAnsi="Times New Roman"/>
          <w:sz w:val="24"/>
          <w:szCs w:val="24"/>
          <w:lang w:val="sr-Cyrl-CS"/>
        </w:rPr>
        <w:t>Програмом рада школски библиотекар обухватиће задатке и послове из области образовања и васпитања</w:t>
      </w:r>
      <w:r w:rsidRPr="00EF398E">
        <w:rPr>
          <w:rFonts w:ascii="Times New Roman" w:hAnsi="Times New Roman"/>
          <w:sz w:val="24"/>
          <w:szCs w:val="24"/>
          <w:lang w:val="sr-Latn-CS"/>
        </w:rPr>
        <w:t xml:space="preserve"> </w:t>
      </w:r>
      <w:r w:rsidRPr="00EF398E">
        <w:rPr>
          <w:rFonts w:ascii="Times New Roman" w:hAnsi="Times New Roman"/>
          <w:sz w:val="24"/>
          <w:szCs w:val="24"/>
          <w:lang w:val="sr-Cyrl-CS"/>
        </w:rPr>
        <w:t xml:space="preserve">и  библиотечко-информацијске послове из домена културних и уметничких аспеката образовања. </w:t>
      </w:r>
    </w:p>
    <w:p w:rsidR="00EF398E" w:rsidRPr="00EF398E" w:rsidRDefault="00EF398E" w:rsidP="00EF398E">
      <w:pPr>
        <w:spacing w:after="0" w:line="240" w:lineRule="auto"/>
        <w:ind w:right="180"/>
        <w:jc w:val="both"/>
        <w:rPr>
          <w:rFonts w:ascii="Times New Roman" w:hAnsi="Times New Roman"/>
          <w:sz w:val="24"/>
          <w:szCs w:val="24"/>
          <w:lang w:val="sr-Cyrl-CS" w:eastAsia="sr-Cyrl-CS"/>
        </w:rPr>
      </w:pPr>
      <w:r w:rsidRPr="00EF398E">
        <w:rPr>
          <w:rFonts w:ascii="Times New Roman" w:hAnsi="Times New Roman"/>
          <w:sz w:val="24"/>
          <w:szCs w:val="24"/>
          <w:lang w:val="sr-Cyrl-CS" w:eastAsia="sr-Cyrl-CS"/>
        </w:rPr>
        <w:t>Подстицаће промовисање читања и самосталност ученика у учењу,</w:t>
      </w:r>
    </w:p>
    <w:p w:rsidR="00EF398E" w:rsidRPr="00EF398E" w:rsidRDefault="00EF398E" w:rsidP="00EF398E">
      <w:pPr>
        <w:spacing w:after="0" w:line="240" w:lineRule="auto"/>
        <w:ind w:right="180"/>
        <w:jc w:val="both"/>
        <w:rPr>
          <w:rFonts w:ascii="Times New Roman" w:hAnsi="Times New Roman"/>
          <w:sz w:val="24"/>
          <w:szCs w:val="24"/>
          <w:lang w:val="sr-Cyrl-CS" w:eastAsia="sr-Cyrl-CS"/>
        </w:rPr>
      </w:pPr>
      <w:r w:rsidRPr="00EF398E">
        <w:rPr>
          <w:rFonts w:ascii="Times New Roman" w:hAnsi="Times New Roman"/>
          <w:sz w:val="24"/>
          <w:szCs w:val="24"/>
          <w:lang w:val="sr-Cyrl-CS" w:eastAsia="sr-Cyrl-CS"/>
        </w:rPr>
        <w:t>Даваће свој пун допринос развоју информационе писмености (медијске и информатичке) за ученике и наставнике</w:t>
      </w:r>
    </w:p>
    <w:p w:rsidR="00EF398E" w:rsidRPr="00EF398E" w:rsidRDefault="00EF398E" w:rsidP="00EF398E">
      <w:pPr>
        <w:spacing w:after="0" w:line="240" w:lineRule="auto"/>
        <w:ind w:right="180"/>
        <w:jc w:val="both"/>
        <w:rPr>
          <w:rFonts w:ascii="Times New Roman" w:hAnsi="Times New Roman"/>
          <w:sz w:val="24"/>
          <w:szCs w:val="24"/>
          <w:lang w:val="en-GB" w:eastAsia="sr-Cyrl-CS"/>
        </w:rPr>
      </w:pPr>
      <w:r w:rsidRPr="00EF398E">
        <w:rPr>
          <w:rFonts w:ascii="Times New Roman" w:hAnsi="Times New Roman"/>
          <w:sz w:val="24"/>
          <w:szCs w:val="24"/>
          <w:lang w:val="sr-Cyrl-CS" w:eastAsia="sr-Cyrl-CS"/>
        </w:rPr>
        <w:t>Оствариваће сарадњу и заједнички планирати  активности наставника, школског библиотекара и локалне самоуправе</w:t>
      </w:r>
      <w:r w:rsidRPr="00EF398E">
        <w:rPr>
          <w:rFonts w:ascii="Times New Roman" w:hAnsi="Times New Roman"/>
          <w:sz w:val="24"/>
          <w:szCs w:val="24"/>
          <w:lang w:val="en-GB" w:eastAsia="sr-Cyrl-CS"/>
        </w:rPr>
        <w:t>.</w:t>
      </w:r>
    </w:p>
    <w:p w:rsidR="00EF398E" w:rsidRPr="00EF398E" w:rsidRDefault="00EF398E" w:rsidP="00EF398E">
      <w:pPr>
        <w:spacing w:after="0" w:line="240" w:lineRule="auto"/>
        <w:ind w:right="180"/>
        <w:jc w:val="both"/>
        <w:rPr>
          <w:rFonts w:ascii="Times New Roman" w:hAnsi="Times New Roman"/>
          <w:sz w:val="24"/>
          <w:szCs w:val="24"/>
          <w:lang w:val="sr-Cyrl-CS" w:eastAsia="sr-Cyrl-CS"/>
        </w:rPr>
      </w:pPr>
      <w:r w:rsidRPr="00EF398E">
        <w:rPr>
          <w:rFonts w:ascii="Times New Roman" w:hAnsi="Times New Roman"/>
          <w:sz w:val="24"/>
          <w:szCs w:val="24"/>
          <w:lang w:val="sr-Cyrl-CS" w:eastAsia="sr-Cyrl-CS"/>
        </w:rPr>
        <w:t xml:space="preserve">У расположивим оквирима, обезбеђиваће електронске изворе и приступ  њима, како би ученици  овладали вештинама налажења и критичког процењивања датих информација и усвајали навику перманентног учења током читавог живота.  </w:t>
      </w:r>
    </w:p>
    <w:p w:rsidR="00E8235A" w:rsidRDefault="00EF398E" w:rsidP="00EF398E">
      <w:pPr>
        <w:spacing w:after="0" w:line="240" w:lineRule="auto"/>
        <w:ind w:right="180"/>
        <w:jc w:val="both"/>
        <w:rPr>
          <w:rFonts w:ascii="Times New Roman" w:hAnsi="Times New Roman"/>
          <w:b/>
          <w:sz w:val="24"/>
          <w:szCs w:val="24"/>
          <w:lang w:val="sr-Latn-RS"/>
        </w:rPr>
      </w:pPr>
      <w:r w:rsidRPr="00EF398E">
        <w:rPr>
          <w:rFonts w:ascii="Times New Roman" w:hAnsi="Times New Roman"/>
          <w:b/>
          <w:sz w:val="24"/>
          <w:szCs w:val="24"/>
          <w:lang w:val="sr-Cyrl-CS"/>
        </w:rPr>
        <w:t xml:space="preserve">   </w:t>
      </w:r>
    </w:p>
    <w:p w:rsidR="00EF398E" w:rsidRDefault="00E8235A" w:rsidP="00EF398E">
      <w:pPr>
        <w:spacing w:after="0" w:line="240" w:lineRule="auto"/>
        <w:ind w:right="180"/>
        <w:jc w:val="both"/>
        <w:rPr>
          <w:rFonts w:ascii="Times New Roman" w:hAnsi="Times New Roman"/>
          <w:lang w:val="sr-Latn-RS"/>
        </w:rPr>
      </w:pPr>
      <w:r>
        <w:rPr>
          <w:rFonts w:ascii="Times New Roman" w:hAnsi="Times New Roman"/>
          <w:b/>
          <w:sz w:val="24"/>
          <w:szCs w:val="24"/>
          <w:lang w:val="sr-Latn-RS"/>
        </w:rPr>
        <w:t xml:space="preserve">   </w:t>
      </w:r>
      <w:r w:rsidR="00EF398E" w:rsidRPr="00EF398E">
        <w:rPr>
          <w:rFonts w:ascii="Times New Roman" w:hAnsi="Times New Roman"/>
          <w:lang w:val="sr-Cyrl-CS"/>
        </w:rPr>
        <w:t>ЗАДАЦИ</w:t>
      </w:r>
    </w:p>
    <w:p w:rsidR="00EF398E" w:rsidRPr="00EF398E" w:rsidRDefault="00EF398E" w:rsidP="00EF398E">
      <w:pPr>
        <w:spacing w:after="0" w:line="240" w:lineRule="auto"/>
        <w:ind w:right="180"/>
        <w:jc w:val="both"/>
        <w:rPr>
          <w:rFonts w:ascii="Times New Roman" w:hAnsi="Times New Roman"/>
          <w:lang w:val="sr-Latn-RS"/>
        </w:rPr>
      </w:pPr>
    </w:p>
    <w:p w:rsidR="00EF398E" w:rsidRPr="00EF398E" w:rsidRDefault="00EF398E" w:rsidP="00EF398E">
      <w:pPr>
        <w:tabs>
          <w:tab w:val="left" w:pos="600"/>
        </w:tabs>
        <w:spacing w:after="0" w:line="240" w:lineRule="auto"/>
        <w:ind w:right="180"/>
        <w:jc w:val="both"/>
        <w:rPr>
          <w:rFonts w:ascii="Times New Roman" w:hAnsi="Times New Roman"/>
          <w:sz w:val="24"/>
          <w:szCs w:val="24"/>
          <w:lang w:val="sr-Cyrl-CS"/>
        </w:rPr>
      </w:pPr>
      <w:r w:rsidRPr="00EF398E">
        <w:rPr>
          <w:rFonts w:ascii="Times New Roman" w:hAnsi="Times New Roman"/>
          <w:sz w:val="24"/>
          <w:szCs w:val="24"/>
          <w:lang w:val="sr-Cyrl-RS" w:eastAsia="sr-Cyrl-CS"/>
        </w:rPr>
        <w:t>-</w:t>
      </w:r>
      <w:r w:rsidRPr="00EF398E">
        <w:rPr>
          <w:rFonts w:ascii="Times New Roman" w:hAnsi="Times New Roman"/>
          <w:sz w:val="24"/>
          <w:szCs w:val="24"/>
          <w:lang w:val="sr-Cyrl-CS" w:eastAsia="sr-Cyrl-CS"/>
        </w:rPr>
        <w:t>Развијање и неговање навике читања и коришћења библиотеке код ученика и наставника,</w:t>
      </w:r>
    </w:p>
    <w:p w:rsidR="00EF398E" w:rsidRPr="00EF398E" w:rsidRDefault="00EF398E" w:rsidP="00EF398E">
      <w:pPr>
        <w:tabs>
          <w:tab w:val="left" w:pos="600"/>
        </w:tabs>
        <w:spacing w:after="0" w:line="240" w:lineRule="auto"/>
        <w:ind w:right="180"/>
        <w:jc w:val="both"/>
        <w:rPr>
          <w:rFonts w:ascii="Times New Roman" w:hAnsi="Times New Roman"/>
          <w:sz w:val="24"/>
          <w:szCs w:val="24"/>
          <w:lang w:val="ru-RU"/>
        </w:rPr>
      </w:pPr>
      <w:r w:rsidRPr="00EF398E">
        <w:rPr>
          <w:rFonts w:ascii="Times New Roman" w:hAnsi="Times New Roman"/>
          <w:sz w:val="24"/>
          <w:szCs w:val="24"/>
          <w:lang w:val="ru-RU"/>
        </w:rPr>
        <w:t>-Развијање и промовисање правилне употребе свих облика извора информација,</w:t>
      </w:r>
    </w:p>
    <w:p w:rsidR="00EF398E" w:rsidRPr="00EF398E" w:rsidRDefault="00EF398E" w:rsidP="00EF398E">
      <w:pPr>
        <w:tabs>
          <w:tab w:val="left" w:pos="600"/>
        </w:tabs>
        <w:spacing w:after="0" w:line="240" w:lineRule="auto"/>
        <w:ind w:right="180"/>
        <w:jc w:val="both"/>
        <w:rPr>
          <w:rFonts w:ascii="Times New Roman" w:hAnsi="Times New Roman"/>
          <w:sz w:val="24"/>
          <w:szCs w:val="24"/>
          <w:lang w:val="sr-Cyrl-CS" w:eastAsia="sr-Cyrl-CS"/>
        </w:rPr>
      </w:pPr>
      <w:r w:rsidRPr="00EF398E">
        <w:rPr>
          <w:rFonts w:ascii="Times New Roman" w:hAnsi="Times New Roman"/>
          <w:sz w:val="24"/>
          <w:szCs w:val="24"/>
          <w:lang w:val="sr-Cyrl-CS" w:eastAsia="sr-Cyrl-CS"/>
        </w:rPr>
        <w:t>-Стварање услова за интердисциплинарни приступ настави и електронском учењу,</w:t>
      </w:r>
    </w:p>
    <w:p w:rsidR="00EF398E" w:rsidRPr="00EF398E" w:rsidRDefault="00EF398E" w:rsidP="00EF398E">
      <w:pPr>
        <w:tabs>
          <w:tab w:val="left" w:pos="360"/>
        </w:tabs>
        <w:spacing w:after="0" w:line="240" w:lineRule="auto"/>
        <w:ind w:right="180"/>
        <w:jc w:val="both"/>
        <w:rPr>
          <w:rFonts w:ascii="Times New Roman" w:hAnsi="Times New Roman"/>
          <w:sz w:val="24"/>
          <w:szCs w:val="24"/>
          <w:lang w:val="sr-Cyrl-CS" w:eastAsia="sr-Cyrl-CS"/>
        </w:rPr>
      </w:pPr>
      <w:r w:rsidRPr="00EF398E">
        <w:rPr>
          <w:rFonts w:ascii="Times New Roman" w:hAnsi="Times New Roman"/>
          <w:sz w:val="24"/>
          <w:szCs w:val="24"/>
          <w:lang w:val="sr-Cyrl-CS" w:eastAsia="sr-Cyrl-CS"/>
        </w:rPr>
        <w:t>-Мотивисање за учење и подстицање на оспособљавање за самостално учење и образовање током целог живота,</w:t>
      </w:r>
    </w:p>
    <w:p w:rsidR="00EF398E" w:rsidRPr="00EF398E" w:rsidRDefault="00EF398E" w:rsidP="00EF398E">
      <w:pPr>
        <w:tabs>
          <w:tab w:val="left" w:pos="600"/>
        </w:tabs>
        <w:spacing w:after="0" w:line="240" w:lineRule="auto"/>
        <w:ind w:right="180"/>
        <w:jc w:val="both"/>
        <w:rPr>
          <w:rFonts w:ascii="Times New Roman" w:hAnsi="Times New Roman"/>
          <w:sz w:val="24"/>
          <w:szCs w:val="24"/>
          <w:lang w:val="ru-RU"/>
        </w:rPr>
      </w:pPr>
      <w:r w:rsidRPr="00EF398E">
        <w:rPr>
          <w:rFonts w:ascii="Times New Roman" w:hAnsi="Times New Roman"/>
          <w:sz w:val="24"/>
          <w:szCs w:val="24"/>
          <w:lang w:val="ru-RU"/>
        </w:rPr>
        <w:t>-Сарадња са наставницима, ученицима и њиховим родитељима,</w:t>
      </w:r>
    </w:p>
    <w:p w:rsidR="00EF398E" w:rsidRPr="00EF398E" w:rsidRDefault="00EF398E" w:rsidP="00EF398E">
      <w:pPr>
        <w:tabs>
          <w:tab w:val="left" w:pos="600"/>
        </w:tabs>
        <w:spacing w:after="0" w:line="240" w:lineRule="auto"/>
        <w:ind w:right="180"/>
        <w:jc w:val="both"/>
        <w:rPr>
          <w:rFonts w:ascii="Times New Roman" w:hAnsi="Times New Roman"/>
          <w:sz w:val="24"/>
          <w:szCs w:val="24"/>
          <w:lang w:val="ru-RU"/>
        </w:rPr>
      </w:pPr>
      <w:r w:rsidRPr="00EF398E">
        <w:rPr>
          <w:rFonts w:ascii="Times New Roman" w:hAnsi="Times New Roman"/>
          <w:sz w:val="24"/>
          <w:szCs w:val="24"/>
          <w:lang w:val="ru-RU"/>
        </w:rPr>
        <w:t>-Праћење и подстицање развоја ученика у индивидуалним способностима и њиховим склоностима ка интелектуалном, емоционално-социјалном и сваком другом професионалном развоју,</w:t>
      </w:r>
    </w:p>
    <w:p w:rsidR="00EF398E" w:rsidRPr="00EF398E" w:rsidRDefault="00EF398E" w:rsidP="00EF398E">
      <w:pPr>
        <w:tabs>
          <w:tab w:val="left" w:pos="600"/>
        </w:tabs>
        <w:spacing w:after="0" w:line="240" w:lineRule="auto"/>
        <w:ind w:right="180"/>
        <w:jc w:val="both"/>
        <w:rPr>
          <w:rFonts w:ascii="Times New Roman" w:hAnsi="Times New Roman"/>
          <w:sz w:val="24"/>
          <w:szCs w:val="24"/>
          <w:lang w:val="ru-RU"/>
        </w:rPr>
      </w:pPr>
      <w:r w:rsidRPr="00EF398E">
        <w:rPr>
          <w:rFonts w:ascii="Times New Roman" w:hAnsi="Times New Roman"/>
          <w:sz w:val="24"/>
          <w:szCs w:val="24"/>
          <w:lang w:val="ru-RU"/>
        </w:rPr>
        <w:t>-Пружање помоћи обдареним ученицима при налажењу и избору одговарајуће литературе, а посебно ученицима који имају тешкоће у учењу и раду, али и оним ученицима који живе у тежим социјалним приликама, сарађујући са њиховим родитељима и релевантним институцијама</w:t>
      </w:r>
    </w:p>
    <w:p w:rsidR="00EF398E" w:rsidRPr="00EF398E" w:rsidRDefault="00EF398E" w:rsidP="00EF398E">
      <w:pPr>
        <w:tabs>
          <w:tab w:val="left" w:pos="600"/>
        </w:tabs>
        <w:spacing w:after="0" w:line="240" w:lineRule="auto"/>
        <w:ind w:right="180"/>
        <w:jc w:val="both"/>
        <w:rPr>
          <w:rFonts w:ascii="Times New Roman" w:hAnsi="Times New Roman"/>
          <w:sz w:val="24"/>
          <w:szCs w:val="24"/>
          <w:lang w:val="sr-Cyrl-CS" w:eastAsia="sr-Cyrl-CS"/>
        </w:rPr>
      </w:pPr>
      <w:r w:rsidRPr="00EF398E">
        <w:rPr>
          <w:rFonts w:ascii="Times New Roman" w:hAnsi="Times New Roman"/>
          <w:sz w:val="24"/>
          <w:szCs w:val="24"/>
          <w:lang w:val="ru-RU"/>
        </w:rPr>
        <w:t>-С</w:t>
      </w:r>
      <w:r w:rsidRPr="00EF398E">
        <w:rPr>
          <w:rFonts w:ascii="Times New Roman" w:hAnsi="Times New Roman"/>
          <w:sz w:val="24"/>
          <w:szCs w:val="24"/>
          <w:lang w:val="sr-Cyrl-CS" w:eastAsia="sr-Cyrl-CS"/>
        </w:rPr>
        <w:t>тварање услова за што непосреднији и једноставнији приступ библиотечком фонду и расположивим изворима информација, и развијање индивидуалне стваралачке способности и креативности код ученика</w:t>
      </w:r>
    </w:p>
    <w:p w:rsidR="00EF398E" w:rsidRPr="00EF398E" w:rsidRDefault="00EF398E" w:rsidP="00EF398E">
      <w:pPr>
        <w:tabs>
          <w:tab w:val="left" w:pos="600"/>
        </w:tabs>
        <w:spacing w:after="0" w:line="240" w:lineRule="auto"/>
        <w:ind w:right="180"/>
        <w:jc w:val="both"/>
        <w:rPr>
          <w:rFonts w:ascii="Times New Roman" w:hAnsi="Times New Roman"/>
          <w:sz w:val="24"/>
          <w:szCs w:val="24"/>
          <w:lang w:val="sr-Cyrl-CS" w:eastAsia="sr-Cyrl-CS"/>
        </w:rPr>
      </w:pPr>
      <w:r w:rsidRPr="00EF398E">
        <w:rPr>
          <w:rFonts w:ascii="Times New Roman" w:hAnsi="Times New Roman"/>
          <w:sz w:val="24"/>
          <w:szCs w:val="24"/>
          <w:lang w:val="sr-Cyrl-CS" w:eastAsia="sr-Cyrl-CS"/>
        </w:rPr>
        <w:t>-Обезбеђивање приступа програмима који раде на развијању информационе писмености, како би се корисници оспособили за проналажење, анализирање, примену и саопштавање информација, уз вешто и ефикасно коришћење информационо-комуникационих технологија</w:t>
      </w:r>
    </w:p>
    <w:p w:rsidR="00EF398E" w:rsidRPr="00EF398E" w:rsidRDefault="00EF398E" w:rsidP="00EF398E">
      <w:pPr>
        <w:spacing w:after="0" w:line="240" w:lineRule="auto"/>
        <w:ind w:right="180"/>
        <w:jc w:val="both"/>
        <w:rPr>
          <w:rFonts w:ascii="Times New Roman" w:hAnsi="Times New Roman"/>
          <w:sz w:val="24"/>
          <w:szCs w:val="24"/>
          <w:lang w:val="sr-Cyrl-CS" w:eastAsia="sr-Cyrl-CS"/>
        </w:rPr>
      </w:pPr>
      <w:r w:rsidRPr="00EF398E">
        <w:rPr>
          <w:rFonts w:ascii="Times New Roman" w:hAnsi="Times New Roman"/>
          <w:sz w:val="24"/>
          <w:szCs w:val="24"/>
          <w:lang w:val="sr-Cyrl-CS" w:eastAsia="sr-Cyrl-CS"/>
        </w:rPr>
        <w:lastRenderedPageBreak/>
        <w:t>-Припремање и реализовање библиотечког програма намењеног ученицима са посебним потребама и посебним способностима,</w:t>
      </w:r>
    </w:p>
    <w:p w:rsidR="00EF398E" w:rsidRPr="00EF398E" w:rsidRDefault="00EF398E" w:rsidP="00EF398E">
      <w:pPr>
        <w:tabs>
          <w:tab w:val="left" w:pos="600"/>
        </w:tabs>
        <w:spacing w:after="0" w:line="240" w:lineRule="auto"/>
        <w:ind w:right="180"/>
        <w:jc w:val="both"/>
        <w:rPr>
          <w:rFonts w:ascii="Times New Roman" w:hAnsi="Times New Roman"/>
          <w:lang w:val="sr-Cyrl-CS"/>
        </w:rPr>
      </w:pPr>
      <w:r w:rsidRPr="00EF398E">
        <w:rPr>
          <w:rFonts w:ascii="Times New Roman" w:hAnsi="Times New Roman"/>
          <w:lang w:val="sr-Cyrl-CS"/>
        </w:rPr>
        <w:t>-Обрада, инвентарисање,  сигнирање, каталогизација, класификација библиотечке грађе и други послови (и аутоматизација стручних послова ако се стекну услови)</w:t>
      </w:r>
    </w:p>
    <w:p w:rsidR="00EF398E" w:rsidRPr="00EF398E" w:rsidRDefault="00EF398E" w:rsidP="00EF398E">
      <w:pPr>
        <w:tabs>
          <w:tab w:val="left" w:pos="600"/>
        </w:tabs>
        <w:spacing w:after="0" w:line="240" w:lineRule="auto"/>
        <w:ind w:right="180"/>
        <w:jc w:val="both"/>
        <w:rPr>
          <w:rFonts w:ascii="Times New Roman" w:hAnsi="Times New Roman"/>
          <w:lang w:val="sr-Cyrl-CS"/>
        </w:rPr>
      </w:pPr>
      <w:r w:rsidRPr="00EF398E">
        <w:rPr>
          <w:rFonts w:ascii="Times New Roman" w:hAnsi="Times New Roman"/>
          <w:lang w:val="sr-Cyrl-CS"/>
        </w:rPr>
        <w:t>-Коришћење савремених облика и метода рада са ученицима,</w:t>
      </w:r>
    </w:p>
    <w:p w:rsidR="00EF398E" w:rsidRPr="00EF398E" w:rsidRDefault="00EF398E" w:rsidP="00EF398E">
      <w:pPr>
        <w:tabs>
          <w:tab w:val="left" w:pos="10440"/>
        </w:tabs>
        <w:spacing w:after="0" w:line="240" w:lineRule="auto"/>
        <w:ind w:right="180"/>
        <w:jc w:val="both"/>
        <w:rPr>
          <w:rFonts w:ascii="Times New Roman" w:hAnsi="Times New Roman"/>
          <w:lang w:val="sr-Cyrl-CS"/>
        </w:rPr>
      </w:pPr>
      <w:r w:rsidRPr="00EF398E">
        <w:rPr>
          <w:rFonts w:ascii="Times New Roman" w:hAnsi="Times New Roman"/>
          <w:lang w:val="sr-Cyrl-CS"/>
        </w:rPr>
        <w:t>-Заштита и чување библиотечке грађе и периодична  ревизија фонда.</w:t>
      </w:r>
    </w:p>
    <w:p w:rsidR="00EF398E" w:rsidRPr="00EF398E" w:rsidRDefault="00EF398E" w:rsidP="00EF398E">
      <w:pPr>
        <w:spacing w:after="0" w:line="240" w:lineRule="auto"/>
        <w:jc w:val="center"/>
        <w:rPr>
          <w:rFonts w:ascii="Arial" w:hAnsi="Arial" w:cs="Arial"/>
          <w:sz w:val="20"/>
          <w:szCs w:val="20"/>
          <w:lang w:val="sr-Cyrl-CS"/>
        </w:rPr>
      </w:pPr>
    </w:p>
    <w:tbl>
      <w:tblPr>
        <w:tblW w:w="9846" w:type="dxa"/>
        <w:jc w:val="center"/>
        <w:tblInd w:w="468" w:type="dxa"/>
        <w:tblLayout w:type="fixed"/>
        <w:tblLook w:val="0000" w:firstRow="0" w:lastRow="0" w:firstColumn="0" w:lastColumn="0" w:noHBand="0" w:noVBand="0"/>
      </w:tblPr>
      <w:tblGrid>
        <w:gridCol w:w="8280"/>
        <w:gridCol w:w="1566"/>
      </w:tblGrid>
      <w:tr w:rsidR="00EF398E" w:rsidRPr="00EF398E" w:rsidTr="00F477AC">
        <w:trPr>
          <w:trHeight w:val="416"/>
          <w:jc w:val="center"/>
        </w:trPr>
        <w:tc>
          <w:tcPr>
            <w:tcW w:w="8280" w:type="dxa"/>
            <w:tcBorders>
              <w:top w:val="single" w:sz="4" w:space="0" w:color="auto"/>
              <w:left w:val="single" w:sz="4" w:space="0" w:color="auto"/>
              <w:bottom w:val="single" w:sz="4" w:space="0" w:color="auto"/>
              <w:right w:val="single" w:sz="4" w:space="0" w:color="auto"/>
            </w:tcBorders>
            <w:shd w:val="clear" w:color="auto" w:fill="auto"/>
          </w:tcPr>
          <w:p w:rsidR="00EF398E" w:rsidRPr="00EF398E" w:rsidRDefault="00EF398E" w:rsidP="00EF398E">
            <w:pPr>
              <w:spacing w:after="0" w:line="240" w:lineRule="auto"/>
              <w:rPr>
                <w:rFonts w:ascii="Times New Roman" w:hAnsi="Times New Roman"/>
                <w:b/>
                <w:bCs/>
              </w:rPr>
            </w:pPr>
            <w:r w:rsidRPr="00EF398E">
              <w:rPr>
                <w:rFonts w:ascii="Times New Roman" w:hAnsi="Times New Roman"/>
                <w:b/>
                <w:bCs/>
                <w:lang w:val="sr-Cyrl-CS"/>
              </w:rPr>
              <w:t>Области рада</w:t>
            </w:r>
          </w:p>
        </w:tc>
        <w:tc>
          <w:tcPr>
            <w:tcW w:w="1566" w:type="dxa"/>
            <w:tcBorders>
              <w:top w:val="single" w:sz="4" w:space="0" w:color="auto"/>
              <w:left w:val="nil"/>
              <w:bottom w:val="single" w:sz="4" w:space="0" w:color="auto"/>
              <w:right w:val="single" w:sz="4" w:space="0" w:color="auto"/>
            </w:tcBorders>
            <w:shd w:val="clear" w:color="auto" w:fill="auto"/>
          </w:tcPr>
          <w:p w:rsidR="00EF398E" w:rsidRPr="00EF398E" w:rsidRDefault="00EF398E" w:rsidP="00EF398E">
            <w:pPr>
              <w:spacing w:after="0" w:line="240" w:lineRule="auto"/>
              <w:rPr>
                <w:rFonts w:ascii="Times New Roman" w:hAnsi="Times New Roman"/>
                <w:b/>
                <w:bCs/>
                <w:color w:val="000000"/>
                <w:lang w:val="sr-Cyrl-RS"/>
              </w:rPr>
            </w:pPr>
            <w:r w:rsidRPr="00EF398E">
              <w:rPr>
                <w:rFonts w:ascii="Times New Roman" w:hAnsi="Times New Roman"/>
                <w:b/>
                <w:bCs/>
                <w:color w:val="FFFFFF"/>
              </w:rPr>
              <w:t>вв</w:t>
            </w:r>
            <w:r w:rsidRPr="00EF398E">
              <w:rPr>
                <w:rFonts w:ascii="Times New Roman" w:hAnsi="Times New Roman"/>
                <w:b/>
                <w:bCs/>
                <w:color w:val="000000"/>
                <w:lang w:val="sr-Cyrl-RS"/>
              </w:rPr>
              <w:t>Време реализације</w:t>
            </w:r>
          </w:p>
        </w:tc>
      </w:tr>
      <w:tr w:rsidR="00EF398E" w:rsidRPr="00EF398E" w:rsidTr="00F477AC">
        <w:trPr>
          <w:trHeight w:val="254"/>
          <w:jc w:val="center"/>
        </w:trPr>
        <w:tc>
          <w:tcPr>
            <w:tcW w:w="8280" w:type="dxa"/>
            <w:tcBorders>
              <w:top w:val="single" w:sz="4" w:space="0" w:color="auto"/>
              <w:left w:val="single" w:sz="4" w:space="0" w:color="auto"/>
              <w:bottom w:val="single" w:sz="4" w:space="0" w:color="auto"/>
              <w:right w:val="single" w:sz="4" w:space="0" w:color="auto"/>
            </w:tcBorders>
            <w:shd w:val="clear" w:color="auto" w:fill="auto"/>
          </w:tcPr>
          <w:p w:rsidR="00EF398E" w:rsidRPr="00EF398E" w:rsidRDefault="00EF398E" w:rsidP="00EF398E">
            <w:pPr>
              <w:spacing w:after="0" w:line="240" w:lineRule="auto"/>
              <w:rPr>
                <w:rFonts w:ascii="Times New Roman" w:hAnsi="Times New Roman"/>
                <w:b/>
                <w:bCs/>
              </w:rPr>
            </w:pPr>
            <w:r w:rsidRPr="00EF398E">
              <w:rPr>
                <w:rFonts w:ascii="Times New Roman" w:hAnsi="Times New Roman"/>
                <w:b/>
                <w:bCs/>
                <w:lang w:val="sr-Cyrl-CS" w:eastAsia="sr-Cyrl-CS"/>
              </w:rPr>
              <w:t xml:space="preserve">I  </w:t>
            </w:r>
            <w:r w:rsidRPr="00EF398E">
              <w:rPr>
                <w:rFonts w:ascii="Times New Roman" w:hAnsi="Times New Roman"/>
                <w:b/>
                <w:bCs/>
                <w:lang w:eastAsia="sr-Cyrl-CS"/>
              </w:rPr>
              <w:t xml:space="preserve">   </w:t>
            </w:r>
            <w:r w:rsidRPr="00EF398E">
              <w:rPr>
                <w:rFonts w:ascii="Times New Roman" w:hAnsi="Times New Roman"/>
                <w:b/>
                <w:bCs/>
                <w:lang w:val="sr-Cyrl-CS" w:eastAsia="sr-Cyrl-CS"/>
              </w:rPr>
              <w:t>ПЛАНИРАЊЕ И ПРОГРАМИРАЊЕ ОБРАЗОВНО-ВАСПИТНОГ РАДА</w:t>
            </w:r>
          </w:p>
        </w:tc>
        <w:tc>
          <w:tcPr>
            <w:tcW w:w="1566" w:type="dxa"/>
            <w:tcBorders>
              <w:top w:val="single" w:sz="4" w:space="0" w:color="auto"/>
              <w:left w:val="nil"/>
              <w:bottom w:val="nil"/>
              <w:right w:val="single" w:sz="4" w:space="0" w:color="auto"/>
            </w:tcBorders>
            <w:shd w:val="clear" w:color="auto" w:fill="auto"/>
          </w:tcPr>
          <w:p w:rsidR="00EF398E" w:rsidRPr="00EF398E" w:rsidRDefault="00EF398E" w:rsidP="00EF398E">
            <w:pPr>
              <w:spacing w:after="0" w:line="240" w:lineRule="auto"/>
              <w:jc w:val="center"/>
              <w:rPr>
                <w:rFonts w:ascii="Times New Roman" w:hAnsi="Times New Roman"/>
              </w:rPr>
            </w:pPr>
            <w:r w:rsidRPr="00EF398E">
              <w:rPr>
                <w:rFonts w:ascii="Times New Roman" w:hAnsi="Times New Roman"/>
              </w:rPr>
              <w:t> </w:t>
            </w:r>
          </w:p>
        </w:tc>
      </w:tr>
      <w:tr w:rsidR="00EF398E" w:rsidRPr="00EF398E" w:rsidTr="00F477AC">
        <w:trPr>
          <w:trHeight w:val="569"/>
          <w:jc w:val="center"/>
        </w:trPr>
        <w:tc>
          <w:tcPr>
            <w:tcW w:w="8280" w:type="dxa"/>
            <w:tcBorders>
              <w:top w:val="single" w:sz="4" w:space="0" w:color="auto"/>
              <w:left w:val="single" w:sz="4" w:space="0" w:color="auto"/>
              <w:bottom w:val="single" w:sz="4" w:space="0" w:color="auto"/>
              <w:right w:val="single" w:sz="4" w:space="0" w:color="auto"/>
            </w:tcBorders>
            <w:shd w:val="clear" w:color="auto" w:fill="auto"/>
          </w:tcPr>
          <w:p w:rsidR="00EF398E" w:rsidRPr="00EF398E" w:rsidRDefault="00EF398E" w:rsidP="00EF398E">
            <w:pPr>
              <w:spacing w:after="0" w:line="240" w:lineRule="auto"/>
              <w:jc w:val="both"/>
              <w:rPr>
                <w:rFonts w:ascii="Times New Roman" w:hAnsi="Times New Roman"/>
                <w:lang w:val="sr-Latn-CS"/>
              </w:rPr>
            </w:pPr>
            <w:r w:rsidRPr="00EF398E">
              <w:rPr>
                <w:rFonts w:ascii="Times New Roman" w:hAnsi="Times New Roman"/>
                <w:lang w:val="sr-Cyrl-CS"/>
              </w:rPr>
              <w:t>1. Планирање набавке литературе и периодичних публикација за ученике, наставнике и стручне сараднике</w:t>
            </w:r>
          </w:p>
        </w:tc>
        <w:tc>
          <w:tcPr>
            <w:tcW w:w="1566" w:type="dxa"/>
            <w:tcBorders>
              <w:top w:val="nil"/>
              <w:left w:val="nil"/>
              <w:bottom w:val="single" w:sz="4" w:space="0" w:color="auto"/>
              <w:right w:val="single" w:sz="4" w:space="0" w:color="auto"/>
            </w:tcBorders>
            <w:shd w:val="clear" w:color="auto" w:fill="auto"/>
            <w:vAlign w:val="bottom"/>
          </w:tcPr>
          <w:p w:rsidR="00EF398E" w:rsidRPr="00EF398E" w:rsidRDefault="00EF398E" w:rsidP="00EF398E">
            <w:pPr>
              <w:spacing w:after="0" w:line="240" w:lineRule="auto"/>
              <w:jc w:val="center"/>
              <w:rPr>
                <w:rFonts w:ascii="Times New Roman" w:hAnsi="Times New Roman"/>
              </w:rPr>
            </w:pPr>
            <w:r w:rsidRPr="00EF398E">
              <w:rPr>
                <w:rFonts w:ascii="Times New Roman" w:hAnsi="Times New Roman"/>
                <w:lang w:val="sr-Cyrl-CS"/>
              </w:rPr>
              <w:t>С</w:t>
            </w:r>
            <w:r w:rsidRPr="00EF398E">
              <w:rPr>
                <w:rFonts w:ascii="Times New Roman" w:hAnsi="Times New Roman"/>
              </w:rPr>
              <w:t>ептембар</w:t>
            </w:r>
          </w:p>
        </w:tc>
      </w:tr>
      <w:tr w:rsidR="00EF398E" w:rsidRPr="00EF398E" w:rsidTr="00F477AC">
        <w:trPr>
          <w:trHeight w:val="265"/>
          <w:jc w:val="center"/>
        </w:trPr>
        <w:tc>
          <w:tcPr>
            <w:tcW w:w="8280" w:type="dxa"/>
            <w:tcBorders>
              <w:top w:val="single" w:sz="4" w:space="0" w:color="auto"/>
              <w:left w:val="single" w:sz="4" w:space="0" w:color="auto"/>
              <w:bottom w:val="single" w:sz="4" w:space="0" w:color="auto"/>
              <w:right w:val="single" w:sz="4" w:space="0" w:color="auto"/>
            </w:tcBorders>
            <w:shd w:val="clear" w:color="auto" w:fill="auto"/>
          </w:tcPr>
          <w:p w:rsidR="00EF398E" w:rsidRPr="00EF398E" w:rsidRDefault="00EF398E" w:rsidP="00EF398E">
            <w:pPr>
              <w:spacing w:after="0" w:line="240" w:lineRule="auto"/>
              <w:jc w:val="both"/>
              <w:rPr>
                <w:rFonts w:ascii="Times New Roman" w:hAnsi="Times New Roman"/>
              </w:rPr>
            </w:pPr>
            <w:r w:rsidRPr="00EF398E">
              <w:rPr>
                <w:rFonts w:ascii="Times New Roman" w:hAnsi="Times New Roman"/>
                <w:lang w:val="sr-Cyrl-CS"/>
              </w:rPr>
              <w:t>2. Израђивање годишњег, месечних и оперативних планова</w:t>
            </w:r>
          </w:p>
        </w:tc>
        <w:tc>
          <w:tcPr>
            <w:tcW w:w="1566" w:type="dxa"/>
            <w:tcBorders>
              <w:top w:val="nil"/>
              <w:left w:val="nil"/>
              <w:bottom w:val="single" w:sz="4" w:space="0" w:color="auto"/>
              <w:right w:val="single" w:sz="4" w:space="0" w:color="auto"/>
            </w:tcBorders>
            <w:shd w:val="clear" w:color="auto" w:fill="auto"/>
            <w:vAlign w:val="bottom"/>
          </w:tcPr>
          <w:p w:rsidR="00EF398E" w:rsidRPr="00EF398E" w:rsidRDefault="00EF398E" w:rsidP="00EF398E">
            <w:pPr>
              <w:spacing w:after="0" w:line="240" w:lineRule="auto"/>
              <w:jc w:val="center"/>
              <w:rPr>
                <w:rFonts w:ascii="Times New Roman" w:hAnsi="Times New Roman"/>
                <w:lang w:val="sr-Cyrl-CS"/>
              </w:rPr>
            </w:pPr>
            <w:r w:rsidRPr="00EF398E">
              <w:rPr>
                <w:rFonts w:ascii="Times New Roman" w:hAnsi="Times New Roman"/>
              </w:rPr>
              <w:t xml:space="preserve">Јун, </w:t>
            </w:r>
            <w:r w:rsidRPr="00EF398E">
              <w:rPr>
                <w:rFonts w:ascii="Times New Roman" w:hAnsi="Times New Roman"/>
                <w:lang w:val="sr-Cyrl-CS"/>
              </w:rPr>
              <w:t>месечно</w:t>
            </w:r>
          </w:p>
        </w:tc>
      </w:tr>
      <w:tr w:rsidR="00EF398E" w:rsidRPr="00EF398E" w:rsidTr="00F477AC">
        <w:trPr>
          <w:trHeight w:val="283"/>
          <w:jc w:val="center"/>
        </w:trPr>
        <w:tc>
          <w:tcPr>
            <w:tcW w:w="8280" w:type="dxa"/>
            <w:tcBorders>
              <w:top w:val="single" w:sz="4" w:space="0" w:color="auto"/>
              <w:left w:val="single" w:sz="4" w:space="0" w:color="auto"/>
              <w:bottom w:val="single" w:sz="4" w:space="0" w:color="auto"/>
              <w:right w:val="single" w:sz="4" w:space="0" w:color="auto"/>
            </w:tcBorders>
            <w:shd w:val="clear" w:color="auto" w:fill="auto"/>
          </w:tcPr>
          <w:p w:rsidR="00EF398E" w:rsidRPr="00EF398E" w:rsidRDefault="00EF398E" w:rsidP="00EF398E">
            <w:pPr>
              <w:spacing w:after="0" w:line="240" w:lineRule="auto"/>
              <w:jc w:val="both"/>
              <w:rPr>
                <w:rFonts w:ascii="Times New Roman" w:hAnsi="Times New Roman"/>
              </w:rPr>
            </w:pPr>
            <w:r w:rsidRPr="00EF398E">
              <w:rPr>
                <w:rFonts w:ascii="Times New Roman" w:hAnsi="Times New Roman"/>
                <w:lang w:val="ru-RU"/>
              </w:rPr>
              <w:t>3. Планирање и програмирање рада са ученицима у школској библиотеци</w:t>
            </w:r>
          </w:p>
        </w:tc>
        <w:tc>
          <w:tcPr>
            <w:tcW w:w="1566" w:type="dxa"/>
            <w:tcBorders>
              <w:top w:val="nil"/>
              <w:left w:val="nil"/>
              <w:bottom w:val="single" w:sz="4" w:space="0" w:color="auto"/>
              <w:right w:val="single" w:sz="4" w:space="0" w:color="auto"/>
            </w:tcBorders>
            <w:shd w:val="clear" w:color="auto" w:fill="auto"/>
            <w:vAlign w:val="bottom"/>
          </w:tcPr>
          <w:p w:rsidR="00EF398E" w:rsidRPr="00EF398E" w:rsidRDefault="00EF398E" w:rsidP="00EF398E">
            <w:pPr>
              <w:spacing w:after="0" w:line="240" w:lineRule="auto"/>
              <w:jc w:val="center"/>
              <w:rPr>
                <w:rFonts w:ascii="Times New Roman" w:hAnsi="Times New Roman"/>
              </w:rPr>
            </w:pPr>
            <w:r w:rsidRPr="00EF398E">
              <w:rPr>
                <w:rFonts w:ascii="Times New Roman" w:hAnsi="Times New Roman"/>
                <w:lang w:val="sr-Cyrl-CS"/>
              </w:rPr>
              <w:t>С</w:t>
            </w:r>
            <w:r w:rsidRPr="00EF398E">
              <w:rPr>
                <w:rFonts w:ascii="Times New Roman" w:hAnsi="Times New Roman"/>
              </w:rPr>
              <w:t>ептембар</w:t>
            </w:r>
          </w:p>
        </w:tc>
      </w:tr>
      <w:tr w:rsidR="00EF398E" w:rsidRPr="00EF398E" w:rsidTr="00F477AC">
        <w:trPr>
          <w:trHeight w:val="258"/>
          <w:jc w:val="center"/>
        </w:trPr>
        <w:tc>
          <w:tcPr>
            <w:tcW w:w="8280" w:type="dxa"/>
            <w:tcBorders>
              <w:top w:val="single" w:sz="4" w:space="0" w:color="auto"/>
              <w:left w:val="single" w:sz="4" w:space="0" w:color="auto"/>
              <w:bottom w:val="single" w:sz="4" w:space="0" w:color="auto"/>
              <w:right w:val="single" w:sz="4" w:space="0" w:color="auto"/>
            </w:tcBorders>
            <w:shd w:val="clear" w:color="auto" w:fill="auto"/>
          </w:tcPr>
          <w:p w:rsidR="00EF398E" w:rsidRPr="00EF398E" w:rsidRDefault="00EF398E" w:rsidP="00EF398E">
            <w:pPr>
              <w:spacing w:after="0" w:line="240" w:lineRule="auto"/>
              <w:jc w:val="both"/>
              <w:rPr>
                <w:rFonts w:ascii="Times New Roman" w:hAnsi="Times New Roman"/>
              </w:rPr>
            </w:pPr>
            <w:r w:rsidRPr="00EF398E">
              <w:rPr>
                <w:rFonts w:ascii="Times New Roman" w:hAnsi="Times New Roman"/>
                <w:lang w:val="ru-RU"/>
              </w:rPr>
              <w:t>4. Израда програма рада библиотечке секције</w:t>
            </w:r>
            <w:r w:rsidRPr="00EF398E">
              <w:rPr>
                <w:rFonts w:ascii="Times New Roman" w:hAnsi="Times New Roman"/>
              </w:rPr>
              <w:t xml:space="preserve"> </w:t>
            </w:r>
            <w:r w:rsidRPr="00EF398E">
              <w:rPr>
                <w:rFonts w:ascii="Times New Roman" w:hAnsi="Times New Roman"/>
                <w:lang w:val="sr-Cyrl-CS"/>
              </w:rPr>
              <w:t xml:space="preserve">– Прилог </w:t>
            </w:r>
            <w:r w:rsidRPr="00EF398E">
              <w:rPr>
                <w:rFonts w:ascii="Times New Roman" w:hAnsi="Times New Roman"/>
              </w:rPr>
              <w:t>II</w:t>
            </w:r>
          </w:p>
        </w:tc>
        <w:tc>
          <w:tcPr>
            <w:tcW w:w="1566" w:type="dxa"/>
            <w:tcBorders>
              <w:top w:val="nil"/>
              <w:left w:val="nil"/>
              <w:bottom w:val="single" w:sz="4" w:space="0" w:color="auto"/>
              <w:right w:val="single" w:sz="4" w:space="0" w:color="auto"/>
            </w:tcBorders>
            <w:shd w:val="clear" w:color="auto" w:fill="auto"/>
            <w:vAlign w:val="bottom"/>
          </w:tcPr>
          <w:p w:rsidR="00EF398E" w:rsidRPr="00EF398E" w:rsidRDefault="00EF398E" w:rsidP="00EF398E">
            <w:pPr>
              <w:spacing w:after="0" w:line="240" w:lineRule="auto"/>
              <w:jc w:val="center"/>
              <w:rPr>
                <w:rFonts w:ascii="Times New Roman" w:hAnsi="Times New Roman"/>
              </w:rPr>
            </w:pPr>
            <w:r w:rsidRPr="00EF398E">
              <w:rPr>
                <w:rFonts w:ascii="Times New Roman" w:hAnsi="Times New Roman"/>
                <w:lang w:val="sr-Cyrl-CS"/>
              </w:rPr>
              <w:t>Ј</w:t>
            </w:r>
            <w:r w:rsidRPr="00EF398E">
              <w:rPr>
                <w:rFonts w:ascii="Times New Roman" w:hAnsi="Times New Roman"/>
              </w:rPr>
              <w:t>ун</w:t>
            </w:r>
          </w:p>
        </w:tc>
      </w:tr>
      <w:tr w:rsidR="00EF398E" w:rsidRPr="00EF398E" w:rsidTr="00F477AC">
        <w:trPr>
          <w:trHeight w:val="560"/>
          <w:jc w:val="center"/>
        </w:trPr>
        <w:tc>
          <w:tcPr>
            <w:tcW w:w="8280" w:type="dxa"/>
            <w:tcBorders>
              <w:top w:val="single" w:sz="4" w:space="0" w:color="auto"/>
              <w:left w:val="single" w:sz="4" w:space="0" w:color="auto"/>
              <w:bottom w:val="single" w:sz="4" w:space="0" w:color="auto"/>
              <w:right w:val="single" w:sz="4" w:space="0" w:color="auto"/>
            </w:tcBorders>
            <w:shd w:val="clear" w:color="auto" w:fill="auto"/>
          </w:tcPr>
          <w:p w:rsidR="00EF398E" w:rsidRPr="00EF398E" w:rsidRDefault="00EF398E" w:rsidP="00EF398E">
            <w:pPr>
              <w:spacing w:after="0" w:line="240" w:lineRule="auto"/>
              <w:jc w:val="both"/>
              <w:rPr>
                <w:rFonts w:ascii="Times New Roman" w:hAnsi="Times New Roman"/>
              </w:rPr>
            </w:pPr>
            <w:r w:rsidRPr="00EF398E">
              <w:rPr>
                <w:rFonts w:ascii="Times New Roman" w:hAnsi="Times New Roman"/>
                <w:lang w:val="sr-Cyrl-CS" w:eastAsia="sr-Cyrl-CS"/>
              </w:rPr>
              <w:t xml:space="preserve">5. Планирање развоја школске библиотеке и набавка библиотечке грађе потребне за реализацију наставе и образовно – васпитног </w:t>
            </w:r>
          </w:p>
        </w:tc>
        <w:tc>
          <w:tcPr>
            <w:tcW w:w="1566" w:type="dxa"/>
            <w:tcBorders>
              <w:top w:val="single" w:sz="4" w:space="0" w:color="auto"/>
              <w:left w:val="nil"/>
              <w:bottom w:val="single" w:sz="4" w:space="0" w:color="auto"/>
              <w:right w:val="single" w:sz="4" w:space="0" w:color="auto"/>
            </w:tcBorders>
            <w:shd w:val="clear" w:color="auto" w:fill="auto"/>
          </w:tcPr>
          <w:p w:rsidR="00EF398E" w:rsidRPr="00EF398E" w:rsidRDefault="00EF398E" w:rsidP="00EF398E">
            <w:pPr>
              <w:spacing w:after="0" w:line="240" w:lineRule="auto"/>
              <w:jc w:val="center"/>
              <w:rPr>
                <w:rFonts w:ascii="Times New Roman" w:hAnsi="Times New Roman"/>
              </w:rPr>
            </w:pPr>
            <w:r w:rsidRPr="00EF398E">
              <w:rPr>
                <w:rFonts w:ascii="Times New Roman" w:hAnsi="Times New Roman"/>
                <w:lang w:val="sr-Cyrl-CS"/>
              </w:rPr>
              <w:t>С</w:t>
            </w:r>
            <w:r w:rsidRPr="00EF398E">
              <w:rPr>
                <w:rFonts w:ascii="Times New Roman" w:hAnsi="Times New Roman"/>
              </w:rPr>
              <w:t>ептембар, октобар</w:t>
            </w:r>
          </w:p>
        </w:tc>
      </w:tr>
      <w:tr w:rsidR="00EF398E" w:rsidRPr="00EF398E" w:rsidTr="00F477AC">
        <w:trPr>
          <w:trHeight w:val="271"/>
          <w:jc w:val="center"/>
        </w:trPr>
        <w:tc>
          <w:tcPr>
            <w:tcW w:w="8280" w:type="dxa"/>
            <w:tcBorders>
              <w:top w:val="single" w:sz="4" w:space="0" w:color="auto"/>
              <w:left w:val="single" w:sz="4" w:space="0" w:color="auto"/>
              <w:bottom w:val="single" w:sz="4" w:space="0" w:color="auto"/>
              <w:right w:val="single" w:sz="4" w:space="0" w:color="auto"/>
            </w:tcBorders>
            <w:shd w:val="clear" w:color="auto" w:fill="auto"/>
          </w:tcPr>
          <w:p w:rsidR="00EF398E" w:rsidRPr="00EF398E" w:rsidRDefault="00EF398E" w:rsidP="00EF398E">
            <w:pPr>
              <w:tabs>
                <w:tab w:val="left" w:pos="237"/>
              </w:tabs>
              <w:spacing w:after="0" w:line="240" w:lineRule="auto"/>
              <w:rPr>
                <w:rFonts w:ascii="Times New Roman" w:hAnsi="Times New Roman"/>
                <w:b/>
                <w:bCs/>
              </w:rPr>
            </w:pPr>
            <w:r w:rsidRPr="00EF398E">
              <w:rPr>
                <w:rFonts w:ascii="Times New Roman" w:hAnsi="Times New Roman"/>
                <w:b/>
                <w:bCs/>
                <w:lang w:val="sr-Cyrl-CS" w:eastAsia="sr-Cyrl-CS"/>
              </w:rPr>
              <w:t>II   ПРАЋЕЊЕ И ВРЕДНОВАЊЕ ОБРАЗОВНО – ВАСПИТНОГ РАДА</w:t>
            </w:r>
          </w:p>
        </w:tc>
        <w:tc>
          <w:tcPr>
            <w:tcW w:w="1566" w:type="dxa"/>
            <w:tcBorders>
              <w:top w:val="nil"/>
              <w:left w:val="nil"/>
              <w:bottom w:val="single" w:sz="4" w:space="0" w:color="auto"/>
              <w:right w:val="single" w:sz="4" w:space="0" w:color="auto"/>
            </w:tcBorders>
            <w:shd w:val="clear" w:color="auto" w:fill="auto"/>
          </w:tcPr>
          <w:p w:rsidR="00EF398E" w:rsidRPr="00EF398E" w:rsidRDefault="00EF398E" w:rsidP="00EF398E">
            <w:pPr>
              <w:spacing w:after="0" w:line="240" w:lineRule="auto"/>
              <w:rPr>
                <w:rFonts w:ascii="Times New Roman" w:hAnsi="Times New Roman"/>
              </w:rPr>
            </w:pPr>
            <w:r w:rsidRPr="00EF398E">
              <w:rPr>
                <w:rFonts w:ascii="Times New Roman" w:hAnsi="Times New Roman"/>
              </w:rPr>
              <w:t> </w:t>
            </w:r>
          </w:p>
        </w:tc>
      </w:tr>
      <w:tr w:rsidR="00EF398E" w:rsidRPr="00EF398E" w:rsidTr="00F477AC">
        <w:trPr>
          <w:trHeight w:val="430"/>
          <w:jc w:val="center"/>
        </w:trPr>
        <w:tc>
          <w:tcPr>
            <w:tcW w:w="8280" w:type="dxa"/>
            <w:tcBorders>
              <w:top w:val="nil"/>
              <w:left w:val="single" w:sz="4" w:space="0" w:color="auto"/>
              <w:bottom w:val="single" w:sz="4" w:space="0" w:color="auto"/>
              <w:right w:val="single" w:sz="4" w:space="0" w:color="auto"/>
            </w:tcBorders>
            <w:shd w:val="clear" w:color="auto" w:fill="auto"/>
          </w:tcPr>
          <w:p w:rsidR="00EF398E" w:rsidRPr="00EF398E" w:rsidRDefault="00EF398E" w:rsidP="00EF398E">
            <w:pPr>
              <w:spacing w:after="0" w:line="240" w:lineRule="auto"/>
              <w:jc w:val="both"/>
              <w:rPr>
                <w:rFonts w:ascii="Times New Roman" w:hAnsi="Times New Roman"/>
                <w:lang w:val="sr-Latn-CS"/>
              </w:rPr>
            </w:pPr>
            <w:r w:rsidRPr="00EF398E">
              <w:rPr>
                <w:rFonts w:ascii="Times New Roman" w:hAnsi="Times New Roman"/>
                <w:lang w:val="sr-Cyrl-CS" w:eastAsia="sr-Cyrl-CS"/>
              </w:rPr>
              <w:t>1. Учешће у изради годишњег плана рада и самовредновања рада установе</w:t>
            </w:r>
          </w:p>
        </w:tc>
        <w:tc>
          <w:tcPr>
            <w:tcW w:w="1566" w:type="dxa"/>
            <w:tcBorders>
              <w:top w:val="nil"/>
              <w:left w:val="nil"/>
              <w:bottom w:val="single" w:sz="4" w:space="0" w:color="auto"/>
              <w:right w:val="single" w:sz="4" w:space="0" w:color="auto"/>
            </w:tcBorders>
            <w:shd w:val="clear" w:color="auto" w:fill="auto"/>
          </w:tcPr>
          <w:p w:rsidR="00EF398E" w:rsidRPr="00EF398E" w:rsidRDefault="00EF398E" w:rsidP="00EF398E">
            <w:pPr>
              <w:spacing w:after="0" w:line="240" w:lineRule="auto"/>
              <w:rPr>
                <w:rFonts w:ascii="Times New Roman" w:hAnsi="Times New Roman"/>
                <w:sz w:val="18"/>
                <w:szCs w:val="18"/>
              </w:rPr>
            </w:pPr>
            <w:r w:rsidRPr="00EF398E">
              <w:rPr>
                <w:rFonts w:ascii="Times New Roman" w:hAnsi="Times New Roman"/>
                <w:sz w:val="18"/>
                <w:szCs w:val="18"/>
                <w:lang w:val="sr-Cyrl-CS"/>
              </w:rPr>
              <w:t>С</w:t>
            </w:r>
            <w:r w:rsidRPr="00EF398E">
              <w:rPr>
                <w:rFonts w:ascii="Times New Roman" w:hAnsi="Times New Roman"/>
                <w:sz w:val="18"/>
                <w:szCs w:val="18"/>
              </w:rPr>
              <w:t>ептембар,   током године</w:t>
            </w:r>
          </w:p>
        </w:tc>
      </w:tr>
      <w:tr w:rsidR="00EF398E" w:rsidRPr="00EF398E" w:rsidTr="00F477AC">
        <w:trPr>
          <w:trHeight w:val="399"/>
          <w:jc w:val="center"/>
        </w:trPr>
        <w:tc>
          <w:tcPr>
            <w:tcW w:w="8280" w:type="dxa"/>
            <w:tcBorders>
              <w:top w:val="nil"/>
              <w:left w:val="single" w:sz="4" w:space="0" w:color="auto"/>
              <w:bottom w:val="single" w:sz="4" w:space="0" w:color="auto"/>
              <w:right w:val="single" w:sz="4" w:space="0" w:color="auto"/>
            </w:tcBorders>
            <w:shd w:val="clear" w:color="auto" w:fill="auto"/>
          </w:tcPr>
          <w:p w:rsidR="00EF398E" w:rsidRPr="00EF398E" w:rsidRDefault="00EF398E" w:rsidP="00EF398E">
            <w:pPr>
              <w:spacing w:after="0" w:line="240" w:lineRule="auto"/>
              <w:jc w:val="both"/>
              <w:rPr>
                <w:rFonts w:ascii="Times New Roman" w:hAnsi="Times New Roman"/>
              </w:rPr>
            </w:pPr>
            <w:r w:rsidRPr="00EF398E">
              <w:rPr>
                <w:rFonts w:ascii="Times New Roman" w:hAnsi="Times New Roman"/>
                <w:lang w:val="sr-Cyrl-CS" w:eastAsia="sr-Cyrl-CS"/>
              </w:rPr>
              <w:t>2. Вођење библиотечког пословања, са увидом у наставне планове и програме рада школе</w:t>
            </w:r>
          </w:p>
        </w:tc>
        <w:tc>
          <w:tcPr>
            <w:tcW w:w="1566" w:type="dxa"/>
            <w:tcBorders>
              <w:top w:val="nil"/>
              <w:left w:val="nil"/>
              <w:bottom w:val="single" w:sz="4" w:space="0" w:color="auto"/>
              <w:right w:val="single" w:sz="4" w:space="0" w:color="auto"/>
            </w:tcBorders>
            <w:shd w:val="clear" w:color="auto" w:fill="auto"/>
          </w:tcPr>
          <w:p w:rsidR="00EF398E" w:rsidRPr="00EF398E" w:rsidRDefault="00EF398E" w:rsidP="00EF398E">
            <w:pPr>
              <w:spacing w:after="0" w:line="240" w:lineRule="auto"/>
              <w:rPr>
                <w:rFonts w:ascii="Times New Roman" w:hAnsi="Times New Roman"/>
              </w:rPr>
            </w:pPr>
            <w:r w:rsidRPr="00EF398E">
              <w:rPr>
                <w:rFonts w:ascii="Times New Roman" w:hAnsi="Times New Roman"/>
                <w:lang w:val="sr-Cyrl-CS"/>
              </w:rPr>
              <w:t>Т</w:t>
            </w:r>
            <w:r w:rsidRPr="00EF398E">
              <w:rPr>
                <w:rFonts w:ascii="Times New Roman" w:hAnsi="Times New Roman"/>
              </w:rPr>
              <w:t>оком године</w:t>
            </w:r>
          </w:p>
        </w:tc>
      </w:tr>
      <w:tr w:rsidR="00EF398E" w:rsidRPr="00EF398E" w:rsidTr="00F477AC">
        <w:trPr>
          <w:trHeight w:val="463"/>
          <w:jc w:val="center"/>
        </w:trPr>
        <w:tc>
          <w:tcPr>
            <w:tcW w:w="8280" w:type="dxa"/>
            <w:tcBorders>
              <w:top w:val="single" w:sz="4" w:space="0" w:color="auto"/>
              <w:left w:val="single" w:sz="4" w:space="0" w:color="auto"/>
              <w:bottom w:val="single" w:sz="4" w:space="0" w:color="auto"/>
              <w:right w:val="single" w:sz="4" w:space="0" w:color="auto"/>
            </w:tcBorders>
            <w:shd w:val="clear" w:color="auto" w:fill="auto"/>
          </w:tcPr>
          <w:p w:rsidR="00EF398E" w:rsidRPr="00EF398E" w:rsidRDefault="00EF398E" w:rsidP="00EF398E">
            <w:pPr>
              <w:spacing w:after="0" w:line="240" w:lineRule="auto"/>
              <w:jc w:val="both"/>
              <w:rPr>
                <w:rFonts w:ascii="Times New Roman" w:hAnsi="Times New Roman"/>
              </w:rPr>
            </w:pPr>
            <w:r w:rsidRPr="00EF398E">
              <w:rPr>
                <w:rFonts w:ascii="Times New Roman" w:hAnsi="Times New Roman"/>
                <w:lang w:val="ru-RU"/>
              </w:rPr>
              <w:t xml:space="preserve">3. Одабирање и припремање литературе и и друге грађе за све образовно-васпитне активности </w:t>
            </w:r>
          </w:p>
        </w:tc>
        <w:tc>
          <w:tcPr>
            <w:tcW w:w="1566" w:type="dxa"/>
            <w:tcBorders>
              <w:top w:val="single" w:sz="4" w:space="0" w:color="auto"/>
              <w:left w:val="nil"/>
              <w:bottom w:val="single" w:sz="4" w:space="0" w:color="auto"/>
              <w:right w:val="single" w:sz="4" w:space="0" w:color="auto"/>
            </w:tcBorders>
            <w:shd w:val="clear" w:color="auto" w:fill="auto"/>
          </w:tcPr>
          <w:p w:rsidR="00EF398E" w:rsidRPr="00EF398E" w:rsidRDefault="00EF398E" w:rsidP="00EF398E">
            <w:pPr>
              <w:spacing w:after="0" w:line="240" w:lineRule="auto"/>
              <w:jc w:val="center"/>
              <w:rPr>
                <w:rFonts w:ascii="Times New Roman" w:hAnsi="Times New Roman"/>
              </w:rPr>
            </w:pPr>
            <w:r w:rsidRPr="00EF398E">
              <w:rPr>
                <w:rFonts w:ascii="Times New Roman" w:hAnsi="Times New Roman"/>
                <w:lang w:val="sr-Cyrl-CS"/>
              </w:rPr>
              <w:t>Т</w:t>
            </w:r>
            <w:r w:rsidRPr="00EF398E">
              <w:rPr>
                <w:rFonts w:ascii="Times New Roman" w:hAnsi="Times New Roman"/>
              </w:rPr>
              <w:t>оком године</w:t>
            </w:r>
          </w:p>
        </w:tc>
      </w:tr>
      <w:tr w:rsidR="00EF398E" w:rsidRPr="00EF398E" w:rsidTr="00F477AC">
        <w:trPr>
          <w:trHeight w:val="30"/>
          <w:jc w:val="center"/>
        </w:trPr>
        <w:tc>
          <w:tcPr>
            <w:tcW w:w="8280" w:type="dxa"/>
            <w:tcBorders>
              <w:top w:val="single" w:sz="4" w:space="0" w:color="auto"/>
              <w:left w:val="single" w:sz="4" w:space="0" w:color="auto"/>
              <w:bottom w:val="nil"/>
              <w:right w:val="single" w:sz="4" w:space="0" w:color="auto"/>
            </w:tcBorders>
            <w:shd w:val="clear" w:color="auto" w:fill="auto"/>
          </w:tcPr>
          <w:p w:rsidR="00EF398E" w:rsidRPr="00EF398E" w:rsidRDefault="00EF398E" w:rsidP="00EF398E">
            <w:pPr>
              <w:spacing w:after="0" w:line="240" w:lineRule="auto"/>
              <w:rPr>
                <w:rFonts w:ascii="Times New Roman" w:hAnsi="Times New Roman"/>
                <w:lang w:val="sr-Cyrl-RS"/>
              </w:rPr>
            </w:pPr>
          </w:p>
        </w:tc>
        <w:tc>
          <w:tcPr>
            <w:tcW w:w="1566" w:type="dxa"/>
            <w:vMerge w:val="restart"/>
            <w:tcBorders>
              <w:top w:val="single" w:sz="4" w:space="0" w:color="auto"/>
              <w:left w:val="nil"/>
              <w:right w:val="single" w:sz="4" w:space="0" w:color="auto"/>
            </w:tcBorders>
            <w:shd w:val="clear" w:color="auto" w:fill="auto"/>
          </w:tcPr>
          <w:p w:rsidR="00EF398E" w:rsidRPr="00EF398E" w:rsidRDefault="00EF398E" w:rsidP="00EF398E">
            <w:pPr>
              <w:spacing w:after="0" w:line="240" w:lineRule="auto"/>
              <w:rPr>
                <w:rFonts w:ascii="Times New Roman" w:hAnsi="Times New Roman"/>
              </w:rPr>
            </w:pPr>
            <w:r w:rsidRPr="00EF398E">
              <w:rPr>
                <w:rFonts w:ascii="Times New Roman" w:hAnsi="Times New Roman"/>
              </w:rPr>
              <w:t> </w:t>
            </w:r>
          </w:p>
        </w:tc>
      </w:tr>
      <w:tr w:rsidR="00EF398E" w:rsidRPr="00EF398E" w:rsidTr="00F477AC">
        <w:trPr>
          <w:trHeight w:val="112"/>
          <w:jc w:val="center"/>
        </w:trPr>
        <w:tc>
          <w:tcPr>
            <w:tcW w:w="8280" w:type="dxa"/>
            <w:tcBorders>
              <w:top w:val="nil"/>
              <w:left w:val="single" w:sz="4" w:space="0" w:color="auto"/>
              <w:bottom w:val="single" w:sz="4" w:space="0" w:color="auto"/>
              <w:right w:val="single" w:sz="4" w:space="0" w:color="auto"/>
            </w:tcBorders>
            <w:shd w:val="clear" w:color="auto" w:fill="auto"/>
          </w:tcPr>
          <w:p w:rsidR="00EF398E" w:rsidRPr="00EF398E" w:rsidRDefault="00EF398E" w:rsidP="00EF398E">
            <w:pPr>
              <w:spacing w:after="0" w:line="240" w:lineRule="auto"/>
              <w:rPr>
                <w:rFonts w:ascii="Times New Roman" w:hAnsi="Times New Roman"/>
                <w:b/>
                <w:bCs/>
              </w:rPr>
            </w:pPr>
            <w:r w:rsidRPr="00EF398E">
              <w:rPr>
                <w:rFonts w:ascii="Times New Roman" w:hAnsi="Times New Roman"/>
                <w:b/>
                <w:bCs/>
                <w:lang w:val="ru-RU"/>
              </w:rPr>
              <w:t>III    РАД СА НАСТАВНИЦИМА</w:t>
            </w:r>
          </w:p>
        </w:tc>
        <w:tc>
          <w:tcPr>
            <w:tcW w:w="1566" w:type="dxa"/>
            <w:vMerge/>
            <w:tcBorders>
              <w:left w:val="nil"/>
              <w:bottom w:val="single" w:sz="4" w:space="0" w:color="auto"/>
              <w:right w:val="single" w:sz="4" w:space="0" w:color="auto"/>
            </w:tcBorders>
            <w:shd w:val="clear" w:color="auto" w:fill="auto"/>
          </w:tcPr>
          <w:p w:rsidR="00EF398E" w:rsidRPr="00EF398E" w:rsidRDefault="00EF398E" w:rsidP="00EF398E">
            <w:pPr>
              <w:spacing w:after="0" w:line="240" w:lineRule="auto"/>
              <w:rPr>
                <w:rFonts w:ascii="Times New Roman" w:hAnsi="Times New Roman"/>
              </w:rPr>
            </w:pPr>
          </w:p>
        </w:tc>
      </w:tr>
      <w:tr w:rsidR="00EF398E" w:rsidRPr="00EF398E" w:rsidTr="00F477AC">
        <w:trPr>
          <w:trHeight w:val="493"/>
          <w:jc w:val="center"/>
        </w:trPr>
        <w:tc>
          <w:tcPr>
            <w:tcW w:w="8280" w:type="dxa"/>
            <w:tcBorders>
              <w:top w:val="single" w:sz="4" w:space="0" w:color="auto"/>
              <w:left w:val="single" w:sz="4" w:space="0" w:color="auto"/>
              <w:bottom w:val="single" w:sz="4" w:space="0" w:color="auto"/>
              <w:right w:val="single" w:sz="4" w:space="0" w:color="auto"/>
            </w:tcBorders>
            <w:shd w:val="clear" w:color="auto" w:fill="auto"/>
          </w:tcPr>
          <w:p w:rsidR="00EF398E" w:rsidRPr="00EF398E" w:rsidRDefault="00EF398E" w:rsidP="00EF398E">
            <w:pPr>
              <w:spacing w:after="0" w:line="240" w:lineRule="auto"/>
              <w:rPr>
                <w:rFonts w:ascii="Times New Roman" w:hAnsi="Times New Roman"/>
              </w:rPr>
            </w:pPr>
            <w:r w:rsidRPr="00EF398E">
              <w:rPr>
                <w:rFonts w:ascii="Times New Roman" w:hAnsi="Times New Roman"/>
                <w:lang w:val="sr-Cyrl-CS" w:eastAsia="sr-Cyrl-CS"/>
              </w:rPr>
              <w:t>1. Сарадња са наставницима на промоцији читања ради задовољства кроз све облике образовно-васпитног рада</w:t>
            </w:r>
          </w:p>
        </w:tc>
        <w:tc>
          <w:tcPr>
            <w:tcW w:w="1566" w:type="dxa"/>
            <w:tcBorders>
              <w:top w:val="single" w:sz="4" w:space="0" w:color="auto"/>
              <w:left w:val="nil"/>
              <w:bottom w:val="single" w:sz="4" w:space="0" w:color="auto"/>
              <w:right w:val="single" w:sz="4" w:space="0" w:color="auto"/>
            </w:tcBorders>
            <w:shd w:val="clear" w:color="auto" w:fill="auto"/>
          </w:tcPr>
          <w:p w:rsidR="00EF398E" w:rsidRPr="00EF398E" w:rsidRDefault="00EF398E" w:rsidP="00EF398E">
            <w:pPr>
              <w:spacing w:after="0" w:line="240" w:lineRule="auto"/>
              <w:rPr>
                <w:rFonts w:ascii="Times New Roman" w:hAnsi="Times New Roman"/>
                <w:lang w:val="sr-Cyrl-CS"/>
              </w:rPr>
            </w:pPr>
            <w:r w:rsidRPr="00EF398E">
              <w:rPr>
                <w:rFonts w:ascii="Times New Roman" w:hAnsi="Times New Roman"/>
              </w:rPr>
              <w:t xml:space="preserve"> </w:t>
            </w:r>
            <w:r w:rsidRPr="00EF398E">
              <w:rPr>
                <w:rFonts w:ascii="Times New Roman" w:hAnsi="Times New Roman"/>
                <w:lang w:val="sr-Cyrl-CS"/>
              </w:rPr>
              <w:t>С</w:t>
            </w:r>
            <w:r w:rsidRPr="00EF398E">
              <w:rPr>
                <w:rFonts w:ascii="Times New Roman" w:hAnsi="Times New Roman"/>
              </w:rPr>
              <w:t>ептембар</w:t>
            </w:r>
            <w:r w:rsidRPr="00EF398E">
              <w:rPr>
                <w:rFonts w:ascii="Times New Roman" w:hAnsi="Times New Roman"/>
                <w:lang w:val="sr-Cyrl-CS"/>
              </w:rPr>
              <w:t>, свакодневно</w:t>
            </w:r>
          </w:p>
        </w:tc>
      </w:tr>
      <w:tr w:rsidR="00EF398E" w:rsidRPr="00EF398E" w:rsidTr="00F477AC">
        <w:trPr>
          <w:trHeight w:val="414"/>
          <w:jc w:val="center"/>
        </w:trPr>
        <w:tc>
          <w:tcPr>
            <w:tcW w:w="8280" w:type="dxa"/>
            <w:tcBorders>
              <w:top w:val="single" w:sz="4" w:space="0" w:color="auto"/>
              <w:left w:val="single" w:sz="4" w:space="0" w:color="auto"/>
              <w:bottom w:val="single" w:sz="4" w:space="0" w:color="auto"/>
              <w:right w:val="single" w:sz="4" w:space="0" w:color="auto"/>
            </w:tcBorders>
            <w:shd w:val="clear" w:color="auto" w:fill="auto"/>
          </w:tcPr>
          <w:p w:rsidR="00EF398E" w:rsidRPr="00EF398E" w:rsidRDefault="00EF398E" w:rsidP="00EF398E">
            <w:pPr>
              <w:spacing w:after="0" w:line="240" w:lineRule="auto"/>
              <w:jc w:val="both"/>
              <w:rPr>
                <w:rFonts w:ascii="Times New Roman" w:hAnsi="Times New Roman"/>
              </w:rPr>
            </w:pPr>
            <w:r w:rsidRPr="00EF398E">
              <w:rPr>
                <w:rFonts w:ascii="Times New Roman" w:hAnsi="Times New Roman"/>
                <w:lang w:val="sr-Cyrl-CS" w:eastAsia="sr-Cyrl-CS"/>
              </w:rPr>
              <w:t>2. Сарадња са наставницима у припремању ученика за самостално коришћење разних извора информација</w:t>
            </w:r>
          </w:p>
        </w:tc>
        <w:tc>
          <w:tcPr>
            <w:tcW w:w="1566" w:type="dxa"/>
            <w:tcBorders>
              <w:top w:val="single" w:sz="4" w:space="0" w:color="auto"/>
              <w:left w:val="nil"/>
              <w:bottom w:val="single" w:sz="4" w:space="0" w:color="auto"/>
              <w:right w:val="single" w:sz="4" w:space="0" w:color="auto"/>
            </w:tcBorders>
            <w:shd w:val="clear" w:color="auto" w:fill="auto"/>
          </w:tcPr>
          <w:p w:rsidR="00EF398E" w:rsidRPr="00EF398E" w:rsidRDefault="00EF398E" w:rsidP="00EF398E">
            <w:pPr>
              <w:spacing w:after="0" w:line="240" w:lineRule="auto"/>
              <w:rPr>
                <w:rFonts w:ascii="Times New Roman" w:hAnsi="Times New Roman"/>
              </w:rPr>
            </w:pPr>
            <w:r w:rsidRPr="00EF398E">
              <w:rPr>
                <w:rFonts w:ascii="Times New Roman" w:hAnsi="Times New Roman"/>
                <w:lang w:val="sr-Cyrl-CS"/>
              </w:rPr>
              <w:t>Т</w:t>
            </w:r>
            <w:r w:rsidRPr="00EF398E">
              <w:rPr>
                <w:rFonts w:ascii="Times New Roman" w:hAnsi="Times New Roman"/>
              </w:rPr>
              <w:t>оком године</w:t>
            </w:r>
          </w:p>
        </w:tc>
      </w:tr>
      <w:tr w:rsidR="00EF398E" w:rsidRPr="00EF398E" w:rsidTr="00F477AC">
        <w:trPr>
          <w:trHeight w:val="734"/>
          <w:jc w:val="center"/>
        </w:trPr>
        <w:tc>
          <w:tcPr>
            <w:tcW w:w="8280" w:type="dxa"/>
            <w:tcBorders>
              <w:top w:val="single" w:sz="4" w:space="0" w:color="auto"/>
              <w:left w:val="single" w:sz="4" w:space="0" w:color="auto"/>
              <w:bottom w:val="single" w:sz="4" w:space="0" w:color="auto"/>
              <w:right w:val="single" w:sz="4" w:space="0" w:color="auto"/>
            </w:tcBorders>
            <w:shd w:val="clear" w:color="auto" w:fill="auto"/>
          </w:tcPr>
          <w:p w:rsidR="00EF398E" w:rsidRPr="00EF398E" w:rsidRDefault="00EF398E" w:rsidP="00EF398E">
            <w:pPr>
              <w:spacing w:after="0" w:line="240" w:lineRule="auto"/>
              <w:jc w:val="both"/>
              <w:rPr>
                <w:rFonts w:ascii="Times New Roman" w:hAnsi="Times New Roman"/>
              </w:rPr>
            </w:pPr>
            <w:r w:rsidRPr="00EF398E">
              <w:rPr>
                <w:rFonts w:ascii="Times New Roman" w:hAnsi="Times New Roman"/>
                <w:lang w:val="sr-Cyrl-CS"/>
              </w:rPr>
              <w:t xml:space="preserve">3. Организовање наставних часова из појединих предмета у школској библиотеци и часова библиотекарства </w:t>
            </w:r>
          </w:p>
        </w:tc>
        <w:tc>
          <w:tcPr>
            <w:tcW w:w="1566" w:type="dxa"/>
            <w:tcBorders>
              <w:top w:val="single" w:sz="4" w:space="0" w:color="auto"/>
              <w:left w:val="nil"/>
              <w:bottom w:val="single" w:sz="4" w:space="0" w:color="auto"/>
              <w:right w:val="single" w:sz="4" w:space="0" w:color="auto"/>
            </w:tcBorders>
            <w:shd w:val="clear" w:color="auto" w:fill="auto"/>
          </w:tcPr>
          <w:p w:rsidR="00EF398E" w:rsidRPr="00EF398E" w:rsidRDefault="00EF398E" w:rsidP="00EF398E">
            <w:pPr>
              <w:spacing w:after="0" w:line="240" w:lineRule="auto"/>
              <w:rPr>
                <w:rFonts w:ascii="Times New Roman" w:hAnsi="Times New Roman"/>
                <w:sz w:val="20"/>
                <w:szCs w:val="20"/>
                <w:lang w:val="sr-Cyrl-CS"/>
              </w:rPr>
            </w:pPr>
            <w:r w:rsidRPr="00EF398E">
              <w:rPr>
                <w:rFonts w:ascii="Times New Roman" w:hAnsi="Times New Roman"/>
                <w:sz w:val="20"/>
                <w:szCs w:val="20"/>
                <w:lang w:val="sr-Cyrl-CS"/>
              </w:rPr>
              <w:t>У складу са плановима наставника</w:t>
            </w:r>
          </w:p>
        </w:tc>
      </w:tr>
      <w:tr w:rsidR="00EF398E" w:rsidRPr="00EF398E" w:rsidTr="00F477AC">
        <w:trPr>
          <w:trHeight w:val="575"/>
          <w:jc w:val="center"/>
        </w:trPr>
        <w:tc>
          <w:tcPr>
            <w:tcW w:w="8280" w:type="dxa"/>
            <w:tcBorders>
              <w:top w:val="single" w:sz="4" w:space="0" w:color="auto"/>
              <w:left w:val="single" w:sz="4" w:space="0" w:color="auto"/>
              <w:bottom w:val="single" w:sz="4" w:space="0" w:color="auto"/>
              <w:right w:val="single" w:sz="4" w:space="0" w:color="auto"/>
            </w:tcBorders>
            <w:shd w:val="clear" w:color="auto" w:fill="auto"/>
          </w:tcPr>
          <w:p w:rsidR="00EF398E" w:rsidRPr="00EF398E" w:rsidRDefault="00EF398E" w:rsidP="00EF398E">
            <w:pPr>
              <w:spacing w:after="0" w:line="240" w:lineRule="auto"/>
              <w:jc w:val="both"/>
              <w:rPr>
                <w:rFonts w:ascii="Times New Roman" w:hAnsi="Times New Roman"/>
                <w:lang w:val="sr-Latn-CS"/>
              </w:rPr>
            </w:pPr>
            <w:r w:rsidRPr="00EF398E">
              <w:rPr>
                <w:rFonts w:ascii="Times New Roman" w:hAnsi="Times New Roman"/>
                <w:lang w:val="sr-Cyrl-CS"/>
              </w:rPr>
              <w:t>4. Сарадња са наставницима око утврђивања годишњег плана обраде лектире и коришћења наставничко-сарадничког дела школске библиотеке</w:t>
            </w:r>
          </w:p>
        </w:tc>
        <w:tc>
          <w:tcPr>
            <w:tcW w:w="1566" w:type="dxa"/>
            <w:tcBorders>
              <w:top w:val="single" w:sz="4" w:space="0" w:color="auto"/>
              <w:left w:val="nil"/>
              <w:bottom w:val="single" w:sz="4" w:space="0" w:color="auto"/>
              <w:right w:val="single" w:sz="4" w:space="0" w:color="auto"/>
            </w:tcBorders>
            <w:shd w:val="clear" w:color="auto" w:fill="auto"/>
          </w:tcPr>
          <w:p w:rsidR="00EF398E" w:rsidRPr="00EF398E" w:rsidRDefault="00EF398E" w:rsidP="00EF398E">
            <w:pPr>
              <w:spacing w:after="0" w:line="240" w:lineRule="auto"/>
              <w:rPr>
                <w:rFonts w:ascii="Times New Roman" w:hAnsi="Times New Roman"/>
              </w:rPr>
            </w:pPr>
            <w:r w:rsidRPr="00EF398E">
              <w:rPr>
                <w:rFonts w:ascii="Times New Roman" w:hAnsi="Times New Roman"/>
                <w:lang w:val="sr-Cyrl-CS"/>
              </w:rPr>
              <w:t>Т</w:t>
            </w:r>
            <w:r w:rsidRPr="00EF398E">
              <w:rPr>
                <w:rFonts w:ascii="Times New Roman" w:hAnsi="Times New Roman"/>
              </w:rPr>
              <w:t>оком године</w:t>
            </w:r>
          </w:p>
        </w:tc>
      </w:tr>
      <w:tr w:rsidR="00EF398E" w:rsidRPr="00EF398E" w:rsidTr="00F477AC">
        <w:trPr>
          <w:trHeight w:val="271"/>
          <w:jc w:val="center"/>
        </w:trPr>
        <w:tc>
          <w:tcPr>
            <w:tcW w:w="8280" w:type="dxa"/>
            <w:tcBorders>
              <w:top w:val="single" w:sz="4" w:space="0" w:color="auto"/>
              <w:left w:val="single" w:sz="4" w:space="0" w:color="auto"/>
              <w:bottom w:val="single" w:sz="4" w:space="0" w:color="auto"/>
              <w:right w:val="single" w:sz="4" w:space="0" w:color="auto"/>
            </w:tcBorders>
            <w:shd w:val="clear" w:color="auto" w:fill="auto"/>
          </w:tcPr>
          <w:p w:rsidR="00EF398E" w:rsidRPr="00EF398E" w:rsidRDefault="00EF398E" w:rsidP="00EF398E">
            <w:pPr>
              <w:spacing w:after="0" w:line="240" w:lineRule="auto"/>
              <w:jc w:val="both"/>
              <w:rPr>
                <w:rFonts w:ascii="Times New Roman" w:hAnsi="Times New Roman"/>
              </w:rPr>
            </w:pPr>
            <w:r w:rsidRPr="00EF398E">
              <w:rPr>
                <w:rFonts w:ascii="Times New Roman" w:hAnsi="Times New Roman"/>
                <w:lang w:val="sr-Cyrl-CS"/>
              </w:rPr>
              <w:lastRenderedPageBreak/>
              <w:t>5. Коришћење ресурса библиотеке у процесу наставе</w:t>
            </w:r>
          </w:p>
        </w:tc>
        <w:tc>
          <w:tcPr>
            <w:tcW w:w="1566" w:type="dxa"/>
            <w:tcBorders>
              <w:top w:val="single" w:sz="4" w:space="0" w:color="auto"/>
              <w:left w:val="nil"/>
              <w:bottom w:val="single" w:sz="4" w:space="0" w:color="auto"/>
              <w:right w:val="single" w:sz="4" w:space="0" w:color="auto"/>
            </w:tcBorders>
            <w:shd w:val="clear" w:color="auto" w:fill="auto"/>
          </w:tcPr>
          <w:p w:rsidR="00EF398E" w:rsidRPr="00EF398E" w:rsidRDefault="00EF398E" w:rsidP="00EF398E">
            <w:pPr>
              <w:spacing w:after="0" w:line="240" w:lineRule="auto"/>
              <w:rPr>
                <w:rFonts w:ascii="Times New Roman" w:hAnsi="Times New Roman"/>
                <w:lang w:val="sr-Cyrl-CS"/>
              </w:rPr>
            </w:pPr>
            <w:r w:rsidRPr="00EF398E">
              <w:rPr>
                <w:rFonts w:ascii="Times New Roman" w:hAnsi="Times New Roman"/>
              </w:rPr>
              <w:t>T</w:t>
            </w:r>
            <w:r w:rsidRPr="00EF398E">
              <w:rPr>
                <w:rFonts w:ascii="Times New Roman" w:hAnsi="Times New Roman"/>
                <w:lang w:val="sr-Cyrl-CS"/>
              </w:rPr>
              <w:t>оком године</w:t>
            </w:r>
          </w:p>
        </w:tc>
      </w:tr>
      <w:tr w:rsidR="00EF398E" w:rsidRPr="00EF398E" w:rsidTr="00F477AC">
        <w:trPr>
          <w:trHeight w:val="1036"/>
          <w:jc w:val="center"/>
        </w:trPr>
        <w:tc>
          <w:tcPr>
            <w:tcW w:w="8280" w:type="dxa"/>
            <w:tcBorders>
              <w:top w:val="single" w:sz="4" w:space="0" w:color="auto"/>
              <w:left w:val="single" w:sz="4" w:space="0" w:color="auto"/>
              <w:bottom w:val="single" w:sz="4" w:space="0" w:color="auto"/>
              <w:right w:val="single" w:sz="4" w:space="0" w:color="auto"/>
            </w:tcBorders>
            <w:shd w:val="clear" w:color="auto" w:fill="auto"/>
          </w:tcPr>
          <w:p w:rsidR="00EF398E" w:rsidRPr="00EF398E" w:rsidRDefault="00EF398E" w:rsidP="00EF398E">
            <w:pPr>
              <w:spacing w:after="0" w:line="240" w:lineRule="auto"/>
              <w:jc w:val="both"/>
              <w:rPr>
                <w:rFonts w:ascii="Times New Roman" w:hAnsi="Times New Roman"/>
              </w:rPr>
            </w:pPr>
            <w:r w:rsidRPr="00EF398E">
              <w:rPr>
                <w:rFonts w:ascii="Times New Roman" w:hAnsi="Times New Roman"/>
                <w:lang w:val="sr-Cyrl-CS"/>
              </w:rPr>
              <w:t>6.Систематско информисање корисника школске библиотеке о новоиздатим књигама, стручним часописима и другој грађи, о тематским изложбама у вези са појединим издањима, ауторима, акцијама и јубилејима и усмено приказивање појединих књига и часописа</w:t>
            </w:r>
          </w:p>
        </w:tc>
        <w:tc>
          <w:tcPr>
            <w:tcW w:w="1566" w:type="dxa"/>
            <w:tcBorders>
              <w:top w:val="single" w:sz="4" w:space="0" w:color="auto"/>
              <w:left w:val="nil"/>
              <w:bottom w:val="single" w:sz="4" w:space="0" w:color="auto"/>
              <w:right w:val="single" w:sz="4" w:space="0" w:color="auto"/>
            </w:tcBorders>
            <w:shd w:val="clear" w:color="auto" w:fill="auto"/>
          </w:tcPr>
          <w:p w:rsidR="00EF398E" w:rsidRPr="00EF398E" w:rsidRDefault="00EF398E" w:rsidP="00EF398E">
            <w:pPr>
              <w:spacing w:after="0" w:line="240" w:lineRule="auto"/>
              <w:jc w:val="both"/>
              <w:rPr>
                <w:rFonts w:ascii="Times New Roman" w:hAnsi="Times New Roman"/>
                <w:lang w:val="sr-Cyrl-CS"/>
              </w:rPr>
            </w:pPr>
            <w:r w:rsidRPr="00EF398E">
              <w:rPr>
                <w:rFonts w:ascii="Times New Roman" w:hAnsi="Times New Roman"/>
                <w:lang w:val="sr-Cyrl-CS"/>
              </w:rPr>
              <w:t>Т</w:t>
            </w:r>
            <w:r w:rsidRPr="00EF398E">
              <w:rPr>
                <w:rFonts w:ascii="Times New Roman" w:hAnsi="Times New Roman"/>
              </w:rPr>
              <w:t>оком</w:t>
            </w:r>
            <w:r w:rsidRPr="00EF398E">
              <w:rPr>
                <w:rFonts w:ascii="Times New Roman" w:hAnsi="Times New Roman"/>
                <w:lang w:val="sr-Latn-CS"/>
              </w:rPr>
              <w:t xml:space="preserve"> </w:t>
            </w:r>
            <w:r w:rsidRPr="00EF398E">
              <w:rPr>
                <w:rFonts w:ascii="Times New Roman" w:hAnsi="Times New Roman"/>
              </w:rPr>
              <w:t>године</w:t>
            </w:r>
            <w:r w:rsidRPr="00EF398E">
              <w:rPr>
                <w:rFonts w:ascii="Times New Roman" w:hAnsi="Times New Roman"/>
                <w:lang w:val="sr-Cyrl-CS"/>
              </w:rPr>
              <w:t>, на седницама већа</w:t>
            </w:r>
          </w:p>
          <w:p w:rsidR="00EF398E" w:rsidRPr="00EF398E" w:rsidRDefault="00EF398E" w:rsidP="00EF398E">
            <w:pPr>
              <w:spacing w:after="0" w:line="240" w:lineRule="auto"/>
              <w:rPr>
                <w:rFonts w:ascii="Times New Roman" w:hAnsi="Times New Roman"/>
                <w:lang w:val="sr-Cyrl-CS"/>
              </w:rPr>
            </w:pPr>
            <w:r w:rsidRPr="00EF398E">
              <w:rPr>
                <w:rFonts w:ascii="Times New Roman" w:hAnsi="Times New Roman"/>
                <w:lang w:val="sr-Latn-CS"/>
              </w:rPr>
              <w:t> </w:t>
            </w:r>
          </w:p>
        </w:tc>
      </w:tr>
      <w:tr w:rsidR="00EF398E" w:rsidRPr="00EF398E" w:rsidTr="00F477AC">
        <w:trPr>
          <w:gridAfter w:val="1"/>
          <w:wAfter w:w="1566" w:type="dxa"/>
          <w:trHeight w:val="80"/>
          <w:jc w:val="center"/>
        </w:trPr>
        <w:tc>
          <w:tcPr>
            <w:tcW w:w="8280" w:type="dxa"/>
            <w:tcBorders>
              <w:top w:val="nil"/>
              <w:left w:val="single" w:sz="4" w:space="0" w:color="auto"/>
              <w:bottom w:val="single" w:sz="4" w:space="0" w:color="auto"/>
              <w:right w:val="single" w:sz="4" w:space="0" w:color="auto"/>
            </w:tcBorders>
            <w:shd w:val="clear" w:color="auto" w:fill="auto"/>
          </w:tcPr>
          <w:p w:rsidR="00EF398E" w:rsidRPr="00EF398E" w:rsidRDefault="00EF398E" w:rsidP="00EF398E">
            <w:pPr>
              <w:spacing w:after="0" w:line="240" w:lineRule="auto"/>
              <w:rPr>
                <w:rFonts w:ascii="Times New Roman" w:hAnsi="Times New Roman"/>
                <w:b/>
                <w:bCs/>
                <w:lang w:val="sr-Cyrl-CS"/>
              </w:rPr>
            </w:pPr>
            <w:r w:rsidRPr="00EF398E">
              <w:rPr>
                <w:rFonts w:ascii="Times New Roman" w:hAnsi="Times New Roman"/>
                <w:b/>
                <w:bCs/>
                <w:lang w:val="sr-Cyrl-CS"/>
              </w:rPr>
              <w:t xml:space="preserve">IV   РАД СА УЧЕНИЦИМА – Прилог </w:t>
            </w:r>
            <w:r w:rsidRPr="00EF398E">
              <w:rPr>
                <w:rFonts w:ascii="Times New Roman" w:hAnsi="Times New Roman"/>
                <w:b/>
                <w:bCs/>
                <w:lang w:val="sr-Latn-CS"/>
              </w:rPr>
              <w:t>I</w:t>
            </w:r>
          </w:p>
        </w:tc>
      </w:tr>
      <w:tr w:rsidR="00EF398E" w:rsidRPr="00EF398E" w:rsidTr="00F477AC">
        <w:trPr>
          <w:trHeight w:val="547"/>
          <w:jc w:val="center"/>
        </w:trPr>
        <w:tc>
          <w:tcPr>
            <w:tcW w:w="8280" w:type="dxa"/>
            <w:tcBorders>
              <w:top w:val="single" w:sz="4" w:space="0" w:color="auto"/>
              <w:left w:val="single" w:sz="4" w:space="0" w:color="auto"/>
              <w:bottom w:val="single" w:sz="4" w:space="0" w:color="000000"/>
              <w:right w:val="single" w:sz="4" w:space="0" w:color="auto"/>
            </w:tcBorders>
            <w:shd w:val="clear" w:color="auto" w:fill="auto"/>
          </w:tcPr>
          <w:p w:rsidR="00EF398E" w:rsidRPr="00EF398E" w:rsidRDefault="00EF398E" w:rsidP="00EF398E">
            <w:pPr>
              <w:tabs>
                <w:tab w:val="left" w:pos="282"/>
              </w:tabs>
              <w:spacing w:after="0" w:line="240" w:lineRule="auto"/>
              <w:jc w:val="both"/>
              <w:rPr>
                <w:rFonts w:ascii="Times New Roman" w:hAnsi="Times New Roman"/>
                <w:lang w:val="sr-Latn-CS"/>
              </w:rPr>
            </w:pPr>
            <w:r w:rsidRPr="00EF398E">
              <w:rPr>
                <w:rFonts w:ascii="Times New Roman" w:hAnsi="Times New Roman"/>
                <w:lang w:val="sr-Cyrl-CS"/>
              </w:rPr>
              <w:t xml:space="preserve">  </w:t>
            </w:r>
            <w:r w:rsidRPr="00EF398E">
              <w:rPr>
                <w:rFonts w:ascii="Times New Roman" w:hAnsi="Times New Roman"/>
                <w:lang w:val="sr-Latn-CS"/>
              </w:rPr>
              <w:t xml:space="preserve">  </w:t>
            </w:r>
            <w:r w:rsidRPr="00EF398E">
              <w:rPr>
                <w:rFonts w:ascii="Times New Roman" w:hAnsi="Times New Roman"/>
                <w:lang w:val="sr-Cyrl-CS"/>
              </w:rPr>
              <w:t>1.    Припремање и обучавање ученика за самостално коришћење различитих извора сазнања и свих врста информација у настави и ван ње</w:t>
            </w:r>
          </w:p>
        </w:tc>
        <w:tc>
          <w:tcPr>
            <w:tcW w:w="1566" w:type="dxa"/>
            <w:tcBorders>
              <w:top w:val="single" w:sz="4" w:space="0" w:color="auto"/>
              <w:left w:val="nil"/>
              <w:bottom w:val="single" w:sz="4" w:space="0" w:color="auto"/>
              <w:right w:val="single" w:sz="4" w:space="0" w:color="auto"/>
            </w:tcBorders>
            <w:shd w:val="clear" w:color="auto" w:fill="auto"/>
          </w:tcPr>
          <w:p w:rsidR="00EF398E" w:rsidRPr="00EF398E" w:rsidRDefault="00EF398E" w:rsidP="00EF398E">
            <w:pPr>
              <w:spacing w:after="0" w:line="240" w:lineRule="auto"/>
              <w:rPr>
                <w:rFonts w:ascii="Times New Roman" w:hAnsi="Times New Roman"/>
                <w:lang w:val="sr-Cyrl-CS"/>
              </w:rPr>
            </w:pPr>
            <w:r w:rsidRPr="00EF398E">
              <w:rPr>
                <w:rFonts w:ascii="Times New Roman" w:hAnsi="Times New Roman"/>
                <w:lang w:val="sr-Cyrl-CS"/>
              </w:rPr>
              <w:t>Током године</w:t>
            </w:r>
          </w:p>
        </w:tc>
      </w:tr>
      <w:tr w:rsidR="00EF398E" w:rsidRPr="00EF398E" w:rsidTr="00F477AC">
        <w:trPr>
          <w:trHeight w:val="555"/>
          <w:jc w:val="center"/>
        </w:trPr>
        <w:tc>
          <w:tcPr>
            <w:tcW w:w="8280" w:type="dxa"/>
            <w:tcBorders>
              <w:top w:val="nil"/>
              <w:left w:val="single" w:sz="4" w:space="0" w:color="auto"/>
              <w:bottom w:val="single" w:sz="4" w:space="0" w:color="auto"/>
              <w:right w:val="single" w:sz="4" w:space="0" w:color="auto"/>
            </w:tcBorders>
            <w:shd w:val="clear" w:color="auto" w:fill="auto"/>
          </w:tcPr>
          <w:p w:rsidR="00EF398E" w:rsidRPr="00EF398E" w:rsidRDefault="00EF398E" w:rsidP="00EF398E">
            <w:pPr>
              <w:spacing w:after="0" w:line="240" w:lineRule="auto"/>
              <w:jc w:val="both"/>
              <w:rPr>
                <w:rFonts w:ascii="Times New Roman" w:hAnsi="Times New Roman"/>
                <w:lang w:val="sr-Latn-CS"/>
              </w:rPr>
            </w:pPr>
            <w:r w:rsidRPr="00EF398E">
              <w:rPr>
                <w:rFonts w:ascii="Times New Roman" w:hAnsi="Times New Roman"/>
                <w:lang w:val="sr-Latn-CS"/>
              </w:rPr>
              <w:t xml:space="preserve">    2. </w:t>
            </w:r>
            <w:r w:rsidRPr="00EF398E">
              <w:rPr>
                <w:rFonts w:ascii="Times New Roman" w:hAnsi="Times New Roman"/>
                <w:lang w:val="sr-Cyrl-CS"/>
              </w:rPr>
              <w:t>Систематско о</w:t>
            </w:r>
            <w:r w:rsidRPr="00EF398E">
              <w:rPr>
                <w:rFonts w:ascii="Times New Roman" w:hAnsi="Times New Roman"/>
                <w:lang w:val="sr-Latn-CS"/>
              </w:rPr>
              <w:t xml:space="preserve">бучавање </w:t>
            </w:r>
            <w:r w:rsidRPr="00EF398E">
              <w:rPr>
                <w:rFonts w:ascii="Times New Roman" w:hAnsi="Times New Roman"/>
                <w:lang w:val="sr-Cyrl-CS"/>
              </w:rPr>
              <w:t xml:space="preserve">ученика за употребу </w:t>
            </w:r>
            <w:r w:rsidRPr="00EF398E">
              <w:rPr>
                <w:rFonts w:ascii="Times New Roman" w:hAnsi="Times New Roman"/>
                <w:lang w:val="sr-Latn-CS"/>
              </w:rPr>
              <w:t>информационог библиотечког апарата</w:t>
            </w:r>
            <w:r w:rsidRPr="00EF398E">
              <w:rPr>
                <w:rFonts w:ascii="Times New Roman" w:hAnsi="Times New Roman"/>
                <w:lang w:val="sr-Cyrl-CS"/>
              </w:rPr>
              <w:t xml:space="preserve">, зависно од способности и интересовања </w:t>
            </w:r>
          </w:p>
        </w:tc>
        <w:tc>
          <w:tcPr>
            <w:tcW w:w="1566" w:type="dxa"/>
            <w:tcBorders>
              <w:top w:val="nil"/>
              <w:left w:val="nil"/>
              <w:bottom w:val="single" w:sz="4" w:space="0" w:color="auto"/>
              <w:right w:val="single" w:sz="4" w:space="0" w:color="auto"/>
            </w:tcBorders>
            <w:shd w:val="clear" w:color="auto" w:fill="auto"/>
          </w:tcPr>
          <w:p w:rsidR="00EF398E" w:rsidRPr="00EF398E" w:rsidRDefault="00EF398E" w:rsidP="00EF398E">
            <w:pPr>
              <w:spacing w:after="0" w:line="240" w:lineRule="auto"/>
              <w:jc w:val="center"/>
              <w:rPr>
                <w:rFonts w:ascii="Times New Roman" w:hAnsi="Times New Roman"/>
              </w:rPr>
            </w:pPr>
            <w:r w:rsidRPr="00EF398E">
              <w:rPr>
                <w:rFonts w:ascii="Times New Roman" w:hAnsi="Times New Roman"/>
                <w:lang w:val="sr-Cyrl-CS"/>
              </w:rPr>
              <w:t>Т</w:t>
            </w:r>
            <w:r w:rsidRPr="00EF398E">
              <w:rPr>
                <w:rFonts w:ascii="Times New Roman" w:hAnsi="Times New Roman"/>
              </w:rPr>
              <w:t>оком године</w:t>
            </w:r>
          </w:p>
        </w:tc>
      </w:tr>
      <w:tr w:rsidR="00EF398E" w:rsidRPr="00EF398E" w:rsidTr="00F477AC">
        <w:trPr>
          <w:trHeight w:val="421"/>
          <w:jc w:val="center"/>
        </w:trPr>
        <w:tc>
          <w:tcPr>
            <w:tcW w:w="8280" w:type="dxa"/>
            <w:tcBorders>
              <w:top w:val="nil"/>
              <w:left w:val="single" w:sz="4" w:space="0" w:color="auto"/>
              <w:bottom w:val="single" w:sz="4" w:space="0" w:color="auto"/>
              <w:right w:val="single" w:sz="4" w:space="0" w:color="auto"/>
            </w:tcBorders>
            <w:shd w:val="clear" w:color="auto" w:fill="auto"/>
          </w:tcPr>
          <w:p w:rsidR="00EF398E" w:rsidRPr="00EF398E" w:rsidRDefault="00EF398E" w:rsidP="00EF398E">
            <w:pPr>
              <w:tabs>
                <w:tab w:val="left" w:pos="252"/>
              </w:tabs>
              <w:spacing w:after="0" w:line="240" w:lineRule="auto"/>
              <w:jc w:val="both"/>
              <w:rPr>
                <w:rFonts w:ascii="Times New Roman" w:hAnsi="Times New Roman"/>
                <w:lang w:val="sr-Latn-CS"/>
              </w:rPr>
            </w:pPr>
            <w:r w:rsidRPr="00EF398E">
              <w:rPr>
                <w:rFonts w:ascii="Times New Roman" w:hAnsi="Times New Roman"/>
                <w:lang w:val="sr-Cyrl-CS"/>
              </w:rPr>
              <w:t xml:space="preserve">  </w:t>
            </w:r>
            <w:r w:rsidRPr="00EF398E">
              <w:rPr>
                <w:rFonts w:ascii="Times New Roman" w:hAnsi="Times New Roman"/>
                <w:lang w:val="sr-Latn-CS"/>
              </w:rPr>
              <w:t xml:space="preserve">   </w:t>
            </w:r>
            <w:r w:rsidRPr="00EF398E">
              <w:rPr>
                <w:rFonts w:ascii="Times New Roman" w:hAnsi="Times New Roman"/>
                <w:lang w:val="sr-Cyrl-CS"/>
              </w:rPr>
              <w:t>3</w:t>
            </w:r>
            <w:r w:rsidRPr="00EF398E">
              <w:rPr>
                <w:rFonts w:ascii="Times New Roman" w:hAnsi="Times New Roman"/>
                <w:lang w:val="sr-Latn-CS"/>
              </w:rPr>
              <w:t>. Пружање помоћи ученицима код учења и усвајања метода самосталног рада на тексту</w:t>
            </w:r>
          </w:p>
        </w:tc>
        <w:tc>
          <w:tcPr>
            <w:tcW w:w="1566" w:type="dxa"/>
            <w:tcBorders>
              <w:top w:val="nil"/>
              <w:left w:val="nil"/>
              <w:bottom w:val="single" w:sz="4" w:space="0" w:color="auto"/>
              <w:right w:val="single" w:sz="4" w:space="0" w:color="auto"/>
            </w:tcBorders>
            <w:shd w:val="clear" w:color="auto" w:fill="auto"/>
          </w:tcPr>
          <w:p w:rsidR="00EF398E" w:rsidRPr="00EF398E" w:rsidRDefault="00EF398E" w:rsidP="00EF398E">
            <w:pPr>
              <w:spacing w:after="0" w:line="240" w:lineRule="auto"/>
              <w:jc w:val="center"/>
              <w:rPr>
                <w:rFonts w:ascii="Times New Roman" w:hAnsi="Times New Roman"/>
              </w:rPr>
            </w:pPr>
            <w:r w:rsidRPr="00EF398E">
              <w:rPr>
                <w:rFonts w:ascii="Times New Roman" w:hAnsi="Times New Roman"/>
                <w:lang w:val="sr-Cyrl-CS"/>
              </w:rPr>
              <w:t>Т</w:t>
            </w:r>
            <w:r w:rsidRPr="00EF398E">
              <w:rPr>
                <w:rFonts w:ascii="Times New Roman" w:hAnsi="Times New Roman"/>
              </w:rPr>
              <w:t>оком године</w:t>
            </w:r>
          </w:p>
        </w:tc>
      </w:tr>
      <w:tr w:rsidR="00EF398E" w:rsidRPr="00EF398E" w:rsidTr="00F477AC">
        <w:trPr>
          <w:trHeight w:val="315"/>
          <w:jc w:val="center"/>
        </w:trPr>
        <w:tc>
          <w:tcPr>
            <w:tcW w:w="8280" w:type="dxa"/>
            <w:tcBorders>
              <w:top w:val="single" w:sz="4" w:space="0" w:color="auto"/>
              <w:left w:val="single" w:sz="4" w:space="0" w:color="auto"/>
              <w:bottom w:val="single" w:sz="4" w:space="0" w:color="auto"/>
              <w:right w:val="single" w:sz="4" w:space="0" w:color="auto"/>
            </w:tcBorders>
            <w:shd w:val="clear" w:color="auto" w:fill="auto"/>
          </w:tcPr>
          <w:p w:rsidR="00EF398E" w:rsidRPr="00EF398E" w:rsidRDefault="00EF398E" w:rsidP="00EF398E">
            <w:pPr>
              <w:spacing w:after="0" w:line="240" w:lineRule="auto"/>
              <w:jc w:val="both"/>
              <w:rPr>
                <w:rFonts w:ascii="Times New Roman" w:hAnsi="Times New Roman"/>
                <w:lang w:val="sr-Latn-CS"/>
              </w:rPr>
            </w:pPr>
            <w:r w:rsidRPr="00EF398E">
              <w:rPr>
                <w:rFonts w:ascii="Times New Roman" w:hAnsi="Times New Roman"/>
                <w:lang w:val="sr-Cyrl-CS"/>
              </w:rPr>
              <w:t xml:space="preserve">  </w:t>
            </w:r>
            <w:r w:rsidRPr="00EF398E">
              <w:rPr>
                <w:rFonts w:ascii="Times New Roman" w:hAnsi="Times New Roman"/>
                <w:lang w:val="sr-Latn-CS"/>
              </w:rPr>
              <w:t xml:space="preserve">   </w:t>
            </w:r>
            <w:r w:rsidRPr="00EF398E">
              <w:rPr>
                <w:rFonts w:ascii="Times New Roman" w:hAnsi="Times New Roman"/>
                <w:lang w:val="sr-Cyrl-CS"/>
              </w:rPr>
              <w:t>4. Помоћ ученицима у припреми и обради задате теме</w:t>
            </w:r>
          </w:p>
          <w:p w:rsidR="00EF398E" w:rsidRPr="00EF398E" w:rsidRDefault="00EF398E" w:rsidP="00EF398E">
            <w:pPr>
              <w:spacing w:after="0" w:line="240" w:lineRule="auto"/>
              <w:jc w:val="both"/>
              <w:rPr>
                <w:rFonts w:ascii="Times New Roman" w:hAnsi="Times New Roman"/>
              </w:rPr>
            </w:pPr>
            <w:r w:rsidRPr="00EF398E">
              <w:rPr>
                <w:rFonts w:ascii="Times New Roman" w:hAnsi="Times New Roman"/>
              </w:rPr>
              <w:t xml:space="preserve"> </w:t>
            </w:r>
          </w:p>
        </w:tc>
        <w:tc>
          <w:tcPr>
            <w:tcW w:w="1566" w:type="dxa"/>
            <w:tcBorders>
              <w:top w:val="single" w:sz="4" w:space="0" w:color="auto"/>
              <w:left w:val="nil"/>
              <w:bottom w:val="single" w:sz="4" w:space="0" w:color="auto"/>
              <w:right w:val="single" w:sz="4" w:space="0" w:color="auto"/>
            </w:tcBorders>
            <w:shd w:val="clear" w:color="auto" w:fill="auto"/>
          </w:tcPr>
          <w:p w:rsidR="00EF398E" w:rsidRPr="00EF398E" w:rsidRDefault="00EF398E" w:rsidP="00EF398E">
            <w:pPr>
              <w:spacing w:after="0" w:line="240" w:lineRule="auto"/>
              <w:rPr>
                <w:rFonts w:ascii="Times New Roman" w:hAnsi="Times New Roman"/>
              </w:rPr>
            </w:pPr>
            <w:r w:rsidRPr="00EF398E">
              <w:rPr>
                <w:rFonts w:ascii="Times New Roman" w:hAnsi="Times New Roman"/>
                <w:lang w:val="sr-Cyrl-CS"/>
              </w:rPr>
              <w:t>Т</w:t>
            </w:r>
            <w:r w:rsidRPr="00EF398E">
              <w:rPr>
                <w:rFonts w:ascii="Times New Roman" w:hAnsi="Times New Roman"/>
              </w:rPr>
              <w:t>оком године</w:t>
            </w:r>
          </w:p>
        </w:tc>
      </w:tr>
      <w:tr w:rsidR="00EF398E" w:rsidRPr="00EF398E" w:rsidTr="00F477AC">
        <w:trPr>
          <w:trHeight w:val="594"/>
          <w:jc w:val="center"/>
        </w:trPr>
        <w:tc>
          <w:tcPr>
            <w:tcW w:w="8280" w:type="dxa"/>
            <w:tcBorders>
              <w:top w:val="single" w:sz="4" w:space="0" w:color="auto"/>
              <w:left w:val="single" w:sz="4" w:space="0" w:color="auto"/>
              <w:bottom w:val="single" w:sz="4" w:space="0" w:color="auto"/>
              <w:right w:val="single" w:sz="4" w:space="0" w:color="auto"/>
            </w:tcBorders>
            <w:shd w:val="clear" w:color="auto" w:fill="auto"/>
          </w:tcPr>
          <w:p w:rsidR="00EF398E" w:rsidRPr="00EF398E" w:rsidRDefault="00EF398E" w:rsidP="00EF398E">
            <w:pPr>
              <w:spacing w:after="0" w:line="240" w:lineRule="auto"/>
              <w:jc w:val="both"/>
              <w:rPr>
                <w:rFonts w:ascii="Times New Roman" w:hAnsi="Times New Roman"/>
                <w:lang w:val="sr-Cyrl-CS"/>
              </w:rPr>
            </w:pPr>
            <w:r w:rsidRPr="00EF398E">
              <w:rPr>
                <w:rFonts w:ascii="Times New Roman" w:hAnsi="Times New Roman"/>
                <w:lang w:val="sr-Cyrl-CS"/>
              </w:rPr>
              <w:t xml:space="preserve">5. </w:t>
            </w:r>
            <w:r w:rsidRPr="00EF398E">
              <w:rPr>
                <w:rFonts w:ascii="Times New Roman" w:hAnsi="Times New Roman"/>
                <w:lang w:val="sr-Latn-CS"/>
              </w:rPr>
              <w:t>Упознавање ученика са методама и техникама научног истраживања и библиографског цитирања</w:t>
            </w:r>
          </w:p>
        </w:tc>
        <w:tc>
          <w:tcPr>
            <w:tcW w:w="1566" w:type="dxa"/>
            <w:tcBorders>
              <w:top w:val="single" w:sz="4" w:space="0" w:color="auto"/>
              <w:left w:val="nil"/>
              <w:bottom w:val="single" w:sz="4" w:space="0" w:color="auto"/>
              <w:right w:val="single" w:sz="4" w:space="0" w:color="auto"/>
            </w:tcBorders>
            <w:shd w:val="clear" w:color="auto" w:fill="auto"/>
          </w:tcPr>
          <w:p w:rsidR="00EF398E" w:rsidRPr="00EF398E" w:rsidRDefault="00EF398E" w:rsidP="00EF398E">
            <w:pPr>
              <w:spacing w:after="0" w:line="240" w:lineRule="auto"/>
              <w:rPr>
                <w:rFonts w:ascii="Times New Roman" w:hAnsi="Times New Roman"/>
              </w:rPr>
            </w:pPr>
            <w:r w:rsidRPr="00EF398E">
              <w:rPr>
                <w:rFonts w:ascii="Times New Roman" w:hAnsi="Times New Roman"/>
                <w:lang w:val="sr-Cyrl-CS"/>
              </w:rPr>
              <w:t>Током године</w:t>
            </w:r>
          </w:p>
        </w:tc>
      </w:tr>
      <w:tr w:rsidR="00EF398E" w:rsidRPr="00EF398E" w:rsidTr="00F477AC">
        <w:trPr>
          <w:trHeight w:val="885"/>
          <w:jc w:val="center"/>
        </w:trPr>
        <w:tc>
          <w:tcPr>
            <w:tcW w:w="8280" w:type="dxa"/>
            <w:tcBorders>
              <w:top w:val="single" w:sz="4" w:space="0" w:color="auto"/>
              <w:left w:val="single" w:sz="4" w:space="0" w:color="auto"/>
              <w:bottom w:val="single" w:sz="4" w:space="0" w:color="auto"/>
              <w:right w:val="single" w:sz="4" w:space="0" w:color="auto"/>
            </w:tcBorders>
            <w:shd w:val="clear" w:color="auto" w:fill="auto"/>
          </w:tcPr>
          <w:p w:rsidR="00EF398E" w:rsidRPr="00EF398E" w:rsidRDefault="00EF398E" w:rsidP="00EF398E">
            <w:pPr>
              <w:spacing w:after="0" w:line="240" w:lineRule="auto"/>
              <w:jc w:val="both"/>
              <w:rPr>
                <w:rFonts w:ascii="Times New Roman" w:hAnsi="Times New Roman"/>
              </w:rPr>
            </w:pPr>
            <w:r w:rsidRPr="00EF398E">
              <w:rPr>
                <w:rFonts w:ascii="Times New Roman" w:hAnsi="Times New Roman"/>
                <w:bCs/>
                <w:lang w:val="sr-Cyrl-CS"/>
              </w:rPr>
              <w:t>6.</w:t>
            </w:r>
            <w:r w:rsidRPr="00EF398E">
              <w:rPr>
                <w:rFonts w:ascii="Times New Roman" w:hAnsi="Times New Roman"/>
                <w:bCs/>
                <w:lang w:val="sr-Latn-CS"/>
              </w:rPr>
              <w:t xml:space="preserve"> Рад на развијању позитивног односа према читању и важности разумевања текста и упућивање на истраживаче методе рада</w:t>
            </w:r>
          </w:p>
        </w:tc>
        <w:tc>
          <w:tcPr>
            <w:tcW w:w="1566" w:type="dxa"/>
            <w:tcBorders>
              <w:top w:val="single" w:sz="4" w:space="0" w:color="auto"/>
              <w:left w:val="nil"/>
              <w:bottom w:val="single" w:sz="4" w:space="0" w:color="auto"/>
              <w:right w:val="single" w:sz="4" w:space="0" w:color="auto"/>
            </w:tcBorders>
            <w:shd w:val="clear" w:color="auto" w:fill="auto"/>
          </w:tcPr>
          <w:p w:rsidR="00EF398E" w:rsidRPr="00EF398E" w:rsidRDefault="00EF398E" w:rsidP="00EF398E">
            <w:pPr>
              <w:spacing w:after="0" w:line="240" w:lineRule="auto"/>
              <w:jc w:val="center"/>
              <w:rPr>
                <w:rFonts w:ascii="Times New Roman" w:hAnsi="Times New Roman"/>
              </w:rPr>
            </w:pPr>
            <w:r w:rsidRPr="00EF398E">
              <w:rPr>
                <w:rFonts w:ascii="Times New Roman" w:hAnsi="Times New Roman"/>
                <w:lang w:val="sr-Cyrl-CS"/>
              </w:rPr>
              <w:t>Т</w:t>
            </w:r>
            <w:r w:rsidRPr="00EF398E">
              <w:rPr>
                <w:rFonts w:ascii="Times New Roman" w:hAnsi="Times New Roman"/>
              </w:rPr>
              <w:t>оком године</w:t>
            </w:r>
          </w:p>
        </w:tc>
      </w:tr>
      <w:tr w:rsidR="00EF398E" w:rsidRPr="00EF398E" w:rsidTr="00F477AC">
        <w:trPr>
          <w:trHeight w:val="1065"/>
          <w:jc w:val="center"/>
        </w:trPr>
        <w:tc>
          <w:tcPr>
            <w:tcW w:w="8280" w:type="dxa"/>
            <w:tcBorders>
              <w:top w:val="single" w:sz="4" w:space="0" w:color="auto"/>
              <w:left w:val="single" w:sz="4" w:space="0" w:color="auto"/>
              <w:bottom w:val="single" w:sz="4" w:space="0" w:color="auto"/>
              <w:right w:val="single" w:sz="4" w:space="0" w:color="auto"/>
            </w:tcBorders>
            <w:shd w:val="clear" w:color="auto" w:fill="auto"/>
          </w:tcPr>
          <w:p w:rsidR="00EF398E" w:rsidRPr="00EF398E" w:rsidRDefault="00EF398E" w:rsidP="00EF398E">
            <w:pPr>
              <w:spacing w:after="0" w:line="240" w:lineRule="auto"/>
              <w:jc w:val="both"/>
              <w:rPr>
                <w:rFonts w:ascii="Times New Roman" w:hAnsi="Times New Roman"/>
                <w:lang w:val="sr-Latn-CS"/>
              </w:rPr>
            </w:pPr>
            <w:r w:rsidRPr="00EF398E">
              <w:rPr>
                <w:rFonts w:ascii="Times New Roman" w:hAnsi="Times New Roman"/>
                <w:lang w:val="sr-Cyrl-CS"/>
              </w:rPr>
              <w:t>7</w:t>
            </w:r>
            <w:r w:rsidRPr="00EF398E">
              <w:rPr>
                <w:rFonts w:ascii="Times New Roman" w:hAnsi="Times New Roman"/>
              </w:rPr>
              <w:t>. Стимулисање</w:t>
            </w:r>
            <w:r w:rsidRPr="00EF398E">
              <w:rPr>
                <w:rFonts w:ascii="Times New Roman" w:hAnsi="Times New Roman"/>
                <w:lang w:val="sr-Cyrl-CS"/>
              </w:rPr>
              <w:t xml:space="preserve"> навикавања </w:t>
            </w:r>
            <w:r w:rsidRPr="00EF398E">
              <w:rPr>
                <w:rFonts w:ascii="Times New Roman" w:hAnsi="Times New Roman"/>
              </w:rPr>
              <w:t>ученика да пажљиво користе и чувају библиотечку грађу, да развијају навику долажења у школску и јавну бибилиотеку и да узимају учешћа у њиховим  културно – просветним активностима у складу са својим интересовањима и потребама</w:t>
            </w:r>
          </w:p>
        </w:tc>
        <w:tc>
          <w:tcPr>
            <w:tcW w:w="1566" w:type="dxa"/>
            <w:tcBorders>
              <w:top w:val="single" w:sz="4" w:space="0" w:color="auto"/>
              <w:left w:val="nil"/>
              <w:bottom w:val="single" w:sz="4" w:space="0" w:color="auto"/>
              <w:right w:val="single" w:sz="4" w:space="0" w:color="auto"/>
            </w:tcBorders>
            <w:shd w:val="clear" w:color="auto" w:fill="auto"/>
          </w:tcPr>
          <w:p w:rsidR="00EF398E" w:rsidRPr="00EF398E" w:rsidRDefault="00EF398E" w:rsidP="00EF398E">
            <w:pPr>
              <w:spacing w:after="0" w:line="240" w:lineRule="auto"/>
              <w:jc w:val="center"/>
              <w:rPr>
                <w:rFonts w:ascii="Times New Roman" w:hAnsi="Times New Roman"/>
                <w:lang w:val="sr-Latn-CS"/>
              </w:rPr>
            </w:pPr>
          </w:p>
          <w:p w:rsidR="00EF398E" w:rsidRPr="00EF398E" w:rsidRDefault="00EF398E" w:rsidP="00EF398E">
            <w:pPr>
              <w:spacing w:after="0" w:line="240" w:lineRule="auto"/>
              <w:jc w:val="center"/>
              <w:rPr>
                <w:rFonts w:ascii="Times New Roman" w:hAnsi="Times New Roman"/>
              </w:rPr>
            </w:pPr>
            <w:r w:rsidRPr="00EF398E">
              <w:rPr>
                <w:rFonts w:ascii="Times New Roman" w:hAnsi="Times New Roman"/>
                <w:lang w:val="sr-Cyrl-CS"/>
              </w:rPr>
              <w:t>Т</w:t>
            </w:r>
            <w:r w:rsidRPr="00EF398E">
              <w:rPr>
                <w:rFonts w:ascii="Times New Roman" w:hAnsi="Times New Roman"/>
              </w:rPr>
              <w:t>оком године</w:t>
            </w:r>
          </w:p>
        </w:tc>
      </w:tr>
      <w:tr w:rsidR="00EF398E" w:rsidRPr="00EF398E" w:rsidTr="00F477AC">
        <w:trPr>
          <w:trHeight w:val="474"/>
          <w:jc w:val="center"/>
        </w:trPr>
        <w:tc>
          <w:tcPr>
            <w:tcW w:w="8280" w:type="dxa"/>
            <w:tcBorders>
              <w:top w:val="single" w:sz="4" w:space="0" w:color="auto"/>
              <w:left w:val="single" w:sz="4" w:space="0" w:color="auto"/>
              <w:bottom w:val="single" w:sz="4" w:space="0" w:color="auto"/>
              <w:right w:val="single" w:sz="4" w:space="0" w:color="auto"/>
            </w:tcBorders>
            <w:shd w:val="clear" w:color="auto" w:fill="auto"/>
          </w:tcPr>
          <w:p w:rsidR="00EF398E" w:rsidRPr="00EF398E" w:rsidRDefault="00EF398E" w:rsidP="00EF398E">
            <w:pPr>
              <w:spacing w:after="0" w:line="240" w:lineRule="auto"/>
              <w:jc w:val="both"/>
              <w:rPr>
                <w:rFonts w:ascii="Times New Roman" w:hAnsi="Times New Roman"/>
                <w:lang w:val="sr-Cyrl-CS"/>
              </w:rPr>
            </w:pPr>
            <w:r w:rsidRPr="00EF398E">
              <w:rPr>
                <w:rFonts w:ascii="Times New Roman" w:hAnsi="Times New Roman"/>
                <w:lang w:val="sr-Cyrl-CS"/>
              </w:rPr>
              <w:t xml:space="preserve">   8</w:t>
            </w:r>
            <w:r w:rsidRPr="00EF398E">
              <w:rPr>
                <w:rFonts w:ascii="Times New Roman" w:hAnsi="Times New Roman"/>
              </w:rPr>
              <w:t>. Подстицање побољшања информационе, медијске и информатичке писмености ученика</w:t>
            </w:r>
          </w:p>
        </w:tc>
        <w:tc>
          <w:tcPr>
            <w:tcW w:w="1566" w:type="dxa"/>
            <w:tcBorders>
              <w:top w:val="single" w:sz="4" w:space="0" w:color="auto"/>
              <w:left w:val="nil"/>
              <w:bottom w:val="single" w:sz="4" w:space="0" w:color="auto"/>
              <w:right w:val="single" w:sz="4" w:space="0" w:color="auto"/>
            </w:tcBorders>
            <w:shd w:val="clear" w:color="auto" w:fill="auto"/>
          </w:tcPr>
          <w:p w:rsidR="00EF398E" w:rsidRPr="00EF398E" w:rsidRDefault="00EF398E" w:rsidP="00EF398E">
            <w:pPr>
              <w:spacing w:after="0" w:line="240" w:lineRule="auto"/>
              <w:rPr>
                <w:rFonts w:ascii="Times New Roman" w:hAnsi="Times New Roman"/>
                <w:lang w:val="sr-Latn-CS"/>
              </w:rPr>
            </w:pPr>
          </w:p>
          <w:p w:rsidR="00EF398E" w:rsidRPr="00EF398E" w:rsidRDefault="00EF398E" w:rsidP="00EF398E">
            <w:pPr>
              <w:spacing w:after="0" w:line="240" w:lineRule="auto"/>
              <w:rPr>
                <w:rFonts w:ascii="Times New Roman" w:hAnsi="Times New Roman"/>
              </w:rPr>
            </w:pPr>
            <w:r w:rsidRPr="00EF398E">
              <w:rPr>
                <w:rFonts w:ascii="Times New Roman" w:hAnsi="Times New Roman"/>
                <w:lang w:val="sr-Cyrl-CS"/>
              </w:rPr>
              <w:t>Т</w:t>
            </w:r>
            <w:r w:rsidRPr="00EF398E">
              <w:rPr>
                <w:rFonts w:ascii="Times New Roman" w:hAnsi="Times New Roman"/>
              </w:rPr>
              <w:t>оком године</w:t>
            </w:r>
          </w:p>
        </w:tc>
      </w:tr>
      <w:tr w:rsidR="00EF398E" w:rsidRPr="00EF398E" w:rsidTr="00F477AC">
        <w:trPr>
          <w:trHeight w:val="523"/>
          <w:jc w:val="center"/>
        </w:trPr>
        <w:tc>
          <w:tcPr>
            <w:tcW w:w="8280" w:type="dxa"/>
            <w:tcBorders>
              <w:top w:val="single" w:sz="4" w:space="0" w:color="auto"/>
              <w:left w:val="single" w:sz="4" w:space="0" w:color="auto"/>
              <w:bottom w:val="single" w:sz="4" w:space="0" w:color="auto"/>
              <w:right w:val="single" w:sz="4" w:space="0" w:color="auto"/>
            </w:tcBorders>
            <w:shd w:val="clear" w:color="auto" w:fill="auto"/>
          </w:tcPr>
          <w:p w:rsidR="00EF398E" w:rsidRPr="00EF398E" w:rsidRDefault="00EF398E" w:rsidP="00EF398E">
            <w:pPr>
              <w:spacing w:after="0" w:line="240" w:lineRule="auto"/>
              <w:jc w:val="both"/>
              <w:rPr>
                <w:rFonts w:ascii="Times New Roman" w:hAnsi="Times New Roman"/>
                <w:lang w:val="sr-Cyrl-CS"/>
              </w:rPr>
            </w:pPr>
            <w:r w:rsidRPr="00EF398E">
              <w:rPr>
                <w:rFonts w:ascii="Times New Roman" w:hAnsi="Times New Roman"/>
                <w:lang w:val="sr-Cyrl-CS"/>
              </w:rPr>
              <w:t xml:space="preserve">   9. Рад са ученицима у читаоници, радионицама и на остваривању школских пројеката</w:t>
            </w:r>
          </w:p>
        </w:tc>
        <w:tc>
          <w:tcPr>
            <w:tcW w:w="1566" w:type="dxa"/>
            <w:tcBorders>
              <w:top w:val="single" w:sz="4" w:space="0" w:color="auto"/>
              <w:left w:val="nil"/>
              <w:bottom w:val="single" w:sz="4" w:space="0" w:color="auto"/>
              <w:right w:val="single" w:sz="4" w:space="0" w:color="auto"/>
            </w:tcBorders>
            <w:shd w:val="clear" w:color="auto" w:fill="auto"/>
          </w:tcPr>
          <w:p w:rsidR="00EF398E" w:rsidRPr="00EF398E" w:rsidRDefault="00EF398E" w:rsidP="00EF398E">
            <w:pPr>
              <w:spacing w:after="0" w:line="240" w:lineRule="auto"/>
              <w:rPr>
                <w:rFonts w:ascii="Times New Roman" w:hAnsi="Times New Roman"/>
              </w:rPr>
            </w:pPr>
            <w:r w:rsidRPr="00EF398E">
              <w:rPr>
                <w:rFonts w:ascii="Times New Roman" w:hAnsi="Times New Roman"/>
                <w:lang w:val="sr-Latn-CS"/>
              </w:rPr>
              <w:t>T</w:t>
            </w:r>
            <w:r w:rsidRPr="00EF398E">
              <w:rPr>
                <w:rFonts w:ascii="Times New Roman" w:hAnsi="Times New Roman"/>
              </w:rPr>
              <w:t>оком године</w:t>
            </w:r>
          </w:p>
        </w:tc>
      </w:tr>
      <w:tr w:rsidR="00EF398E" w:rsidRPr="00EF398E" w:rsidTr="00F477AC">
        <w:trPr>
          <w:trHeight w:val="315"/>
          <w:jc w:val="center"/>
        </w:trPr>
        <w:tc>
          <w:tcPr>
            <w:tcW w:w="8280" w:type="dxa"/>
            <w:tcBorders>
              <w:top w:val="nil"/>
              <w:left w:val="single" w:sz="4" w:space="0" w:color="auto"/>
              <w:bottom w:val="single" w:sz="4" w:space="0" w:color="auto"/>
              <w:right w:val="single" w:sz="4" w:space="0" w:color="auto"/>
            </w:tcBorders>
            <w:shd w:val="clear" w:color="auto" w:fill="auto"/>
          </w:tcPr>
          <w:p w:rsidR="00EF398E" w:rsidRPr="00EF398E" w:rsidRDefault="00EF398E" w:rsidP="00EF398E">
            <w:pPr>
              <w:spacing w:after="0" w:line="240" w:lineRule="auto"/>
              <w:rPr>
                <w:rFonts w:ascii="Times New Roman" w:hAnsi="Times New Roman"/>
                <w:b/>
                <w:bCs/>
              </w:rPr>
            </w:pPr>
            <w:r w:rsidRPr="00EF398E">
              <w:rPr>
                <w:rFonts w:ascii="Times New Roman" w:hAnsi="Times New Roman"/>
                <w:b/>
                <w:bCs/>
              </w:rPr>
              <w:t>V  РАД СА РОДИТЕЉИМА, ОДНОСНО СТАРАТЕЉИМА</w:t>
            </w:r>
          </w:p>
        </w:tc>
        <w:tc>
          <w:tcPr>
            <w:tcW w:w="1566" w:type="dxa"/>
            <w:tcBorders>
              <w:top w:val="nil"/>
              <w:left w:val="nil"/>
              <w:bottom w:val="single" w:sz="4" w:space="0" w:color="auto"/>
              <w:right w:val="single" w:sz="4" w:space="0" w:color="auto"/>
            </w:tcBorders>
            <w:shd w:val="clear" w:color="auto" w:fill="auto"/>
          </w:tcPr>
          <w:p w:rsidR="00EF398E" w:rsidRPr="00EF398E" w:rsidRDefault="00EF398E" w:rsidP="00EF398E">
            <w:pPr>
              <w:spacing w:after="0" w:line="240" w:lineRule="auto"/>
              <w:rPr>
                <w:rFonts w:ascii="Times New Roman" w:hAnsi="Times New Roman"/>
              </w:rPr>
            </w:pPr>
            <w:r w:rsidRPr="00EF398E">
              <w:rPr>
                <w:rFonts w:ascii="Times New Roman" w:hAnsi="Times New Roman"/>
              </w:rPr>
              <w:t> </w:t>
            </w:r>
          </w:p>
        </w:tc>
      </w:tr>
      <w:tr w:rsidR="00EF398E" w:rsidRPr="00EF398E" w:rsidTr="00F477AC">
        <w:trPr>
          <w:trHeight w:val="520"/>
          <w:jc w:val="center"/>
        </w:trPr>
        <w:tc>
          <w:tcPr>
            <w:tcW w:w="8280" w:type="dxa"/>
            <w:tcBorders>
              <w:top w:val="nil"/>
              <w:left w:val="single" w:sz="4" w:space="0" w:color="auto"/>
              <w:bottom w:val="single" w:sz="4" w:space="0" w:color="auto"/>
              <w:right w:val="single" w:sz="4" w:space="0" w:color="auto"/>
            </w:tcBorders>
            <w:shd w:val="clear" w:color="auto" w:fill="auto"/>
          </w:tcPr>
          <w:p w:rsidR="00EF398E" w:rsidRPr="00EF398E" w:rsidRDefault="00EF398E" w:rsidP="00EF398E">
            <w:pPr>
              <w:spacing w:after="0" w:line="240" w:lineRule="auto"/>
              <w:jc w:val="both"/>
              <w:rPr>
                <w:rFonts w:ascii="Times New Roman" w:hAnsi="Times New Roman"/>
                <w:lang w:val="sr-Cyrl-CS"/>
              </w:rPr>
            </w:pPr>
            <w:r w:rsidRPr="00EF398E">
              <w:rPr>
                <w:rFonts w:ascii="Times New Roman" w:hAnsi="Times New Roman"/>
              </w:rPr>
              <w:t xml:space="preserve">1. Давање информација родитељима о читалачким интересовањима и потребама ученика  ради </w:t>
            </w:r>
            <w:r w:rsidRPr="00EF398E">
              <w:rPr>
                <w:rFonts w:ascii="Times New Roman" w:hAnsi="Times New Roman"/>
                <w:lang w:val="sr-Cyrl-CS"/>
              </w:rPr>
              <w:t>развијања читалачких навика</w:t>
            </w:r>
          </w:p>
        </w:tc>
        <w:tc>
          <w:tcPr>
            <w:tcW w:w="1566" w:type="dxa"/>
            <w:tcBorders>
              <w:top w:val="nil"/>
              <w:left w:val="nil"/>
              <w:bottom w:val="single" w:sz="4" w:space="0" w:color="auto"/>
              <w:right w:val="single" w:sz="4" w:space="0" w:color="auto"/>
            </w:tcBorders>
            <w:shd w:val="clear" w:color="auto" w:fill="auto"/>
          </w:tcPr>
          <w:p w:rsidR="00EF398E" w:rsidRPr="00EF398E" w:rsidRDefault="00EF398E" w:rsidP="00EF398E">
            <w:pPr>
              <w:spacing w:after="0" w:line="240" w:lineRule="auto"/>
              <w:rPr>
                <w:rFonts w:ascii="Times New Roman" w:hAnsi="Times New Roman"/>
              </w:rPr>
            </w:pPr>
            <w:r w:rsidRPr="00EF398E">
              <w:rPr>
                <w:rFonts w:ascii="Times New Roman" w:hAnsi="Times New Roman"/>
                <w:lang w:val="sr-Cyrl-CS"/>
              </w:rPr>
              <w:t>Т</w:t>
            </w:r>
            <w:r w:rsidRPr="00EF398E">
              <w:rPr>
                <w:rFonts w:ascii="Times New Roman" w:hAnsi="Times New Roman"/>
              </w:rPr>
              <w:t>оком године</w:t>
            </w:r>
          </w:p>
        </w:tc>
      </w:tr>
      <w:tr w:rsidR="00EF398E" w:rsidRPr="00EF398E" w:rsidTr="00F477AC">
        <w:trPr>
          <w:trHeight w:val="400"/>
          <w:jc w:val="center"/>
        </w:trPr>
        <w:tc>
          <w:tcPr>
            <w:tcW w:w="8280" w:type="dxa"/>
            <w:tcBorders>
              <w:top w:val="nil"/>
              <w:left w:val="single" w:sz="4" w:space="0" w:color="auto"/>
              <w:bottom w:val="single" w:sz="4" w:space="0" w:color="auto"/>
              <w:right w:val="single" w:sz="4" w:space="0" w:color="auto"/>
            </w:tcBorders>
            <w:shd w:val="clear" w:color="auto" w:fill="auto"/>
          </w:tcPr>
          <w:p w:rsidR="00EF398E" w:rsidRPr="00EF398E" w:rsidRDefault="00EF398E" w:rsidP="00EF398E">
            <w:pPr>
              <w:spacing w:after="0" w:line="240" w:lineRule="auto"/>
              <w:jc w:val="both"/>
              <w:rPr>
                <w:rFonts w:ascii="Times New Roman" w:hAnsi="Times New Roman"/>
              </w:rPr>
            </w:pPr>
            <w:r w:rsidRPr="00EF398E">
              <w:rPr>
                <w:rFonts w:ascii="Times New Roman" w:hAnsi="Times New Roman"/>
                <w:lang w:val="sr-Cyrl-CS"/>
              </w:rPr>
              <w:t xml:space="preserve">2. </w:t>
            </w:r>
            <w:r w:rsidRPr="00EF398E">
              <w:rPr>
                <w:rFonts w:ascii="Times New Roman" w:hAnsi="Times New Roman"/>
              </w:rPr>
              <w:t>Остваривање сарадње са родитељима у вези са развијањем читалачких навика ученика.</w:t>
            </w:r>
          </w:p>
        </w:tc>
        <w:tc>
          <w:tcPr>
            <w:tcW w:w="1566" w:type="dxa"/>
            <w:tcBorders>
              <w:top w:val="nil"/>
              <w:left w:val="nil"/>
              <w:bottom w:val="single" w:sz="4" w:space="0" w:color="auto"/>
              <w:right w:val="single" w:sz="4" w:space="0" w:color="auto"/>
            </w:tcBorders>
            <w:shd w:val="clear" w:color="auto" w:fill="auto"/>
          </w:tcPr>
          <w:p w:rsidR="00EF398E" w:rsidRPr="00EF398E" w:rsidRDefault="00EF398E" w:rsidP="00EF398E">
            <w:pPr>
              <w:spacing w:after="0" w:line="240" w:lineRule="auto"/>
              <w:rPr>
                <w:rFonts w:ascii="Times New Roman" w:hAnsi="Times New Roman"/>
                <w:lang w:val="sr-Cyrl-CS"/>
              </w:rPr>
            </w:pPr>
            <w:r w:rsidRPr="00EF398E">
              <w:rPr>
                <w:rFonts w:ascii="Times New Roman" w:hAnsi="Times New Roman"/>
                <w:lang w:val="sr-Cyrl-CS"/>
              </w:rPr>
              <w:t>Септембар</w:t>
            </w:r>
          </w:p>
        </w:tc>
      </w:tr>
      <w:tr w:rsidR="00EF398E" w:rsidRPr="00EF398E" w:rsidTr="00F477AC">
        <w:trPr>
          <w:trHeight w:val="323"/>
          <w:jc w:val="center"/>
        </w:trPr>
        <w:tc>
          <w:tcPr>
            <w:tcW w:w="8280" w:type="dxa"/>
            <w:tcBorders>
              <w:top w:val="nil"/>
              <w:left w:val="single" w:sz="4" w:space="0" w:color="auto"/>
              <w:bottom w:val="single" w:sz="4" w:space="0" w:color="auto"/>
              <w:right w:val="single" w:sz="4" w:space="0" w:color="auto"/>
            </w:tcBorders>
            <w:shd w:val="clear" w:color="auto" w:fill="auto"/>
          </w:tcPr>
          <w:p w:rsidR="00EF398E" w:rsidRPr="00EF398E" w:rsidRDefault="00EF398E" w:rsidP="00EF398E">
            <w:pPr>
              <w:spacing w:after="0" w:line="240" w:lineRule="auto"/>
              <w:rPr>
                <w:rFonts w:ascii="Times New Roman" w:hAnsi="Times New Roman"/>
                <w:lang w:val="sr-Cyrl-CS"/>
              </w:rPr>
            </w:pPr>
            <w:r w:rsidRPr="00EF398E">
              <w:rPr>
                <w:rFonts w:ascii="Times New Roman" w:hAnsi="Times New Roman"/>
              </w:rPr>
              <w:lastRenderedPageBreak/>
              <w:t xml:space="preserve">3. </w:t>
            </w:r>
            <w:r w:rsidRPr="00EF398E">
              <w:rPr>
                <w:rFonts w:ascii="Times New Roman" w:hAnsi="Times New Roman"/>
                <w:lang w:val="sr-Cyrl-CS"/>
              </w:rPr>
              <w:t>Укључивање родитеља у активности библиотеке</w:t>
            </w:r>
          </w:p>
        </w:tc>
        <w:tc>
          <w:tcPr>
            <w:tcW w:w="1566" w:type="dxa"/>
            <w:tcBorders>
              <w:top w:val="nil"/>
              <w:left w:val="nil"/>
              <w:bottom w:val="single" w:sz="4" w:space="0" w:color="auto"/>
              <w:right w:val="single" w:sz="4" w:space="0" w:color="auto"/>
            </w:tcBorders>
            <w:shd w:val="clear" w:color="auto" w:fill="auto"/>
          </w:tcPr>
          <w:p w:rsidR="00EF398E" w:rsidRPr="00EF398E" w:rsidRDefault="00EF398E" w:rsidP="00EF398E">
            <w:pPr>
              <w:spacing w:after="0" w:line="240" w:lineRule="auto"/>
              <w:rPr>
                <w:rFonts w:ascii="Times New Roman" w:hAnsi="Times New Roman"/>
              </w:rPr>
            </w:pPr>
            <w:r w:rsidRPr="00EF398E">
              <w:rPr>
                <w:rFonts w:ascii="Times New Roman" w:hAnsi="Times New Roman"/>
                <w:lang w:val="sr-Cyrl-CS"/>
              </w:rPr>
              <w:t>Т</w:t>
            </w:r>
            <w:r w:rsidRPr="00EF398E">
              <w:rPr>
                <w:rFonts w:ascii="Times New Roman" w:hAnsi="Times New Roman"/>
              </w:rPr>
              <w:t>оком године</w:t>
            </w:r>
          </w:p>
        </w:tc>
      </w:tr>
      <w:tr w:rsidR="00EF398E" w:rsidRPr="00EF398E" w:rsidTr="00F477AC">
        <w:trPr>
          <w:trHeight w:val="315"/>
          <w:jc w:val="center"/>
        </w:trPr>
        <w:tc>
          <w:tcPr>
            <w:tcW w:w="8280" w:type="dxa"/>
            <w:tcBorders>
              <w:top w:val="nil"/>
              <w:left w:val="single" w:sz="4" w:space="0" w:color="auto"/>
              <w:bottom w:val="single" w:sz="4" w:space="0" w:color="auto"/>
              <w:right w:val="single" w:sz="4" w:space="0" w:color="auto"/>
            </w:tcBorders>
            <w:shd w:val="clear" w:color="auto" w:fill="auto"/>
          </w:tcPr>
          <w:p w:rsidR="00EF398E" w:rsidRPr="00EF398E" w:rsidRDefault="00EF398E" w:rsidP="00EF398E">
            <w:pPr>
              <w:spacing w:after="0" w:line="240" w:lineRule="auto"/>
              <w:rPr>
                <w:rFonts w:ascii="Times New Roman" w:hAnsi="Times New Roman"/>
                <w:b/>
                <w:bCs/>
              </w:rPr>
            </w:pPr>
            <w:r w:rsidRPr="00EF398E">
              <w:rPr>
                <w:rFonts w:ascii="Times New Roman" w:hAnsi="Times New Roman"/>
                <w:b/>
                <w:bCs/>
              </w:rPr>
              <w:t xml:space="preserve">VI  РАД СА ДИРЕКТОРОМ И СТРУЧНИМ САРАДНИЦИМА </w:t>
            </w:r>
          </w:p>
        </w:tc>
        <w:tc>
          <w:tcPr>
            <w:tcW w:w="1566" w:type="dxa"/>
            <w:tcBorders>
              <w:top w:val="nil"/>
              <w:left w:val="nil"/>
              <w:bottom w:val="single" w:sz="4" w:space="0" w:color="auto"/>
              <w:right w:val="single" w:sz="4" w:space="0" w:color="auto"/>
            </w:tcBorders>
            <w:shd w:val="clear" w:color="auto" w:fill="auto"/>
          </w:tcPr>
          <w:p w:rsidR="00EF398E" w:rsidRPr="00EF398E" w:rsidRDefault="00EF398E" w:rsidP="00EF398E">
            <w:pPr>
              <w:spacing w:after="0" w:line="240" w:lineRule="auto"/>
              <w:rPr>
                <w:rFonts w:ascii="Times New Roman" w:hAnsi="Times New Roman"/>
              </w:rPr>
            </w:pPr>
            <w:r w:rsidRPr="00EF398E">
              <w:rPr>
                <w:rFonts w:ascii="Times New Roman" w:hAnsi="Times New Roman"/>
              </w:rPr>
              <w:t> </w:t>
            </w:r>
          </w:p>
        </w:tc>
      </w:tr>
      <w:tr w:rsidR="00EF398E" w:rsidRPr="00EF398E" w:rsidTr="00F477AC">
        <w:trPr>
          <w:trHeight w:val="800"/>
          <w:jc w:val="center"/>
        </w:trPr>
        <w:tc>
          <w:tcPr>
            <w:tcW w:w="8280" w:type="dxa"/>
            <w:tcBorders>
              <w:top w:val="nil"/>
              <w:left w:val="single" w:sz="4" w:space="0" w:color="auto"/>
              <w:bottom w:val="single" w:sz="4" w:space="0" w:color="auto"/>
              <w:right w:val="single" w:sz="4" w:space="0" w:color="auto"/>
            </w:tcBorders>
            <w:shd w:val="clear" w:color="auto" w:fill="auto"/>
          </w:tcPr>
          <w:p w:rsidR="00EF398E" w:rsidRPr="00EF398E" w:rsidRDefault="00EF398E" w:rsidP="00EF398E">
            <w:pPr>
              <w:spacing w:after="0" w:line="240" w:lineRule="auto"/>
              <w:jc w:val="both"/>
              <w:rPr>
                <w:rFonts w:ascii="Times New Roman" w:hAnsi="Times New Roman"/>
              </w:rPr>
            </w:pPr>
            <w:r w:rsidRPr="00EF398E">
              <w:rPr>
                <w:rFonts w:ascii="Times New Roman" w:hAnsi="Times New Roman"/>
              </w:rPr>
              <w:t>1.  Сарадња са стручним већима наставника, педагогом, психологом и директором школе у вези с набавком и коришћењем књижне грађе, те целокупном организацијом рада школске библиотеке</w:t>
            </w:r>
          </w:p>
        </w:tc>
        <w:tc>
          <w:tcPr>
            <w:tcW w:w="1566" w:type="dxa"/>
            <w:tcBorders>
              <w:top w:val="nil"/>
              <w:left w:val="nil"/>
              <w:bottom w:val="single" w:sz="4" w:space="0" w:color="auto"/>
              <w:right w:val="single" w:sz="4" w:space="0" w:color="auto"/>
            </w:tcBorders>
            <w:shd w:val="clear" w:color="auto" w:fill="auto"/>
          </w:tcPr>
          <w:p w:rsidR="00EF398E" w:rsidRPr="00EF398E" w:rsidRDefault="00EF398E" w:rsidP="00EF398E">
            <w:pPr>
              <w:spacing w:after="0" w:line="240" w:lineRule="auto"/>
              <w:rPr>
                <w:rFonts w:ascii="Times New Roman" w:hAnsi="Times New Roman"/>
              </w:rPr>
            </w:pPr>
            <w:r w:rsidRPr="00EF398E">
              <w:rPr>
                <w:rFonts w:ascii="Times New Roman" w:hAnsi="Times New Roman"/>
                <w:lang w:val="sr-Cyrl-CS"/>
              </w:rPr>
              <w:t>Т</w:t>
            </w:r>
            <w:r w:rsidRPr="00EF398E">
              <w:rPr>
                <w:rFonts w:ascii="Times New Roman" w:hAnsi="Times New Roman"/>
              </w:rPr>
              <w:t>оком године</w:t>
            </w:r>
          </w:p>
        </w:tc>
      </w:tr>
      <w:tr w:rsidR="00EF398E" w:rsidRPr="00EF398E" w:rsidTr="00F477AC">
        <w:trPr>
          <w:trHeight w:val="557"/>
          <w:jc w:val="center"/>
        </w:trPr>
        <w:tc>
          <w:tcPr>
            <w:tcW w:w="8280" w:type="dxa"/>
            <w:tcBorders>
              <w:top w:val="nil"/>
              <w:left w:val="single" w:sz="4" w:space="0" w:color="auto"/>
              <w:bottom w:val="single" w:sz="4" w:space="0" w:color="auto"/>
              <w:right w:val="single" w:sz="4" w:space="0" w:color="auto"/>
            </w:tcBorders>
            <w:shd w:val="clear" w:color="auto" w:fill="auto"/>
          </w:tcPr>
          <w:p w:rsidR="00EF398E" w:rsidRPr="00EF398E" w:rsidRDefault="00EF398E" w:rsidP="00EF398E">
            <w:pPr>
              <w:spacing w:after="0" w:line="240" w:lineRule="auto"/>
              <w:jc w:val="both"/>
              <w:rPr>
                <w:rFonts w:ascii="Times New Roman" w:hAnsi="Times New Roman"/>
              </w:rPr>
            </w:pPr>
            <w:r w:rsidRPr="00EF398E">
              <w:rPr>
                <w:rFonts w:ascii="Times New Roman" w:hAnsi="Times New Roman"/>
              </w:rPr>
              <w:t xml:space="preserve">2. Информисање стручних већа, стручних сарадника и директора о набавци нове стручне литературе </w:t>
            </w:r>
          </w:p>
        </w:tc>
        <w:tc>
          <w:tcPr>
            <w:tcW w:w="1566" w:type="dxa"/>
            <w:tcBorders>
              <w:top w:val="nil"/>
              <w:left w:val="nil"/>
              <w:bottom w:val="single" w:sz="4" w:space="0" w:color="auto"/>
              <w:right w:val="single" w:sz="4" w:space="0" w:color="auto"/>
            </w:tcBorders>
            <w:shd w:val="clear" w:color="auto" w:fill="auto"/>
          </w:tcPr>
          <w:p w:rsidR="00EF398E" w:rsidRPr="00EF398E" w:rsidRDefault="00EF398E" w:rsidP="00EF398E">
            <w:pPr>
              <w:spacing w:after="0" w:line="240" w:lineRule="auto"/>
              <w:jc w:val="both"/>
              <w:rPr>
                <w:rFonts w:ascii="Times New Roman" w:hAnsi="Times New Roman"/>
                <w:sz w:val="18"/>
                <w:szCs w:val="18"/>
                <w:lang w:val="sr-Cyrl-CS"/>
              </w:rPr>
            </w:pPr>
            <w:r w:rsidRPr="00EF398E">
              <w:rPr>
                <w:rFonts w:ascii="Times New Roman" w:hAnsi="Times New Roman"/>
                <w:sz w:val="18"/>
                <w:szCs w:val="18"/>
                <w:lang w:val="sr-Cyrl-CS"/>
              </w:rPr>
              <w:t>На састанцима, након сваке набавке</w:t>
            </w:r>
          </w:p>
        </w:tc>
      </w:tr>
      <w:tr w:rsidR="00EF398E" w:rsidRPr="00EF398E" w:rsidTr="00F477AC">
        <w:trPr>
          <w:trHeight w:val="637"/>
          <w:jc w:val="center"/>
        </w:trPr>
        <w:tc>
          <w:tcPr>
            <w:tcW w:w="8280" w:type="dxa"/>
            <w:tcBorders>
              <w:top w:val="single" w:sz="4" w:space="0" w:color="auto"/>
              <w:left w:val="single" w:sz="4" w:space="0" w:color="auto"/>
              <w:bottom w:val="single" w:sz="4" w:space="0" w:color="auto"/>
              <w:right w:val="single" w:sz="4" w:space="0" w:color="auto"/>
            </w:tcBorders>
            <w:shd w:val="clear" w:color="auto" w:fill="auto"/>
          </w:tcPr>
          <w:p w:rsidR="00EF398E" w:rsidRPr="00EF398E" w:rsidRDefault="00EF398E" w:rsidP="00EF398E">
            <w:pPr>
              <w:spacing w:after="0" w:line="240" w:lineRule="auto"/>
              <w:jc w:val="both"/>
              <w:rPr>
                <w:rFonts w:ascii="Times New Roman" w:hAnsi="Times New Roman"/>
                <w:lang w:val="sr-Cyrl-CS"/>
              </w:rPr>
            </w:pPr>
            <w:r w:rsidRPr="00EF398E">
              <w:rPr>
                <w:rFonts w:ascii="Times New Roman" w:hAnsi="Times New Roman"/>
                <w:lang w:val="sr-Cyrl-CS"/>
              </w:rPr>
              <w:t>3.Информисање о развоју медијске писмености и упућивање на критички и креативни однос ученика при коришћењу извора</w:t>
            </w:r>
          </w:p>
        </w:tc>
        <w:tc>
          <w:tcPr>
            <w:tcW w:w="1566" w:type="dxa"/>
            <w:tcBorders>
              <w:top w:val="single" w:sz="4" w:space="0" w:color="auto"/>
              <w:left w:val="nil"/>
              <w:bottom w:val="single" w:sz="4" w:space="0" w:color="auto"/>
              <w:right w:val="single" w:sz="4" w:space="0" w:color="auto"/>
            </w:tcBorders>
            <w:shd w:val="clear" w:color="auto" w:fill="auto"/>
          </w:tcPr>
          <w:p w:rsidR="00EF398E" w:rsidRPr="00EF398E" w:rsidRDefault="00EF398E" w:rsidP="00EF398E">
            <w:pPr>
              <w:spacing w:after="0" w:line="240" w:lineRule="auto"/>
              <w:jc w:val="both"/>
              <w:rPr>
                <w:rFonts w:ascii="Times New Roman" w:hAnsi="Times New Roman"/>
                <w:sz w:val="18"/>
                <w:szCs w:val="18"/>
              </w:rPr>
            </w:pPr>
            <w:r w:rsidRPr="00EF398E">
              <w:rPr>
                <w:rFonts w:ascii="Times New Roman" w:hAnsi="Times New Roman"/>
                <w:sz w:val="18"/>
                <w:szCs w:val="18"/>
                <w:lang w:val="sr-Cyrl-CS"/>
              </w:rPr>
              <w:t>Након часова библиотекар-ства</w:t>
            </w:r>
          </w:p>
        </w:tc>
      </w:tr>
      <w:tr w:rsidR="00EF398E" w:rsidRPr="00EF398E" w:rsidTr="00F477AC">
        <w:trPr>
          <w:trHeight w:val="702"/>
          <w:jc w:val="center"/>
        </w:trPr>
        <w:tc>
          <w:tcPr>
            <w:tcW w:w="8280" w:type="dxa"/>
            <w:tcBorders>
              <w:top w:val="nil"/>
              <w:left w:val="single" w:sz="4" w:space="0" w:color="auto"/>
              <w:bottom w:val="single" w:sz="4" w:space="0" w:color="auto"/>
              <w:right w:val="single" w:sz="4" w:space="0" w:color="auto"/>
            </w:tcBorders>
            <w:shd w:val="clear" w:color="auto" w:fill="auto"/>
          </w:tcPr>
          <w:p w:rsidR="00EF398E" w:rsidRPr="00EF398E" w:rsidRDefault="00EF398E" w:rsidP="00EF398E">
            <w:pPr>
              <w:spacing w:after="0" w:line="240" w:lineRule="auto"/>
              <w:jc w:val="both"/>
              <w:rPr>
                <w:rFonts w:ascii="Times New Roman" w:hAnsi="Times New Roman"/>
                <w:lang w:val="sr-Cyrl-CS"/>
              </w:rPr>
            </w:pPr>
            <w:r w:rsidRPr="00EF398E">
              <w:rPr>
                <w:rFonts w:ascii="Times New Roman" w:hAnsi="Times New Roman"/>
              </w:rPr>
              <w:t>4</w:t>
            </w:r>
            <w:r w:rsidRPr="00EF398E">
              <w:rPr>
                <w:rFonts w:ascii="Times New Roman" w:hAnsi="Times New Roman"/>
                <w:lang w:val="sr-Cyrl-CS"/>
              </w:rPr>
              <w:t>. Припрема заинтересованих за реализацију мултидисциплинарних пројеката, изложби, креативних радионица, за организовање књижевних сусрета и других културних догађаја</w:t>
            </w:r>
          </w:p>
        </w:tc>
        <w:tc>
          <w:tcPr>
            <w:tcW w:w="1566" w:type="dxa"/>
            <w:tcBorders>
              <w:top w:val="nil"/>
              <w:left w:val="nil"/>
              <w:bottom w:val="single" w:sz="4" w:space="0" w:color="auto"/>
              <w:right w:val="single" w:sz="4" w:space="0" w:color="auto"/>
            </w:tcBorders>
            <w:shd w:val="clear" w:color="auto" w:fill="auto"/>
          </w:tcPr>
          <w:p w:rsidR="00EF398E" w:rsidRPr="00EF398E" w:rsidRDefault="00EF398E" w:rsidP="00EF398E">
            <w:pPr>
              <w:spacing w:after="0" w:line="240" w:lineRule="auto"/>
              <w:rPr>
                <w:rFonts w:ascii="Times New Roman" w:hAnsi="Times New Roman"/>
                <w:lang w:val="sr-Cyrl-CS"/>
              </w:rPr>
            </w:pPr>
            <w:r w:rsidRPr="00EF398E">
              <w:rPr>
                <w:rFonts w:ascii="Times New Roman" w:hAnsi="Times New Roman"/>
                <w:lang w:val="sr-Cyrl-CS"/>
              </w:rPr>
              <w:t>По потреби</w:t>
            </w:r>
          </w:p>
        </w:tc>
      </w:tr>
      <w:tr w:rsidR="00EF398E" w:rsidRPr="00EF398E" w:rsidTr="00F477AC">
        <w:trPr>
          <w:trHeight w:val="500"/>
          <w:jc w:val="center"/>
        </w:trPr>
        <w:tc>
          <w:tcPr>
            <w:tcW w:w="8280" w:type="dxa"/>
            <w:tcBorders>
              <w:top w:val="nil"/>
              <w:left w:val="single" w:sz="4" w:space="0" w:color="auto"/>
              <w:bottom w:val="single" w:sz="4" w:space="0" w:color="auto"/>
              <w:right w:val="single" w:sz="4" w:space="0" w:color="auto"/>
            </w:tcBorders>
            <w:shd w:val="clear" w:color="auto" w:fill="auto"/>
          </w:tcPr>
          <w:p w:rsidR="00EF398E" w:rsidRPr="00EF398E" w:rsidRDefault="00EF398E" w:rsidP="00EF398E">
            <w:pPr>
              <w:spacing w:after="0" w:line="240" w:lineRule="auto"/>
              <w:jc w:val="both"/>
              <w:rPr>
                <w:rFonts w:ascii="Times New Roman" w:hAnsi="Times New Roman"/>
              </w:rPr>
            </w:pPr>
            <w:r w:rsidRPr="00EF398E">
              <w:rPr>
                <w:rFonts w:ascii="Times New Roman" w:hAnsi="Times New Roman"/>
              </w:rPr>
              <w:t>5. Сарадња око обезбеђивања књижне и некњижне грађе за школску библиотеку коју користе ученици, наставници и стручни сарадници</w:t>
            </w:r>
          </w:p>
        </w:tc>
        <w:tc>
          <w:tcPr>
            <w:tcW w:w="1566" w:type="dxa"/>
            <w:tcBorders>
              <w:top w:val="nil"/>
              <w:left w:val="nil"/>
              <w:bottom w:val="single" w:sz="4" w:space="0" w:color="auto"/>
              <w:right w:val="single" w:sz="4" w:space="0" w:color="auto"/>
            </w:tcBorders>
            <w:shd w:val="clear" w:color="auto" w:fill="auto"/>
          </w:tcPr>
          <w:p w:rsidR="00EF398E" w:rsidRPr="00EF398E" w:rsidRDefault="00EF398E" w:rsidP="00EF398E">
            <w:pPr>
              <w:spacing w:after="0" w:line="240" w:lineRule="auto"/>
              <w:jc w:val="both"/>
              <w:rPr>
                <w:rFonts w:ascii="Times New Roman" w:hAnsi="Times New Roman"/>
                <w:sz w:val="18"/>
                <w:szCs w:val="18"/>
                <w:lang w:val="sr-Cyrl-CS"/>
              </w:rPr>
            </w:pPr>
            <w:r w:rsidRPr="00EF398E">
              <w:rPr>
                <w:rFonts w:ascii="Times New Roman" w:hAnsi="Times New Roman"/>
                <w:sz w:val="18"/>
                <w:szCs w:val="18"/>
                <w:lang w:val="sr-Cyrl-CS"/>
              </w:rPr>
              <w:t>Т</w:t>
            </w:r>
            <w:r w:rsidRPr="00EF398E">
              <w:rPr>
                <w:rFonts w:ascii="Times New Roman" w:hAnsi="Times New Roman"/>
                <w:sz w:val="18"/>
                <w:szCs w:val="18"/>
              </w:rPr>
              <w:t>оком године</w:t>
            </w:r>
            <w:r w:rsidRPr="00EF398E">
              <w:rPr>
                <w:rFonts w:ascii="Times New Roman" w:hAnsi="Times New Roman"/>
                <w:sz w:val="18"/>
                <w:szCs w:val="18"/>
                <w:lang w:val="sr-Cyrl-CS"/>
              </w:rPr>
              <w:t>, у октобру посебно</w:t>
            </w:r>
          </w:p>
        </w:tc>
      </w:tr>
      <w:tr w:rsidR="00EF398E" w:rsidRPr="00EF398E" w:rsidTr="00F477AC">
        <w:trPr>
          <w:trHeight w:val="678"/>
          <w:jc w:val="center"/>
        </w:trPr>
        <w:tc>
          <w:tcPr>
            <w:tcW w:w="8280" w:type="dxa"/>
            <w:tcBorders>
              <w:top w:val="nil"/>
              <w:left w:val="single" w:sz="4" w:space="0" w:color="auto"/>
              <w:bottom w:val="single" w:sz="4" w:space="0" w:color="auto"/>
              <w:right w:val="single" w:sz="4" w:space="0" w:color="auto"/>
            </w:tcBorders>
            <w:shd w:val="clear" w:color="auto" w:fill="auto"/>
          </w:tcPr>
          <w:p w:rsidR="00EF398E" w:rsidRPr="00EF398E" w:rsidRDefault="00EF398E" w:rsidP="00EF398E">
            <w:pPr>
              <w:spacing w:after="0" w:line="240" w:lineRule="auto"/>
              <w:jc w:val="both"/>
              <w:rPr>
                <w:rFonts w:ascii="Times New Roman" w:hAnsi="Times New Roman"/>
                <w:lang w:val="sr-Cyrl-CS"/>
              </w:rPr>
            </w:pPr>
            <w:r w:rsidRPr="00EF398E">
              <w:rPr>
                <w:rFonts w:ascii="Times New Roman" w:hAnsi="Times New Roman"/>
              </w:rPr>
              <w:t xml:space="preserve">6. Припремање и организовање културних активности школе </w:t>
            </w:r>
            <w:r w:rsidRPr="00EF398E">
              <w:rPr>
                <w:rFonts w:ascii="Times New Roman" w:hAnsi="Times New Roman"/>
                <w:lang w:val="sr-Cyrl-CS"/>
              </w:rPr>
              <w:t>– књижевне трибине, сусрети, разговори, акције прикупљања књига, изложбе, конкурси, обележавање јубилеја и годишњица</w:t>
            </w:r>
          </w:p>
        </w:tc>
        <w:tc>
          <w:tcPr>
            <w:tcW w:w="1566" w:type="dxa"/>
            <w:tcBorders>
              <w:top w:val="nil"/>
              <w:left w:val="nil"/>
              <w:bottom w:val="single" w:sz="4" w:space="0" w:color="auto"/>
              <w:right w:val="single" w:sz="4" w:space="0" w:color="auto"/>
            </w:tcBorders>
            <w:shd w:val="clear" w:color="auto" w:fill="auto"/>
          </w:tcPr>
          <w:p w:rsidR="00EF398E" w:rsidRPr="00EF398E" w:rsidRDefault="00EF398E" w:rsidP="00EF398E">
            <w:pPr>
              <w:spacing w:after="0" w:line="240" w:lineRule="auto"/>
              <w:jc w:val="center"/>
              <w:rPr>
                <w:rFonts w:ascii="Times New Roman" w:hAnsi="Times New Roman"/>
                <w:lang w:val="sr-Cyrl-CS"/>
              </w:rPr>
            </w:pPr>
          </w:p>
          <w:p w:rsidR="00EF398E" w:rsidRPr="00EF398E" w:rsidRDefault="00EF398E" w:rsidP="00EF398E">
            <w:pPr>
              <w:spacing w:after="0" w:line="240" w:lineRule="auto"/>
              <w:jc w:val="center"/>
              <w:rPr>
                <w:rFonts w:ascii="Times New Roman" w:hAnsi="Times New Roman"/>
              </w:rPr>
            </w:pPr>
            <w:r w:rsidRPr="00EF398E">
              <w:rPr>
                <w:rFonts w:ascii="Times New Roman" w:hAnsi="Times New Roman"/>
                <w:lang w:val="sr-Cyrl-CS"/>
              </w:rPr>
              <w:t>Т</w:t>
            </w:r>
            <w:r w:rsidRPr="00EF398E">
              <w:rPr>
                <w:rFonts w:ascii="Times New Roman" w:hAnsi="Times New Roman"/>
              </w:rPr>
              <w:t>оком године</w:t>
            </w:r>
          </w:p>
        </w:tc>
      </w:tr>
      <w:tr w:rsidR="00EF398E" w:rsidRPr="00EF398E" w:rsidTr="00F477AC">
        <w:trPr>
          <w:trHeight w:val="315"/>
          <w:jc w:val="center"/>
        </w:trPr>
        <w:tc>
          <w:tcPr>
            <w:tcW w:w="8280" w:type="dxa"/>
            <w:tcBorders>
              <w:top w:val="nil"/>
              <w:left w:val="single" w:sz="4" w:space="0" w:color="auto"/>
              <w:bottom w:val="single" w:sz="4" w:space="0" w:color="auto"/>
              <w:right w:val="single" w:sz="4" w:space="0" w:color="auto"/>
            </w:tcBorders>
            <w:shd w:val="clear" w:color="auto" w:fill="auto"/>
          </w:tcPr>
          <w:p w:rsidR="00EF398E" w:rsidRPr="00EF398E" w:rsidRDefault="00EF398E" w:rsidP="00EF398E">
            <w:pPr>
              <w:spacing w:after="0" w:line="240" w:lineRule="auto"/>
              <w:rPr>
                <w:rFonts w:ascii="Times New Roman" w:hAnsi="Times New Roman"/>
                <w:b/>
                <w:bCs/>
              </w:rPr>
            </w:pPr>
            <w:r w:rsidRPr="00EF398E">
              <w:rPr>
                <w:rFonts w:ascii="Times New Roman" w:hAnsi="Times New Roman"/>
                <w:bCs/>
              </w:rPr>
              <w:t> </w:t>
            </w:r>
            <w:r w:rsidRPr="00EF398E">
              <w:rPr>
                <w:rFonts w:ascii="Times New Roman" w:hAnsi="Times New Roman"/>
                <w:b/>
                <w:bCs/>
              </w:rPr>
              <w:t>VII   РАД У СТРУЧНИМ ОРГАНИМА И ТИМОВИМА</w:t>
            </w:r>
          </w:p>
        </w:tc>
        <w:tc>
          <w:tcPr>
            <w:tcW w:w="1566" w:type="dxa"/>
            <w:tcBorders>
              <w:top w:val="nil"/>
              <w:left w:val="nil"/>
              <w:bottom w:val="single" w:sz="4" w:space="0" w:color="auto"/>
              <w:right w:val="single" w:sz="4" w:space="0" w:color="auto"/>
            </w:tcBorders>
            <w:shd w:val="clear" w:color="auto" w:fill="auto"/>
          </w:tcPr>
          <w:p w:rsidR="00EF398E" w:rsidRPr="00EF398E" w:rsidRDefault="00EF398E" w:rsidP="00EF398E">
            <w:pPr>
              <w:spacing w:after="0" w:line="240" w:lineRule="auto"/>
              <w:rPr>
                <w:rFonts w:ascii="Times New Roman" w:hAnsi="Times New Roman"/>
              </w:rPr>
            </w:pPr>
            <w:r w:rsidRPr="00EF398E">
              <w:rPr>
                <w:rFonts w:ascii="Times New Roman" w:hAnsi="Times New Roman"/>
              </w:rPr>
              <w:t> </w:t>
            </w:r>
          </w:p>
        </w:tc>
      </w:tr>
      <w:tr w:rsidR="00EF398E" w:rsidRPr="00EF398E" w:rsidTr="00F477AC">
        <w:trPr>
          <w:trHeight w:val="696"/>
          <w:jc w:val="center"/>
        </w:trPr>
        <w:tc>
          <w:tcPr>
            <w:tcW w:w="8280" w:type="dxa"/>
            <w:tcBorders>
              <w:top w:val="nil"/>
              <w:left w:val="single" w:sz="4" w:space="0" w:color="auto"/>
              <w:bottom w:val="single" w:sz="4" w:space="0" w:color="auto"/>
              <w:right w:val="single" w:sz="4" w:space="0" w:color="auto"/>
            </w:tcBorders>
            <w:shd w:val="clear" w:color="auto" w:fill="auto"/>
          </w:tcPr>
          <w:p w:rsidR="00EF398E" w:rsidRPr="00EF398E" w:rsidRDefault="00EF398E" w:rsidP="00EF398E">
            <w:pPr>
              <w:spacing w:after="0" w:line="240" w:lineRule="auto"/>
              <w:jc w:val="both"/>
              <w:rPr>
                <w:rFonts w:ascii="Times New Roman" w:hAnsi="Times New Roman"/>
                <w:b/>
              </w:rPr>
            </w:pPr>
            <w:r w:rsidRPr="00EF398E">
              <w:rPr>
                <w:rFonts w:ascii="Times New Roman" w:hAnsi="Times New Roman"/>
                <w:b/>
              </w:rPr>
              <w:t>1</w:t>
            </w:r>
            <w:r w:rsidRPr="00EF398E">
              <w:rPr>
                <w:rFonts w:ascii="Times New Roman" w:hAnsi="Times New Roman"/>
              </w:rPr>
              <w:t>. Рад у школским тимовима на изради годишњег и развојног плана школе и школског програма, на реализацији наставе засноване на истраживању - пројектне наставе</w:t>
            </w:r>
          </w:p>
        </w:tc>
        <w:tc>
          <w:tcPr>
            <w:tcW w:w="1566" w:type="dxa"/>
            <w:tcBorders>
              <w:top w:val="nil"/>
              <w:left w:val="nil"/>
              <w:bottom w:val="single" w:sz="4" w:space="0" w:color="auto"/>
              <w:right w:val="single" w:sz="4" w:space="0" w:color="auto"/>
            </w:tcBorders>
            <w:shd w:val="clear" w:color="auto" w:fill="auto"/>
          </w:tcPr>
          <w:p w:rsidR="00EF398E" w:rsidRPr="00EF398E" w:rsidRDefault="00EF398E" w:rsidP="00EF398E">
            <w:pPr>
              <w:spacing w:after="0" w:line="240" w:lineRule="auto"/>
              <w:rPr>
                <w:rFonts w:ascii="Times New Roman" w:hAnsi="Times New Roman"/>
              </w:rPr>
            </w:pPr>
            <w:r w:rsidRPr="00EF398E">
              <w:rPr>
                <w:rFonts w:ascii="Times New Roman" w:hAnsi="Times New Roman"/>
                <w:lang w:val="sr-Cyrl-CS"/>
              </w:rPr>
              <w:t>Т</w:t>
            </w:r>
            <w:r w:rsidRPr="00EF398E">
              <w:rPr>
                <w:rFonts w:ascii="Times New Roman" w:hAnsi="Times New Roman"/>
              </w:rPr>
              <w:t>оком године</w:t>
            </w:r>
          </w:p>
        </w:tc>
      </w:tr>
      <w:tr w:rsidR="00EF398E" w:rsidRPr="00EF398E" w:rsidTr="00F477AC">
        <w:trPr>
          <w:trHeight w:val="353"/>
          <w:jc w:val="center"/>
        </w:trPr>
        <w:tc>
          <w:tcPr>
            <w:tcW w:w="8280" w:type="dxa"/>
            <w:tcBorders>
              <w:top w:val="nil"/>
              <w:left w:val="single" w:sz="4" w:space="0" w:color="auto"/>
              <w:bottom w:val="single" w:sz="4" w:space="0" w:color="auto"/>
              <w:right w:val="single" w:sz="4" w:space="0" w:color="auto"/>
            </w:tcBorders>
            <w:shd w:val="clear" w:color="auto" w:fill="auto"/>
          </w:tcPr>
          <w:p w:rsidR="00EF398E" w:rsidRPr="00EF398E" w:rsidRDefault="00EF398E" w:rsidP="00EF398E">
            <w:pPr>
              <w:spacing w:after="0" w:line="240" w:lineRule="auto"/>
              <w:jc w:val="both"/>
              <w:rPr>
                <w:rFonts w:ascii="Times New Roman" w:hAnsi="Times New Roman"/>
              </w:rPr>
            </w:pPr>
            <w:r w:rsidRPr="00EF398E">
              <w:rPr>
                <w:rFonts w:ascii="Times New Roman" w:hAnsi="Times New Roman"/>
              </w:rPr>
              <w:t>2. Рад у стручним тимовима у складу са решењем директора</w:t>
            </w:r>
          </w:p>
        </w:tc>
        <w:tc>
          <w:tcPr>
            <w:tcW w:w="1566" w:type="dxa"/>
            <w:tcBorders>
              <w:top w:val="nil"/>
              <w:left w:val="nil"/>
              <w:bottom w:val="single" w:sz="4" w:space="0" w:color="auto"/>
              <w:right w:val="single" w:sz="4" w:space="0" w:color="auto"/>
            </w:tcBorders>
            <w:shd w:val="clear" w:color="auto" w:fill="auto"/>
          </w:tcPr>
          <w:p w:rsidR="00EF398E" w:rsidRPr="00EF398E" w:rsidRDefault="00EF398E" w:rsidP="00EF398E">
            <w:pPr>
              <w:spacing w:after="0" w:line="240" w:lineRule="auto"/>
              <w:rPr>
                <w:rFonts w:ascii="Times New Roman" w:hAnsi="Times New Roman"/>
              </w:rPr>
            </w:pPr>
            <w:r w:rsidRPr="00EF398E">
              <w:rPr>
                <w:rFonts w:ascii="Times New Roman" w:hAnsi="Times New Roman"/>
                <w:lang w:val="sr-Cyrl-CS"/>
              </w:rPr>
              <w:t>Т</w:t>
            </w:r>
            <w:r w:rsidRPr="00EF398E">
              <w:rPr>
                <w:rFonts w:ascii="Times New Roman" w:hAnsi="Times New Roman"/>
              </w:rPr>
              <w:t>оком године</w:t>
            </w:r>
          </w:p>
        </w:tc>
      </w:tr>
      <w:tr w:rsidR="00EF398E" w:rsidRPr="00EF398E" w:rsidTr="00F477AC">
        <w:trPr>
          <w:trHeight w:val="556"/>
          <w:jc w:val="center"/>
        </w:trPr>
        <w:tc>
          <w:tcPr>
            <w:tcW w:w="8280" w:type="dxa"/>
            <w:tcBorders>
              <w:top w:val="nil"/>
              <w:left w:val="single" w:sz="4" w:space="0" w:color="auto"/>
              <w:bottom w:val="single" w:sz="4" w:space="0" w:color="auto"/>
              <w:right w:val="single" w:sz="4" w:space="0" w:color="auto"/>
            </w:tcBorders>
            <w:shd w:val="clear" w:color="auto" w:fill="auto"/>
          </w:tcPr>
          <w:p w:rsidR="00EF398E" w:rsidRPr="00EF398E" w:rsidRDefault="00EF398E" w:rsidP="00EF398E">
            <w:pPr>
              <w:spacing w:after="0" w:line="240" w:lineRule="auto"/>
              <w:jc w:val="both"/>
              <w:rPr>
                <w:rFonts w:ascii="Times New Roman" w:hAnsi="Times New Roman"/>
              </w:rPr>
            </w:pPr>
            <w:r w:rsidRPr="00EF398E">
              <w:rPr>
                <w:rFonts w:ascii="Times New Roman" w:hAnsi="Times New Roman"/>
              </w:rPr>
              <w:t>3. Рад у стручним тимовима у циљу промовисања  школе и прикупљања средстава за обнову књижног фонда</w:t>
            </w:r>
          </w:p>
        </w:tc>
        <w:tc>
          <w:tcPr>
            <w:tcW w:w="1566" w:type="dxa"/>
            <w:tcBorders>
              <w:top w:val="nil"/>
              <w:left w:val="nil"/>
              <w:bottom w:val="single" w:sz="4" w:space="0" w:color="auto"/>
              <w:right w:val="single" w:sz="4" w:space="0" w:color="auto"/>
            </w:tcBorders>
            <w:shd w:val="clear" w:color="auto" w:fill="auto"/>
          </w:tcPr>
          <w:p w:rsidR="00EF398E" w:rsidRPr="00EF398E" w:rsidRDefault="00EF398E" w:rsidP="00EF398E">
            <w:pPr>
              <w:spacing w:after="0" w:line="240" w:lineRule="auto"/>
              <w:rPr>
                <w:rFonts w:ascii="Times New Roman" w:hAnsi="Times New Roman"/>
                <w:lang w:val="sr-Cyrl-CS"/>
              </w:rPr>
            </w:pPr>
            <w:r w:rsidRPr="00EF398E">
              <w:rPr>
                <w:rFonts w:ascii="Times New Roman" w:hAnsi="Times New Roman"/>
                <w:lang w:val="sr-Cyrl-CS"/>
              </w:rPr>
              <w:t>Т</w:t>
            </w:r>
            <w:r w:rsidRPr="00EF398E">
              <w:rPr>
                <w:rFonts w:ascii="Times New Roman" w:hAnsi="Times New Roman"/>
              </w:rPr>
              <w:t>оком</w:t>
            </w:r>
            <w:r w:rsidRPr="00EF398E">
              <w:rPr>
                <w:rFonts w:ascii="Times New Roman" w:hAnsi="Times New Roman"/>
                <w:lang w:val="sr-Cyrl-CS"/>
              </w:rPr>
              <w:t xml:space="preserve"> </w:t>
            </w:r>
            <w:r w:rsidRPr="00EF398E">
              <w:rPr>
                <w:rFonts w:ascii="Times New Roman" w:hAnsi="Times New Roman"/>
              </w:rPr>
              <w:t>године</w:t>
            </w:r>
          </w:p>
        </w:tc>
      </w:tr>
      <w:tr w:rsidR="00EF398E" w:rsidRPr="00EF398E" w:rsidTr="00F477AC">
        <w:trPr>
          <w:trHeight w:val="564"/>
          <w:jc w:val="center"/>
        </w:trPr>
        <w:tc>
          <w:tcPr>
            <w:tcW w:w="8280" w:type="dxa"/>
            <w:tcBorders>
              <w:top w:val="single" w:sz="4" w:space="0" w:color="auto"/>
              <w:left w:val="single" w:sz="4" w:space="0" w:color="auto"/>
              <w:bottom w:val="single" w:sz="4" w:space="0" w:color="auto"/>
              <w:right w:val="single" w:sz="4" w:space="0" w:color="auto"/>
            </w:tcBorders>
            <w:shd w:val="clear" w:color="auto" w:fill="auto"/>
          </w:tcPr>
          <w:p w:rsidR="00EF398E" w:rsidRPr="00EF398E" w:rsidRDefault="00EF398E" w:rsidP="00EF398E">
            <w:pPr>
              <w:spacing w:after="0" w:line="240" w:lineRule="auto"/>
              <w:rPr>
                <w:rFonts w:ascii="Times New Roman" w:hAnsi="Times New Roman"/>
                <w:b/>
                <w:bCs/>
              </w:rPr>
            </w:pPr>
            <w:r w:rsidRPr="00EF398E">
              <w:rPr>
                <w:rFonts w:ascii="Times New Roman" w:hAnsi="Times New Roman"/>
                <w:b/>
                <w:bCs/>
              </w:rPr>
              <w:t>VIII САРАДЊА СА НАДЛЕЖНИМ УСТАНОВАМА; ОРГАНИЗАЦИЈАМА, УДРУЖЕЊИМА И ЈЕДИНИЦОМ ЛОКАЛНЕ САМОУПРАВЕ</w:t>
            </w:r>
          </w:p>
        </w:tc>
        <w:tc>
          <w:tcPr>
            <w:tcW w:w="1566" w:type="dxa"/>
            <w:tcBorders>
              <w:top w:val="single" w:sz="4" w:space="0" w:color="auto"/>
              <w:left w:val="nil"/>
              <w:bottom w:val="single" w:sz="4" w:space="0" w:color="auto"/>
              <w:right w:val="single" w:sz="4" w:space="0" w:color="auto"/>
            </w:tcBorders>
            <w:shd w:val="clear" w:color="auto" w:fill="auto"/>
          </w:tcPr>
          <w:p w:rsidR="00EF398E" w:rsidRPr="00EF398E" w:rsidRDefault="00EF398E" w:rsidP="00EF398E">
            <w:pPr>
              <w:spacing w:after="0" w:line="240" w:lineRule="auto"/>
              <w:rPr>
                <w:rFonts w:ascii="Times New Roman" w:hAnsi="Times New Roman"/>
                <w:b/>
                <w:bCs/>
              </w:rPr>
            </w:pPr>
            <w:r w:rsidRPr="00EF398E">
              <w:rPr>
                <w:rFonts w:ascii="Times New Roman" w:hAnsi="Times New Roman"/>
                <w:b/>
                <w:bCs/>
              </w:rPr>
              <w:t> </w:t>
            </w:r>
          </w:p>
        </w:tc>
      </w:tr>
      <w:tr w:rsidR="00EF398E" w:rsidRPr="00EF398E" w:rsidTr="00F477AC">
        <w:trPr>
          <w:trHeight w:val="544"/>
          <w:jc w:val="center"/>
        </w:trPr>
        <w:tc>
          <w:tcPr>
            <w:tcW w:w="8280" w:type="dxa"/>
            <w:tcBorders>
              <w:top w:val="nil"/>
              <w:left w:val="single" w:sz="4" w:space="0" w:color="auto"/>
              <w:bottom w:val="single" w:sz="4" w:space="0" w:color="auto"/>
              <w:right w:val="single" w:sz="4" w:space="0" w:color="auto"/>
            </w:tcBorders>
            <w:shd w:val="clear" w:color="auto" w:fill="auto"/>
          </w:tcPr>
          <w:p w:rsidR="00EF398E" w:rsidRPr="00EF398E" w:rsidRDefault="00EF398E" w:rsidP="00EF398E">
            <w:pPr>
              <w:spacing w:after="0" w:line="240" w:lineRule="auto"/>
              <w:jc w:val="both"/>
              <w:rPr>
                <w:rFonts w:ascii="Times New Roman" w:hAnsi="Times New Roman"/>
              </w:rPr>
            </w:pPr>
            <w:r w:rsidRPr="00EF398E">
              <w:rPr>
                <w:rFonts w:ascii="Times New Roman" w:hAnsi="Times New Roman"/>
              </w:rPr>
              <w:t xml:space="preserve">1.  Сарадња са другим школским </w:t>
            </w:r>
            <w:r w:rsidRPr="00EF398E">
              <w:rPr>
                <w:rFonts w:ascii="Times New Roman" w:hAnsi="Times New Roman"/>
                <w:lang w:val="sr-Cyrl-CS"/>
              </w:rPr>
              <w:t xml:space="preserve">библиотекама </w:t>
            </w:r>
            <w:r w:rsidRPr="00EF398E">
              <w:rPr>
                <w:rFonts w:ascii="Times New Roman" w:hAnsi="Times New Roman"/>
              </w:rPr>
              <w:t>и јавним библиотекама на територији локалне самоуправе по питању размене и међубиблиотечке позајмице</w:t>
            </w:r>
          </w:p>
        </w:tc>
        <w:tc>
          <w:tcPr>
            <w:tcW w:w="1566" w:type="dxa"/>
            <w:tcBorders>
              <w:top w:val="nil"/>
              <w:left w:val="nil"/>
              <w:bottom w:val="single" w:sz="4" w:space="0" w:color="auto"/>
              <w:right w:val="single" w:sz="4" w:space="0" w:color="auto"/>
            </w:tcBorders>
            <w:shd w:val="clear" w:color="auto" w:fill="auto"/>
          </w:tcPr>
          <w:p w:rsidR="00EF398E" w:rsidRPr="00EF398E" w:rsidRDefault="00EF398E" w:rsidP="00EF398E">
            <w:pPr>
              <w:spacing w:after="0" w:line="240" w:lineRule="auto"/>
              <w:rPr>
                <w:rFonts w:ascii="Times New Roman" w:hAnsi="Times New Roman"/>
              </w:rPr>
            </w:pPr>
            <w:r w:rsidRPr="00EF398E">
              <w:rPr>
                <w:rFonts w:ascii="Times New Roman" w:hAnsi="Times New Roman"/>
                <w:lang w:val="sr-Cyrl-CS"/>
              </w:rPr>
              <w:t>Т</w:t>
            </w:r>
            <w:r w:rsidRPr="00EF398E">
              <w:rPr>
                <w:rFonts w:ascii="Times New Roman" w:hAnsi="Times New Roman"/>
              </w:rPr>
              <w:t>оком године</w:t>
            </w:r>
          </w:p>
        </w:tc>
      </w:tr>
      <w:tr w:rsidR="00EF398E" w:rsidRPr="00EF398E" w:rsidTr="00F477AC">
        <w:trPr>
          <w:trHeight w:val="282"/>
          <w:jc w:val="center"/>
        </w:trPr>
        <w:tc>
          <w:tcPr>
            <w:tcW w:w="8280" w:type="dxa"/>
            <w:tcBorders>
              <w:top w:val="nil"/>
              <w:left w:val="single" w:sz="4" w:space="0" w:color="auto"/>
              <w:bottom w:val="single" w:sz="4" w:space="0" w:color="auto"/>
              <w:right w:val="single" w:sz="4" w:space="0" w:color="auto"/>
            </w:tcBorders>
            <w:shd w:val="clear" w:color="auto" w:fill="auto"/>
          </w:tcPr>
          <w:p w:rsidR="00EF398E" w:rsidRPr="00EF398E" w:rsidRDefault="00EF398E" w:rsidP="00EF398E">
            <w:pPr>
              <w:spacing w:after="0" w:line="240" w:lineRule="auto"/>
              <w:jc w:val="both"/>
              <w:rPr>
                <w:rFonts w:ascii="Times New Roman" w:hAnsi="Times New Roman"/>
              </w:rPr>
            </w:pPr>
            <w:r w:rsidRPr="00EF398E">
              <w:rPr>
                <w:rFonts w:ascii="Times New Roman" w:hAnsi="Times New Roman"/>
                <w:lang w:val="sr-Cyrl-CS"/>
              </w:rPr>
              <w:t>2</w:t>
            </w:r>
            <w:r w:rsidRPr="00EF398E">
              <w:rPr>
                <w:rFonts w:ascii="Times New Roman" w:hAnsi="Times New Roman"/>
              </w:rPr>
              <w:t>. Сарадња са локалном самоуправом по питању промоције рада библиотеке и школе</w:t>
            </w:r>
          </w:p>
        </w:tc>
        <w:tc>
          <w:tcPr>
            <w:tcW w:w="1566" w:type="dxa"/>
            <w:tcBorders>
              <w:top w:val="nil"/>
              <w:left w:val="nil"/>
              <w:bottom w:val="single" w:sz="4" w:space="0" w:color="auto"/>
              <w:right w:val="single" w:sz="4" w:space="0" w:color="auto"/>
            </w:tcBorders>
            <w:shd w:val="clear" w:color="auto" w:fill="auto"/>
          </w:tcPr>
          <w:p w:rsidR="00EF398E" w:rsidRPr="00EF398E" w:rsidRDefault="00EF398E" w:rsidP="00EF398E">
            <w:pPr>
              <w:spacing w:after="0" w:line="240" w:lineRule="auto"/>
              <w:rPr>
                <w:rFonts w:ascii="Times New Roman" w:hAnsi="Times New Roman"/>
              </w:rPr>
            </w:pPr>
            <w:r w:rsidRPr="00EF398E">
              <w:rPr>
                <w:rFonts w:ascii="Times New Roman" w:hAnsi="Times New Roman"/>
                <w:lang w:val="sr-Cyrl-CS"/>
              </w:rPr>
              <w:t>Т</w:t>
            </w:r>
            <w:r w:rsidRPr="00EF398E">
              <w:rPr>
                <w:rFonts w:ascii="Times New Roman" w:hAnsi="Times New Roman"/>
              </w:rPr>
              <w:t>оком године</w:t>
            </w:r>
          </w:p>
        </w:tc>
      </w:tr>
      <w:tr w:rsidR="00EF398E" w:rsidRPr="00EF398E" w:rsidTr="00F477AC">
        <w:trPr>
          <w:trHeight w:val="273"/>
          <w:jc w:val="center"/>
        </w:trPr>
        <w:tc>
          <w:tcPr>
            <w:tcW w:w="8280" w:type="dxa"/>
            <w:tcBorders>
              <w:top w:val="single" w:sz="4" w:space="0" w:color="auto"/>
              <w:left w:val="single" w:sz="4" w:space="0" w:color="auto"/>
              <w:bottom w:val="single" w:sz="4" w:space="0" w:color="auto"/>
              <w:right w:val="single" w:sz="4" w:space="0" w:color="auto"/>
            </w:tcBorders>
            <w:shd w:val="clear" w:color="auto" w:fill="auto"/>
          </w:tcPr>
          <w:p w:rsidR="00EF398E" w:rsidRPr="00EF398E" w:rsidRDefault="00EF398E" w:rsidP="00EF398E">
            <w:pPr>
              <w:spacing w:after="0" w:line="240" w:lineRule="auto"/>
              <w:jc w:val="both"/>
              <w:rPr>
                <w:rFonts w:ascii="Times New Roman" w:hAnsi="Times New Roman"/>
                <w:lang w:val="sr-Cyrl-CS"/>
              </w:rPr>
            </w:pPr>
            <w:r w:rsidRPr="00EF398E">
              <w:rPr>
                <w:rFonts w:ascii="Times New Roman" w:hAnsi="Times New Roman"/>
                <w:lang w:val="sr-Cyrl-CS"/>
              </w:rPr>
              <w:t>3</w:t>
            </w:r>
            <w:r w:rsidRPr="00EF398E">
              <w:rPr>
                <w:rFonts w:ascii="Times New Roman" w:hAnsi="Times New Roman"/>
              </w:rPr>
              <w:t xml:space="preserve">.  Сарадња са </w:t>
            </w:r>
            <w:r w:rsidRPr="00EF398E">
              <w:rPr>
                <w:rFonts w:ascii="Times New Roman" w:hAnsi="Times New Roman"/>
                <w:lang w:val="sr-Cyrl-CS"/>
              </w:rPr>
              <w:t xml:space="preserve">просветним, научним, културним и другим установама </w:t>
            </w:r>
          </w:p>
        </w:tc>
        <w:tc>
          <w:tcPr>
            <w:tcW w:w="1566" w:type="dxa"/>
            <w:tcBorders>
              <w:top w:val="single" w:sz="4" w:space="0" w:color="auto"/>
              <w:left w:val="nil"/>
              <w:bottom w:val="single" w:sz="4" w:space="0" w:color="auto"/>
              <w:right w:val="single" w:sz="4" w:space="0" w:color="auto"/>
            </w:tcBorders>
            <w:shd w:val="clear" w:color="auto" w:fill="auto"/>
          </w:tcPr>
          <w:p w:rsidR="00EF398E" w:rsidRPr="00EF398E" w:rsidRDefault="00EF398E" w:rsidP="00EF398E">
            <w:pPr>
              <w:spacing w:after="0" w:line="240" w:lineRule="auto"/>
              <w:rPr>
                <w:rFonts w:ascii="Times New Roman" w:hAnsi="Times New Roman"/>
              </w:rPr>
            </w:pPr>
            <w:r w:rsidRPr="00EF398E">
              <w:rPr>
                <w:rFonts w:ascii="Times New Roman" w:hAnsi="Times New Roman"/>
                <w:lang w:val="sr-Cyrl-CS"/>
              </w:rPr>
              <w:t>Т</w:t>
            </w:r>
            <w:r w:rsidRPr="00EF398E">
              <w:rPr>
                <w:rFonts w:ascii="Times New Roman" w:hAnsi="Times New Roman"/>
              </w:rPr>
              <w:t>оком године</w:t>
            </w:r>
          </w:p>
        </w:tc>
      </w:tr>
      <w:tr w:rsidR="00EF398E" w:rsidRPr="00EF398E" w:rsidTr="00F477AC">
        <w:trPr>
          <w:trHeight w:val="546"/>
          <w:jc w:val="center"/>
        </w:trPr>
        <w:tc>
          <w:tcPr>
            <w:tcW w:w="8280" w:type="dxa"/>
            <w:tcBorders>
              <w:top w:val="single" w:sz="4" w:space="0" w:color="auto"/>
              <w:left w:val="single" w:sz="4" w:space="0" w:color="auto"/>
              <w:bottom w:val="single" w:sz="4" w:space="0" w:color="auto"/>
              <w:right w:val="single" w:sz="4" w:space="0" w:color="auto"/>
            </w:tcBorders>
            <w:shd w:val="clear" w:color="auto" w:fill="auto"/>
          </w:tcPr>
          <w:p w:rsidR="00EF398E" w:rsidRPr="00EF398E" w:rsidRDefault="00EF398E" w:rsidP="00EF398E">
            <w:pPr>
              <w:spacing w:after="0" w:line="240" w:lineRule="auto"/>
              <w:jc w:val="both"/>
              <w:rPr>
                <w:rFonts w:ascii="Times New Roman" w:hAnsi="Times New Roman"/>
              </w:rPr>
            </w:pPr>
            <w:r w:rsidRPr="00EF398E">
              <w:rPr>
                <w:rFonts w:ascii="Times New Roman" w:hAnsi="Times New Roman"/>
                <w:lang w:val="sr-Cyrl-CS"/>
              </w:rPr>
              <w:lastRenderedPageBreak/>
              <w:t>4</w:t>
            </w:r>
            <w:r w:rsidRPr="00EF398E">
              <w:rPr>
                <w:rFonts w:ascii="Times New Roman" w:hAnsi="Times New Roman"/>
              </w:rPr>
              <w:t xml:space="preserve">.  Рад у </w:t>
            </w:r>
            <w:r w:rsidRPr="00EF398E">
              <w:rPr>
                <w:rFonts w:ascii="Times New Roman" w:hAnsi="Times New Roman"/>
                <w:lang w:val="sr-Cyrl-CS"/>
              </w:rPr>
              <w:t>О</w:t>
            </w:r>
            <w:r w:rsidRPr="00EF398E">
              <w:rPr>
                <w:rFonts w:ascii="Times New Roman" w:hAnsi="Times New Roman"/>
              </w:rPr>
              <w:t xml:space="preserve">пштинском </w:t>
            </w:r>
            <w:r w:rsidRPr="00EF398E">
              <w:rPr>
                <w:rFonts w:ascii="Times New Roman" w:hAnsi="Times New Roman"/>
                <w:lang w:val="sr-Cyrl-CS"/>
              </w:rPr>
              <w:t>а</w:t>
            </w:r>
            <w:r w:rsidRPr="00EF398E">
              <w:rPr>
                <w:rFonts w:ascii="Times New Roman" w:hAnsi="Times New Roman"/>
              </w:rPr>
              <w:t xml:space="preserve">ктиву школских библиотекара Палилуле и учешће у раду Друштва школских библиотекара Србије и других стручних друштава </w:t>
            </w:r>
          </w:p>
        </w:tc>
        <w:tc>
          <w:tcPr>
            <w:tcW w:w="1566" w:type="dxa"/>
            <w:tcBorders>
              <w:top w:val="single" w:sz="4" w:space="0" w:color="auto"/>
              <w:left w:val="nil"/>
              <w:bottom w:val="single" w:sz="4" w:space="0" w:color="auto"/>
              <w:right w:val="single" w:sz="4" w:space="0" w:color="auto"/>
            </w:tcBorders>
            <w:shd w:val="clear" w:color="auto" w:fill="auto"/>
          </w:tcPr>
          <w:p w:rsidR="00EF398E" w:rsidRPr="00EF398E" w:rsidRDefault="00EF398E" w:rsidP="00EF398E">
            <w:pPr>
              <w:spacing w:after="0" w:line="240" w:lineRule="auto"/>
              <w:rPr>
                <w:rFonts w:ascii="Times New Roman" w:hAnsi="Times New Roman"/>
              </w:rPr>
            </w:pPr>
            <w:r w:rsidRPr="00EF398E">
              <w:rPr>
                <w:rFonts w:ascii="Times New Roman" w:hAnsi="Times New Roman"/>
                <w:lang w:val="sr-Cyrl-CS"/>
              </w:rPr>
              <w:t>Т</w:t>
            </w:r>
            <w:r w:rsidRPr="00EF398E">
              <w:rPr>
                <w:rFonts w:ascii="Times New Roman" w:hAnsi="Times New Roman"/>
              </w:rPr>
              <w:t>оком године</w:t>
            </w:r>
          </w:p>
        </w:tc>
      </w:tr>
      <w:tr w:rsidR="00EF398E" w:rsidRPr="00EF398E" w:rsidTr="00F477AC">
        <w:trPr>
          <w:trHeight w:val="466"/>
          <w:jc w:val="center"/>
        </w:trPr>
        <w:tc>
          <w:tcPr>
            <w:tcW w:w="8280" w:type="dxa"/>
            <w:tcBorders>
              <w:top w:val="single" w:sz="4" w:space="0" w:color="auto"/>
              <w:left w:val="single" w:sz="4" w:space="0" w:color="auto"/>
              <w:bottom w:val="single" w:sz="4" w:space="0" w:color="auto"/>
              <w:right w:val="single" w:sz="4" w:space="0" w:color="auto"/>
            </w:tcBorders>
            <w:shd w:val="clear" w:color="auto" w:fill="auto"/>
          </w:tcPr>
          <w:p w:rsidR="00EF398E" w:rsidRPr="00EF398E" w:rsidRDefault="00EF398E" w:rsidP="00EF398E">
            <w:pPr>
              <w:spacing w:after="0" w:line="240" w:lineRule="auto"/>
              <w:ind w:right="180"/>
              <w:rPr>
                <w:rFonts w:ascii="Times New Roman" w:hAnsi="Times New Roman"/>
                <w:b/>
                <w:bCs/>
              </w:rPr>
            </w:pPr>
            <w:r w:rsidRPr="00EF398E">
              <w:rPr>
                <w:rFonts w:ascii="Times New Roman" w:hAnsi="Times New Roman"/>
                <w:b/>
                <w:bCs/>
              </w:rPr>
              <w:t>IX ВОЂЕЊЕ ДОКУМЕНТАЦИЈЕ, ПРИПРЕМА ЗА РАД И СТРУЧНО УСАВРШАВАЊЕ</w:t>
            </w:r>
          </w:p>
        </w:tc>
        <w:tc>
          <w:tcPr>
            <w:tcW w:w="1566" w:type="dxa"/>
            <w:tcBorders>
              <w:top w:val="single" w:sz="4" w:space="0" w:color="auto"/>
              <w:left w:val="nil"/>
              <w:bottom w:val="single" w:sz="4" w:space="0" w:color="auto"/>
              <w:right w:val="single" w:sz="4" w:space="0" w:color="auto"/>
            </w:tcBorders>
            <w:shd w:val="clear" w:color="auto" w:fill="auto"/>
          </w:tcPr>
          <w:p w:rsidR="00EF398E" w:rsidRPr="00EF398E" w:rsidRDefault="00EF398E" w:rsidP="00EF398E">
            <w:pPr>
              <w:spacing w:after="0" w:line="240" w:lineRule="auto"/>
              <w:ind w:right="180"/>
              <w:rPr>
                <w:rFonts w:ascii="Times New Roman" w:hAnsi="Times New Roman"/>
                <w:b/>
                <w:bCs/>
              </w:rPr>
            </w:pPr>
            <w:r w:rsidRPr="00EF398E">
              <w:rPr>
                <w:rFonts w:ascii="Times New Roman" w:hAnsi="Times New Roman"/>
                <w:b/>
                <w:bCs/>
              </w:rPr>
              <w:t> </w:t>
            </w:r>
          </w:p>
        </w:tc>
      </w:tr>
      <w:tr w:rsidR="00EF398E" w:rsidRPr="00EF398E" w:rsidTr="00F477AC">
        <w:trPr>
          <w:trHeight w:val="274"/>
          <w:jc w:val="center"/>
        </w:trPr>
        <w:tc>
          <w:tcPr>
            <w:tcW w:w="8280" w:type="dxa"/>
            <w:tcBorders>
              <w:top w:val="nil"/>
              <w:left w:val="single" w:sz="4" w:space="0" w:color="auto"/>
              <w:bottom w:val="single" w:sz="4" w:space="0" w:color="auto"/>
              <w:right w:val="single" w:sz="4" w:space="0" w:color="auto"/>
            </w:tcBorders>
            <w:shd w:val="clear" w:color="auto" w:fill="auto"/>
          </w:tcPr>
          <w:p w:rsidR="00EF398E" w:rsidRPr="00EF398E" w:rsidRDefault="00EF398E" w:rsidP="00EF398E">
            <w:pPr>
              <w:tabs>
                <w:tab w:val="left" w:pos="267"/>
              </w:tabs>
              <w:spacing w:after="0" w:line="240" w:lineRule="auto"/>
              <w:ind w:right="180"/>
              <w:jc w:val="both"/>
              <w:rPr>
                <w:rFonts w:ascii="Times New Roman" w:hAnsi="Times New Roman"/>
                <w:lang w:val="sr-Latn-CS"/>
              </w:rPr>
            </w:pPr>
            <w:r w:rsidRPr="00EF398E">
              <w:rPr>
                <w:rFonts w:ascii="Times New Roman" w:hAnsi="Times New Roman"/>
              </w:rPr>
              <w:t>1.  Праћење и евиденција коришћења литературе у школској библиотеци</w:t>
            </w:r>
          </w:p>
        </w:tc>
        <w:tc>
          <w:tcPr>
            <w:tcW w:w="1566" w:type="dxa"/>
            <w:tcBorders>
              <w:top w:val="nil"/>
              <w:left w:val="nil"/>
              <w:bottom w:val="single" w:sz="4" w:space="0" w:color="auto"/>
              <w:right w:val="single" w:sz="4" w:space="0" w:color="auto"/>
            </w:tcBorders>
            <w:shd w:val="clear" w:color="auto" w:fill="auto"/>
          </w:tcPr>
          <w:p w:rsidR="00EF398E" w:rsidRPr="00EF398E" w:rsidRDefault="00EF398E" w:rsidP="00EF398E">
            <w:pPr>
              <w:spacing w:after="0" w:line="240" w:lineRule="auto"/>
              <w:ind w:right="180"/>
              <w:rPr>
                <w:rFonts w:ascii="Times New Roman" w:hAnsi="Times New Roman"/>
              </w:rPr>
            </w:pPr>
            <w:r w:rsidRPr="00EF398E">
              <w:rPr>
                <w:rFonts w:ascii="Times New Roman" w:hAnsi="Times New Roman"/>
                <w:lang w:val="sr-Cyrl-CS"/>
              </w:rPr>
              <w:t>Т</w:t>
            </w:r>
            <w:r w:rsidRPr="00EF398E">
              <w:rPr>
                <w:rFonts w:ascii="Times New Roman" w:hAnsi="Times New Roman"/>
              </w:rPr>
              <w:t>оком године</w:t>
            </w:r>
          </w:p>
        </w:tc>
      </w:tr>
      <w:tr w:rsidR="00EF398E" w:rsidRPr="00EF398E" w:rsidTr="00F477AC">
        <w:trPr>
          <w:trHeight w:val="274"/>
          <w:jc w:val="center"/>
        </w:trPr>
        <w:tc>
          <w:tcPr>
            <w:tcW w:w="8280" w:type="dxa"/>
            <w:tcBorders>
              <w:top w:val="nil"/>
              <w:left w:val="single" w:sz="4" w:space="0" w:color="auto"/>
              <w:bottom w:val="single" w:sz="4" w:space="0" w:color="auto"/>
              <w:right w:val="single" w:sz="4" w:space="0" w:color="auto"/>
            </w:tcBorders>
            <w:shd w:val="clear" w:color="auto" w:fill="auto"/>
          </w:tcPr>
          <w:p w:rsidR="00EF398E" w:rsidRPr="00EF398E" w:rsidRDefault="00EF398E" w:rsidP="00EF398E">
            <w:pPr>
              <w:spacing w:after="0" w:line="240" w:lineRule="auto"/>
              <w:ind w:right="180"/>
              <w:jc w:val="both"/>
              <w:rPr>
                <w:rFonts w:ascii="Times New Roman" w:hAnsi="Times New Roman"/>
                <w:lang w:val="sr-Latn-CS"/>
              </w:rPr>
            </w:pPr>
            <w:r w:rsidRPr="00EF398E">
              <w:rPr>
                <w:rFonts w:ascii="Times New Roman" w:hAnsi="Times New Roman"/>
              </w:rPr>
              <w:t>2. Вођење књиг</w:t>
            </w:r>
            <w:r w:rsidRPr="00EF398E">
              <w:rPr>
                <w:rFonts w:ascii="Times New Roman" w:hAnsi="Times New Roman"/>
                <w:lang w:val="sr-Cyrl-CS"/>
              </w:rPr>
              <w:t>е</w:t>
            </w:r>
            <w:r w:rsidRPr="00EF398E">
              <w:rPr>
                <w:rFonts w:ascii="Times New Roman" w:hAnsi="Times New Roman"/>
              </w:rPr>
              <w:t xml:space="preserve"> инвентара</w:t>
            </w:r>
            <w:r w:rsidRPr="00EF398E">
              <w:rPr>
                <w:rFonts w:ascii="Times New Roman" w:hAnsi="Times New Roman"/>
                <w:lang w:val="sr-Cyrl-CS"/>
              </w:rPr>
              <w:t>,</w:t>
            </w:r>
            <w:r w:rsidRPr="00EF398E">
              <w:rPr>
                <w:rFonts w:ascii="Times New Roman" w:hAnsi="Times New Roman"/>
              </w:rPr>
              <w:t xml:space="preserve">  каталошка обрада </w:t>
            </w:r>
            <w:r w:rsidRPr="00EF398E">
              <w:rPr>
                <w:rFonts w:ascii="Times New Roman" w:hAnsi="Times New Roman"/>
                <w:lang w:val="sr-Cyrl-CS"/>
              </w:rPr>
              <w:t>нових књига</w:t>
            </w:r>
          </w:p>
        </w:tc>
        <w:tc>
          <w:tcPr>
            <w:tcW w:w="1566" w:type="dxa"/>
            <w:tcBorders>
              <w:top w:val="nil"/>
              <w:left w:val="nil"/>
              <w:bottom w:val="single" w:sz="4" w:space="0" w:color="auto"/>
              <w:right w:val="single" w:sz="4" w:space="0" w:color="auto"/>
            </w:tcBorders>
            <w:shd w:val="clear" w:color="auto" w:fill="auto"/>
          </w:tcPr>
          <w:p w:rsidR="00EF398E" w:rsidRPr="00EF398E" w:rsidRDefault="00EF398E" w:rsidP="00EF398E">
            <w:pPr>
              <w:tabs>
                <w:tab w:val="left" w:pos="1407"/>
              </w:tabs>
              <w:spacing w:after="0" w:line="240" w:lineRule="auto"/>
              <w:ind w:right="180"/>
              <w:rPr>
                <w:rFonts w:ascii="Times New Roman" w:hAnsi="Times New Roman"/>
              </w:rPr>
            </w:pPr>
            <w:r w:rsidRPr="00EF398E">
              <w:rPr>
                <w:rFonts w:ascii="Times New Roman" w:hAnsi="Times New Roman"/>
                <w:lang w:val="sr-Cyrl-CS"/>
              </w:rPr>
              <w:t>Т</w:t>
            </w:r>
            <w:r w:rsidRPr="00EF398E">
              <w:rPr>
                <w:rFonts w:ascii="Times New Roman" w:hAnsi="Times New Roman"/>
              </w:rPr>
              <w:t>оком године</w:t>
            </w:r>
          </w:p>
        </w:tc>
      </w:tr>
      <w:tr w:rsidR="00EF398E" w:rsidRPr="00EF398E" w:rsidTr="00F477AC">
        <w:trPr>
          <w:trHeight w:val="433"/>
          <w:jc w:val="center"/>
        </w:trPr>
        <w:tc>
          <w:tcPr>
            <w:tcW w:w="8280" w:type="dxa"/>
            <w:tcBorders>
              <w:top w:val="nil"/>
              <w:left w:val="single" w:sz="4" w:space="0" w:color="auto"/>
              <w:bottom w:val="single" w:sz="4" w:space="0" w:color="auto"/>
              <w:right w:val="single" w:sz="4" w:space="0" w:color="auto"/>
            </w:tcBorders>
            <w:shd w:val="clear" w:color="auto" w:fill="auto"/>
          </w:tcPr>
          <w:p w:rsidR="00EF398E" w:rsidRPr="00EF398E" w:rsidRDefault="00EF398E" w:rsidP="00EF398E">
            <w:pPr>
              <w:tabs>
                <w:tab w:val="left" w:pos="252"/>
              </w:tabs>
              <w:spacing w:after="0" w:line="240" w:lineRule="auto"/>
              <w:ind w:right="180"/>
              <w:jc w:val="both"/>
              <w:rPr>
                <w:rFonts w:ascii="Times New Roman" w:hAnsi="Times New Roman"/>
                <w:lang w:val="sr-Latn-CS"/>
              </w:rPr>
            </w:pPr>
            <w:r w:rsidRPr="00EF398E">
              <w:rPr>
                <w:rFonts w:ascii="Times New Roman" w:hAnsi="Times New Roman"/>
                <w:lang w:val="sr-Cyrl-CS"/>
              </w:rPr>
              <w:t xml:space="preserve"> 3. Припрема часова библиотекарства</w:t>
            </w:r>
            <w:r w:rsidRPr="00EF398E">
              <w:rPr>
                <w:rFonts w:ascii="Times New Roman" w:hAnsi="Times New Roman"/>
              </w:rPr>
              <w:t xml:space="preserve"> </w:t>
            </w:r>
          </w:p>
        </w:tc>
        <w:tc>
          <w:tcPr>
            <w:tcW w:w="1566" w:type="dxa"/>
            <w:tcBorders>
              <w:top w:val="nil"/>
              <w:left w:val="nil"/>
              <w:bottom w:val="single" w:sz="4" w:space="0" w:color="auto"/>
              <w:right w:val="single" w:sz="4" w:space="0" w:color="auto"/>
            </w:tcBorders>
            <w:shd w:val="clear" w:color="auto" w:fill="auto"/>
          </w:tcPr>
          <w:p w:rsidR="00EF398E" w:rsidRPr="00EF398E" w:rsidRDefault="00EF398E" w:rsidP="00EF398E">
            <w:pPr>
              <w:spacing w:after="0" w:line="240" w:lineRule="auto"/>
              <w:ind w:right="180"/>
              <w:rPr>
                <w:rFonts w:ascii="Times New Roman" w:hAnsi="Times New Roman"/>
              </w:rPr>
            </w:pPr>
            <w:r w:rsidRPr="00EF398E">
              <w:rPr>
                <w:rFonts w:ascii="Times New Roman" w:hAnsi="Times New Roman"/>
                <w:lang w:val="sr-Cyrl-CS"/>
              </w:rPr>
              <w:t>Т</w:t>
            </w:r>
            <w:r w:rsidRPr="00EF398E">
              <w:rPr>
                <w:rFonts w:ascii="Times New Roman" w:hAnsi="Times New Roman"/>
              </w:rPr>
              <w:t>оком  године</w:t>
            </w:r>
          </w:p>
        </w:tc>
      </w:tr>
      <w:tr w:rsidR="00EF398E" w:rsidRPr="00EF398E" w:rsidTr="00F477AC">
        <w:trPr>
          <w:trHeight w:val="753"/>
          <w:jc w:val="center"/>
        </w:trPr>
        <w:tc>
          <w:tcPr>
            <w:tcW w:w="8280" w:type="dxa"/>
            <w:tcBorders>
              <w:top w:val="nil"/>
              <w:left w:val="single" w:sz="4" w:space="0" w:color="auto"/>
              <w:bottom w:val="single" w:sz="4" w:space="0" w:color="auto"/>
              <w:right w:val="single" w:sz="4" w:space="0" w:color="auto"/>
            </w:tcBorders>
            <w:shd w:val="clear" w:color="auto" w:fill="auto"/>
          </w:tcPr>
          <w:p w:rsidR="00EF398E" w:rsidRPr="00EF398E" w:rsidRDefault="00EF398E" w:rsidP="00EF398E">
            <w:pPr>
              <w:tabs>
                <w:tab w:val="left" w:pos="267"/>
              </w:tabs>
              <w:spacing w:after="0" w:line="240" w:lineRule="auto"/>
              <w:ind w:right="180"/>
              <w:jc w:val="both"/>
              <w:rPr>
                <w:rFonts w:ascii="Times New Roman" w:hAnsi="Times New Roman"/>
                <w:lang w:val="sr-Cyrl-CS"/>
              </w:rPr>
            </w:pPr>
            <w:r w:rsidRPr="00EF398E">
              <w:rPr>
                <w:rFonts w:ascii="Times New Roman" w:hAnsi="Times New Roman"/>
              </w:rPr>
              <w:t xml:space="preserve"> 4.  Вођење документације о раду школске библиотеке и школског библиотекара</w:t>
            </w:r>
            <w:r w:rsidRPr="00EF398E">
              <w:rPr>
                <w:rFonts w:ascii="Times New Roman" w:hAnsi="Times New Roman"/>
                <w:lang w:val="sr-Cyrl-CS"/>
              </w:rPr>
              <w:t xml:space="preserve"> -</w:t>
            </w:r>
            <w:r w:rsidRPr="00EF398E">
              <w:rPr>
                <w:rFonts w:ascii="Times New Roman" w:hAnsi="Times New Roman"/>
              </w:rPr>
              <w:t xml:space="preserve"> анализ</w:t>
            </w:r>
            <w:r w:rsidRPr="00EF398E">
              <w:rPr>
                <w:rFonts w:ascii="Times New Roman" w:hAnsi="Times New Roman"/>
                <w:lang w:val="sr-Cyrl-CS"/>
              </w:rPr>
              <w:t>а</w:t>
            </w:r>
            <w:r w:rsidRPr="00EF398E">
              <w:rPr>
                <w:rFonts w:ascii="Times New Roman" w:hAnsi="Times New Roman"/>
              </w:rPr>
              <w:t xml:space="preserve"> и вредновање рада школске библиотеке у току школске године</w:t>
            </w:r>
            <w:r w:rsidRPr="00EF398E">
              <w:rPr>
                <w:rFonts w:ascii="Times New Roman" w:hAnsi="Times New Roman"/>
                <w:lang w:val="sr-Cyrl-CS"/>
              </w:rPr>
              <w:t xml:space="preserve">: дневник рада, табелограм седмичних активности, </w:t>
            </w:r>
            <w:r w:rsidRPr="00EF398E">
              <w:rPr>
                <w:rFonts w:ascii="Times New Roman" w:hAnsi="Times New Roman"/>
              </w:rPr>
              <w:t>извештај о раду библиоте</w:t>
            </w:r>
            <w:r w:rsidRPr="00EF398E">
              <w:rPr>
                <w:rFonts w:ascii="Times New Roman" w:hAnsi="Times New Roman"/>
                <w:lang w:val="sr-Cyrl-CS"/>
              </w:rPr>
              <w:t>ке</w:t>
            </w:r>
          </w:p>
        </w:tc>
        <w:tc>
          <w:tcPr>
            <w:tcW w:w="1566" w:type="dxa"/>
            <w:tcBorders>
              <w:top w:val="nil"/>
              <w:left w:val="nil"/>
              <w:bottom w:val="single" w:sz="4" w:space="0" w:color="auto"/>
              <w:right w:val="single" w:sz="4" w:space="0" w:color="auto"/>
            </w:tcBorders>
            <w:shd w:val="clear" w:color="auto" w:fill="auto"/>
          </w:tcPr>
          <w:p w:rsidR="00EF398E" w:rsidRPr="00EF398E" w:rsidRDefault="00EF398E" w:rsidP="00EF398E">
            <w:pPr>
              <w:spacing w:after="0" w:line="240" w:lineRule="auto"/>
              <w:ind w:right="180"/>
              <w:rPr>
                <w:rFonts w:ascii="Times New Roman" w:hAnsi="Times New Roman"/>
                <w:lang w:val="sr-Cyrl-CS"/>
              </w:rPr>
            </w:pPr>
            <w:r w:rsidRPr="00EF398E">
              <w:rPr>
                <w:rFonts w:ascii="Times New Roman" w:hAnsi="Times New Roman"/>
                <w:lang w:val="sr-Cyrl-CS"/>
              </w:rPr>
              <w:t>Током године</w:t>
            </w:r>
          </w:p>
        </w:tc>
      </w:tr>
      <w:tr w:rsidR="00EF398E" w:rsidRPr="00EF398E" w:rsidTr="00F477AC">
        <w:trPr>
          <w:trHeight w:val="409"/>
          <w:jc w:val="center"/>
        </w:trPr>
        <w:tc>
          <w:tcPr>
            <w:tcW w:w="8280" w:type="dxa"/>
            <w:tcBorders>
              <w:top w:val="nil"/>
              <w:left w:val="single" w:sz="4" w:space="0" w:color="auto"/>
              <w:bottom w:val="single" w:sz="4" w:space="0" w:color="auto"/>
              <w:right w:val="single" w:sz="4" w:space="0" w:color="auto"/>
            </w:tcBorders>
            <w:shd w:val="clear" w:color="auto" w:fill="auto"/>
          </w:tcPr>
          <w:p w:rsidR="00EF398E" w:rsidRPr="00EF398E" w:rsidRDefault="00EF398E" w:rsidP="00EF398E">
            <w:pPr>
              <w:tabs>
                <w:tab w:val="left" w:pos="252"/>
                <w:tab w:val="left" w:pos="597"/>
              </w:tabs>
              <w:spacing w:after="0" w:line="240" w:lineRule="auto"/>
              <w:ind w:right="180"/>
              <w:jc w:val="both"/>
              <w:rPr>
                <w:rFonts w:ascii="Times New Roman" w:hAnsi="Times New Roman"/>
                <w:lang w:val="sr-Latn-CS"/>
              </w:rPr>
            </w:pPr>
            <w:r w:rsidRPr="00EF398E">
              <w:rPr>
                <w:rFonts w:ascii="Times New Roman" w:hAnsi="Times New Roman"/>
                <w:lang w:val="sr-Cyrl-CS"/>
              </w:rPr>
              <w:t>5.</w:t>
            </w:r>
            <w:r w:rsidRPr="00EF398E">
              <w:rPr>
                <w:rFonts w:ascii="Times New Roman" w:hAnsi="Times New Roman"/>
              </w:rPr>
              <w:t> Стручно усавршавање – учешће на семинарима , саветовањима и другим скуповима као и рад у Активу библиотекара Палилуле</w:t>
            </w:r>
          </w:p>
        </w:tc>
        <w:tc>
          <w:tcPr>
            <w:tcW w:w="1566" w:type="dxa"/>
            <w:tcBorders>
              <w:top w:val="nil"/>
              <w:left w:val="nil"/>
              <w:bottom w:val="single" w:sz="4" w:space="0" w:color="auto"/>
              <w:right w:val="single" w:sz="4" w:space="0" w:color="auto"/>
            </w:tcBorders>
            <w:shd w:val="clear" w:color="auto" w:fill="auto"/>
          </w:tcPr>
          <w:p w:rsidR="00EF398E" w:rsidRPr="00EF398E" w:rsidRDefault="00EF398E" w:rsidP="00EF398E">
            <w:pPr>
              <w:tabs>
                <w:tab w:val="left" w:pos="1332"/>
              </w:tabs>
              <w:spacing w:after="0" w:line="240" w:lineRule="auto"/>
              <w:ind w:right="180"/>
              <w:rPr>
                <w:rFonts w:ascii="Times New Roman" w:hAnsi="Times New Roman"/>
              </w:rPr>
            </w:pPr>
            <w:r w:rsidRPr="00EF398E">
              <w:rPr>
                <w:rFonts w:ascii="Times New Roman" w:hAnsi="Times New Roman"/>
                <w:lang w:val="sr-Cyrl-CS"/>
              </w:rPr>
              <w:t>Т</w:t>
            </w:r>
            <w:r w:rsidRPr="00EF398E">
              <w:rPr>
                <w:rFonts w:ascii="Times New Roman" w:hAnsi="Times New Roman"/>
              </w:rPr>
              <w:t>оком године</w:t>
            </w:r>
          </w:p>
        </w:tc>
      </w:tr>
    </w:tbl>
    <w:p w:rsidR="00EF398E" w:rsidRPr="00EF398E" w:rsidRDefault="00EF398E" w:rsidP="00EF398E">
      <w:pPr>
        <w:tabs>
          <w:tab w:val="left" w:pos="720"/>
        </w:tabs>
        <w:spacing w:after="0" w:line="240" w:lineRule="auto"/>
        <w:ind w:right="180"/>
        <w:rPr>
          <w:rFonts w:ascii="Times New Roman" w:hAnsi="Times New Roman"/>
          <w:lang w:val="sr-Cyrl-RS"/>
        </w:rPr>
      </w:pPr>
    </w:p>
    <w:p w:rsidR="00EF398E" w:rsidRPr="00EF398E" w:rsidRDefault="00EF398E" w:rsidP="00EF398E">
      <w:pPr>
        <w:tabs>
          <w:tab w:val="left" w:pos="720"/>
        </w:tabs>
        <w:spacing w:after="0" w:line="240" w:lineRule="auto"/>
        <w:ind w:right="180"/>
        <w:jc w:val="both"/>
        <w:rPr>
          <w:rFonts w:ascii="Times New Roman" w:hAnsi="Times New Roman"/>
          <w:lang w:val="sr-Cyrl-CS"/>
        </w:rPr>
      </w:pPr>
      <w:r w:rsidRPr="00EF398E">
        <w:rPr>
          <w:rFonts w:ascii="Times New Roman" w:hAnsi="Times New Roman"/>
          <w:lang w:val="sr-Cyrl-CS"/>
        </w:rPr>
        <w:t xml:space="preserve">Прилог 1. –  </w:t>
      </w:r>
      <w:r w:rsidRPr="00EF398E">
        <w:rPr>
          <w:rFonts w:ascii="Times New Roman" w:hAnsi="Times New Roman"/>
          <w:b/>
          <w:lang w:val="sr-Cyrl-CS"/>
        </w:rPr>
        <w:t>Рад са ученицима</w:t>
      </w:r>
    </w:p>
    <w:p w:rsidR="00EF398E" w:rsidRPr="00EF398E" w:rsidRDefault="00EF398E" w:rsidP="00EF398E">
      <w:pPr>
        <w:tabs>
          <w:tab w:val="left" w:pos="720"/>
        </w:tabs>
        <w:spacing w:after="0" w:line="240" w:lineRule="auto"/>
        <w:ind w:right="180"/>
        <w:jc w:val="both"/>
        <w:rPr>
          <w:rFonts w:ascii="Times New Roman" w:hAnsi="Times New Roman"/>
          <w:lang w:val="sr-Cyrl-CS"/>
        </w:rPr>
      </w:pPr>
    </w:p>
    <w:p w:rsidR="00EF398E" w:rsidRPr="00EF398E" w:rsidRDefault="00EF398E" w:rsidP="00EF398E">
      <w:pPr>
        <w:spacing w:after="120" w:line="240" w:lineRule="auto"/>
        <w:ind w:right="180"/>
        <w:jc w:val="both"/>
        <w:rPr>
          <w:rFonts w:ascii="Times New Roman" w:hAnsi="Times New Roman"/>
          <w:lang w:val="sr-Cyrl-RS"/>
        </w:rPr>
      </w:pPr>
      <w:r w:rsidRPr="00EF398E">
        <w:rPr>
          <w:rFonts w:ascii="Times New Roman" w:hAnsi="Times New Roman"/>
          <w:lang w:val="sr-Latn-CS"/>
        </w:rPr>
        <w:t>Свакодневни систематски  рад  на  оспособљавању  ученика да користе  књиге и  самостално  траже   и    налазе     потребне    изворе    информација.  .</w:t>
      </w:r>
      <w:r w:rsidRPr="00EF398E">
        <w:rPr>
          <w:rFonts w:ascii="Times New Roman" w:hAnsi="Times New Roman"/>
          <w:lang w:val="sr-Cyrl-CS"/>
        </w:rPr>
        <w:t xml:space="preserve"> У</w:t>
      </w:r>
      <w:r w:rsidRPr="00EF398E">
        <w:rPr>
          <w:rFonts w:ascii="Times New Roman" w:hAnsi="Times New Roman"/>
          <w:lang w:val="sr-Latn-CS"/>
        </w:rPr>
        <w:t xml:space="preserve">   сарадњи   са   учитељима   и  наставницима  српског  језика</w:t>
      </w:r>
      <w:r w:rsidRPr="00EF398E">
        <w:rPr>
          <w:rFonts w:ascii="Times New Roman" w:hAnsi="Times New Roman"/>
          <w:lang w:val="sr-Cyrl-CS"/>
        </w:rPr>
        <w:t>,</w:t>
      </w:r>
      <w:r w:rsidRPr="00EF398E">
        <w:rPr>
          <w:rFonts w:ascii="Times New Roman" w:hAnsi="Times New Roman"/>
          <w:lang w:val="sr-Latn-CS"/>
        </w:rPr>
        <w:t xml:space="preserve"> библиотекар ученике упознаје  са организацијом и радом библиотеке, мрежом библиотека, расположивим изворима знања, методологијом проучавања и коришћења извора, методама и техникама учења у библиотеци и помаже им да се усмено и писмено изражавају. Посвећује посебну пажњу избору књига за све узрасте, труди се да упозна своје ученике, да прати њихове потребе, навике и утиче на стварање и  неговање читалачке културе. Бира методе и облике рада интересантне ученицима, </w:t>
      </w:r>
      <w:r w:rsidRPr="00EF398E">
        <w:rPr>
          <w:rFonts w:ascii="Times New Roman" w:hAnsi="Times New Roman"/>
          <w:lang w:val="sr-Cyrl-CS"/>
        </w:rPr>
        <w:t>н</w:t>
      </w:r>
      <w:r w:rsidRPr="00EF398E">
        <w:rPr>
          <w:rFonts w:ascii="Times New Roman" w:hAnsi="Times New Roman"/>
          <w:lang w:val="sr-Latn-CS"/>
        </w:rPr>
        <w:t>астоји да радо долазе и често бораве у  библиотеци. Осмишљава занимљиве начине да уче играјући се. Укључује писце и чланове секције у остваривање часова обраде лектире у млађим разредима.</w:t>
      </w:r>
    </w:p>
    <w:p w:rsidR="00EF398E" w:rsidRPr="00EF398E" w:rsidRDefault="00EF398E" w:rsidP="00EF398E">
      <w:pPr>
        <w:spacing w:after="0" w:line="240" w:lineRule="auto"/>
        <w:ind w:right="180"/>
        <w:jc w:val="both"/>
        <w:rPr>
          <w:rFonts w:ascii="Times New Roman" w:hAnsi="Times New Roman"/>
          <w:i/>
          <w:lang w:val="sr-Cyrl-RS"/>
        </w:rPr>
      </w:pPr>
      <w:r w:rsidRPr="00EF398E">
        <w:rPr>
          <w:rFonts w:ascii="Times New Roman" w:hAnsi="Times New Roman"/>
          <w:i/>
          <w:lang w:val="sr-Latn-CS"/>
        </w:rPr>
        <w:t>Први разред</w:t>
      </w:r>
    </w:p>
    <w:p w:rsidR="00EF398E" w:rsidRPr="00EF398E" w:rsidRDefault="00EF398E" w:rsidP="00EF398E">
      <w:pPr>
        <w:spacing w:after="0" w:line="240" w:lineRule="auto"/>
        <w:ind w:right="180"/>
        <w:jc w:val="both"/>
        <w:rPr>
          <w:rFonts w:ascii="Times New Roman" w:hAnsi="Times New Roman"/>
          <w:b/>
          <w:bCs/>
          <w:lang w:val="sr-Cyrl-CS"/>
        </w:rPr>
      </w:pPr>
      <w:r w:rsidRPr="00EF398E">
        <w:rPr>
          <w:rFonts w:ascii="Times New Roman" w:hAnsi="Times New Roman"/>
          <w:lang w:val="sr-Latn-CS"/>
        </w:rPr>
        <w:t>Упознавање са библиотеком (први сусрет са библиотеком – септембар)</w:t>
      </w:r>
      <w:r w:rsidRPr="00EF398E">
        <w:rPr>
          <w:rFonts w:ascii="Times New Roman" w:hAnsi="Times New Roman"/>
          <w:lang w:val="sr-Cyrl-CS"/>
        </w:rPr>
        <w:t>;</w:t>
      </w:r>
    </w:p>
    <w:p w:rsidR="00EF398E" w:rsidRPr="00EF398E" w:rsidRDefault="00EF398E" w:rsidP="00EF398E">
      <w:pPr>
        <w:spacing w:after="0" w:line="240" w:lineRule="auto"/>
        <w:ind w:right="180"/>
        <w:jc w:val="both"/>
        <w:rPr>
          <w:rFonts w:ascii="Times New Roman" w:hAnsi="Times New Roman"/>
          <w:b/>
          <w:bCs/>
          <w:lang w:val="sr-Cyrl-CS"/>
        </w:rPr>
      </w:pPr>
      <w:r w:rsidRPr="00EF398E">
        <w:rPr>
          <w:rFonts w:ascii="Times New Roman" w:hAnsi="Times New Roman"/>
          <w:lang w:val="sr-Latn-CS"/>
        </w:rPr>
        <w:t>Појединачни, групни или колективни упис (септембар, октобар, новембар</w:t>
      </w:r>
      <w:r w:rsidRPr="00EF398E">
        <w:rPr>
          <w:rFonts w:ascii="Times New Roman" w:hAnsi="Times New Roman"/>
          <w:lang w:val="sr-Cyrl-CS"/>
        </w:rPr>
        <w:t>, децембар) – нове читалачке звезде</w:t>
      </w:r>
    </w:p>
    <w:p w:rsidR="00EF398E" w:rsidRPr="00EF398E" w:rsidRDefault="00EF398E" w:rsidP="00EF398E">
      <w:pPr>
        <w:spacing w:after="0" w:line="240" w:lineRule="auto"/>
        <w:ind w:right="180"/>
        <w:jc w:val="both"/>
        <w:rPr>
          <w:rFonts w:ascii="Times New Roman" w:hAnsi="Times New Roman"/>
          <w:lang w:val="sr-Cyrl-CS"/>
        </w:rPr>
      </w:pPr>
      <w:r w:rsidRPr="00EF398E">
        <w:rPr>
          <w:rFonts w:ascii="Times New Roman" w:hAnsi="Times New Roman"/>
          <w:lang w:val="sr-Latn-CS"/>
        </w:rPr>
        <w:t>Поступно  указивање  на  значај  и  вредност  књиге  (часови)</w:t>
      </w:r>
      <w:r w:rsidRPr="00EF398E">
        <w:rPr>
          <w:rFonts w:ascii="Times New Roman" w:hAnsi="Times New Roman"/>
          <w:lang w:val="sr-Cyrl-CS"/>
        </w:rPr>
        <w:t>;</w:t>
      </w:r>
    </w:p>
    <w:p w:rsidR="00EF398E" w:rsidRPr="00EF398E" w:rsidRDefault="00EF398E" w:rsidP="00EF398E">
      <w:pPr>
        <w:keepNext/>
        <w:spacing w:after="0" w:line="240" w:lineRule="auto"/>
        <w:ind w:right="180"/>
        <w:jc w:val="both"/>
        <w:outlineLvl w:val="0"/>
        <w:rPr>
          <w:rFonts w:ascii="Times New Roman" w:hAnsi="Times New Roman"/>
          <w:b/>
          <w:bCs/>
          <w:lang w:val="sr-Cyrl-CS"/>
        </w:rPr>
      </w:pPr>
      <w:r w:rsidRPr="00EF398E">
        <w:rPr>
          <w:rFonts w:ascii="Times New Roman" w:hAnsi="Times New Roman"/>
          <w:b/>
          <w:bCs/>
          <w:lang w:val="sr-Latn-CS"/>
        </w:rPr>
        <w:t>Развијање   потреба  за  културним  односом      према     књизи  (хигијенски захтеви при читању, правила о изнајмљивању,  коришчењу и враћању књиге) – свакодневно, на часовима посебно;</w:t>
      </w:r>
    </w:p>
    <w:p w:rsidR="00EF398E" w:rsidRPr="00EF398E" w:rsidRDefault="00EF398E" w:rsidP="00EF398E">
      <w:pPr>
        <w:spacing w:after="0" w:line="240" w:lineRule="auto"/>
        <w:ind w:right="180"/>
        <w:jc w:val="both"/>
        <w:rPr>
          <w:rFonts w:ascii="Times New Roman" w:hAnsi="Times New Roman"/>
          <w:lang w:val="sr-Latn-CS"/>
        </w:rPr>
      </w:pPr>
      <w:r w:rsidRPr="00EF398E">
        <w:rPr>
          <w:rFonts w:ascii="Times New Roman" w:hAnsi="Times New Roman"/>
          <w:lang w:val="sr-Latn-CS"/>
        </w:rPr>
        <w:t xml:space="preserve">Упознавање са смештајем грађе за овај узраст – 1. час                    </w:t>
      </w:r>
    </w:p>
    <w:p w:rsidR="00EF398E" w:rsidRPr="00EF398E" w:rsidRDefault="00EF398E" w:rsidP="00EF398E">
      <w:pPr>
        <w:spacing w:after="0" w:line="240" w:lineRule="auto"/>
        <w:ind w:right="180"/>
        <w:jc w:val="both"/>
        <w:rPr>
          <w:rFonts w:ascii="Times New Roman" w:hAnsi="Times New Roman"/>
          <w:lang w:val="sr-Latn-CS"/>
        </w:rPr>
      </w:pPr>
      <w:r w:rsidRPr="00EF398E">
        <w:rPr>
          <w:rFonts w:ascii="Times New Roman" w:hAnsi="Times New Roman"/>
          <w:lang w:val="sr-Latn-CS"/>
        </w:rPr>
        <w:t>Информисање о основним пословима библиотекара – 2. час</w:t>
      </w:r>
    </w:p>
    <w:p w:rsidR="00EF398E" w:rsidRPr="00EF398E" w:rsidRDefault="00EF398E" w:rsidP="00EF398E">
      <w:pPr>
        <w:spacing w:after="0" w:line="240" w:lineRule="auto"/>
        <w:ind w:right="180"/>
        <w:jc w:val="both"/>
        <w:rPr>
          <w:rFonts w:ascii="Times New Roman" w:hAnsi="Times New Roman"/>
          <w:lang w:val="sr-Cyrl-CS"/>
        </w:rPr>
      </w:pPr>
      <w:r w:rsidRPr="00EF398E">
        <w:rPr>
          <w:rFonts w:ascii="Times New Roman" w:hAnsi="Times New Roman"/>
          <w:lang w:val="sr-Latn-CS"/>
        </w:rPr>
        <w:lastRenderedPageBreak/>
        <w:t>Изложбе књига, разговори, дружења, представљање прочитане књиге (цртежом, сценском игром, речима), читање са првацима и за прваке у читаоници и у целодневном боравку  (на часовима, кроз активности секције, културне активности и свакодневни рад у читаоници)</w:t>
      </w:r>
      <w:r w:rsidRPr="00EF398E">
        <w:rPr>
          <w:rFonts w:ascii="Times New Roman" w:hAnsi="Times New Roman"/>
          <w:lang w:val="sr-Cyrl-CS"/>
        </w:rPr>
        <w:t xml:space="preserve">; </w:t>
      </w:r>
    </w:p>
    <w:p w:rsidR="00EF398E" w:rsidRPr="00EF398E" w:rsidRDefault="00EF398E" w:rsidP="00EF398E">
      <w:pPr>
        <w:spacing w:after="0" w:line="240" w:lineRule="auto"/>
        <w:ind w:right="180"/>
        <w:jc w:val="both"/>
        <w:rPr>
          <w:rFonts w:ascii="Times New Roman" w:hAnsi="Times New Roman"/>
          <w:lang w:val="sr-Cyrl-CS"/>
        </w:rPr>
      </w:pPr>
      <w:r w:rsidRPr="00EF398E">
        <w:rPr>
          <w:rFonts w:ascii="Times New Roman" w:hAnsi="Times New Roman"/>
          <w:lang w:val="sr-Cyrl-CS"/>
        </w:rPr>
        <w:t>Свечано постављање нових читалачких  звезда на наше читалачко небо у библиотеци ( седмично на састанцима секције)</w:t>
      </w:r>
    </w:p>
    <w:p w:rsidR="00EF398E" w:rsidRPr="00EF398E" w:rsidRDefault="00EF398E" w:rsidP="00EF398E">
      <w:pPr>
        <w:spacing w:after="0" w:line="240" w:lineRule="auto"/>
        <w:ind w:right="180"/>
        <w:jc w:val="both"/>
        <w:rPr>
          <w:rFonts w:ascii="Times New Roman" w:hAnsi="Times New Roman"/>
          <w:lang w:val="sr-Latn-CS"/>
        </w:rPr>
      </w:pPr>
    </w:p>
    <w:p w:rsidR="00EF398E" w:rsidRPr="00EF398E" w:rsidRDefault="00EF398E" w:rsidP="00EF398E">
      <w:pPr>
        <w:spacing w:after="0" w:line="240" w:lineRule="auto"/>
        <w:ind w:right="180"/>
        <w:jc w:val="both"/>
        <w:rPr>
          <w:rFonts w:ascii="Times New Roman" w:hAnsi="Times New Roman"/>
          <w:b/>
          <w:bCs/>
          <w:i/>
          <w:lang w:val="sr-Cyrl-RS"/>
        </w:rPr>
      </w:pPr>
      <w:r w:rsidRPr="00EF398E">
        <w:rPr>
          <w:rFonts w:ascii="Times New Roman" w:hAnsi="Times New Roman"/>
          <w:i/>
          <w:lang w:val="sr-Latn-CS"/>
        </w:rPr>
        <w:t>Други разред</w:t>
      </w:r>
    </w:p>
    <w:p w:rsidR="00EF398E" w:rsidRPr="00EF398E" w:rsidRDefault="00EF398E" w:rsidP="00EF398E">
      <w:pPr>
        <w:spacing w:after="0" w:line="240" w:lineRule="auto"/>
        <w:ind w:right="180"/>
        <w:jc w:val="both"/>
        <w:rPr>
          <w:rFonts w:ascii="Times New Roman" w:hAnsi="Times New Roman"/>
          <w:lang w:val="sr-Latn-CS"/>
        </w:rPr>
      </w:pPr>
      <w:r w:rsidRPr="00EF398E">
        <w:rPr>
          <w:rFonts w:ascii="Times New Roman" w:hAnsi="Times New Roman"/>
          <w:lang w:val="sr-Latn-CS"/>
        </w:rPr>
        <w:t>Даљи рад на указива</w:t>
      </w:r>
      <w:r w:rsidRPr="00EF398E">
        <w:rPr>
          <w:rFonts w:ascii="Times New Roman" w:hAnsi="Times New Roman"/>
          <w:lang w:val="sr-Cyrl-CS"/>
        </w:rPr>
        <w:t>њ</w:t>
      </w:r>
      <w:r w:rsidRPr="00EF398E">
        <w:rPr>
          <w:rFonts w:ascii="Times New Roman" w:hAnsi="Times New Roman"/>
          <w:lang w:val="sr-Latn-CS"/>
        </w:rPr>
        <w:t>у на вредност</w:t>
      </w:r>
      <w:r w:rsidRPr="00EF398E">
        <w:rPr>
          <w:rFonts w:ascii="Times New Roman" w:hAnsi="Times New Roman"/>
          <w:lang w:val="sr-Cyrl-CS"/>
        </w:rPr>
        <w:t>и</w:t>
      </w:r>
      <w:r w:rsidRPr="00EF398E">
        <w:rPr>
          <w:rFonts w:ascii="Times New Roman" w:hAnsi="Times New Roman"/>
          <w:lang w:val="sr-Latn-CS"/>
        </w:rPr>
        <w:t xml:space="preserve"> к</w:t>
      </w:r>
      <w:r w:rsidRPr="00EF398E">
        <w:rPr>
          <w:rFonts w:ascii="Times New Roman" w:hAnsi="Times New Roman"/>
          <w:lang w:val="sr-Cyrl-CS"/>
        </w:rPr>
        <w:t>њ</w:t>
      </w:r>
      <w:r w:rsidRPr="00EF398E">
        <w:rPr>
          <w:rFonts w:ascii="Times New Roman" w:hAnsi="Times New Roman"/>
          <w:lang w:val="sr-Latn-CS"/>
        </w:rPr>
        <w:t xml:space="preserve">иге и </w:t>
      </w:r>
      <w:r w:rsidRPr="00EF398E">
        <w:rPr>
          <w:rFonts w:ascii="Times New Roman" w:hAnsi="Times New Roman"/>
          <w:lang w:val="sr-Cyrl-CS"/>
        </w:rPr>
        <w:t>ч</w:t>
      </w:r>
      <w:r w:rsidRPr="00EF398E">
        <w:rPr>
          <w:rFonts w:ascii="Times New Roman" w:hAnsi="Times New Roman"/>
          <w:lang w:val="sr-Latn-CS"/>
        </w:rPr>
        <w:t>ита</w:t>
      </w:r>
      <w:r w:rsidRPr="00EF398E">
        <w:rPr>
          <w:rFonts w:ascii="Times New Roman" w:hAnsi="Times New Roman"/>
          <w:lang w:val="sr-Cyrl-CS"/>
        </w:rPr>
        <w:t>њ</w:t>
      </w:r>
      <w:r w:rsidRPr="00EF398E">
        <w:rPr>
          <w:rFonts w:ascii="Times New Roman" w:hAnsi="Times New Roman"/>
          <w:lang w:val="sr-Latn-CS"/>
        </w:rPr>
        <w:t>а (кроз све активности);</w:t>
      </w:r>
    </w:p>
    <w:p w:rsidR="00EF398E" w:rsidRPr="00EF398E" w:rsidRDefault="00EF398E" w:rsidP="00EF398E">
      <w:pPr>
        <w:spacing w:after="0" w:line="240" w:lineRule="auto"/>
        <w:ind w:right="180"/>
        <w:jc w:val="both"/>
        <w:rPr>
          <w:rFonts w:ascii="Times New Roman" w:hAnsi="Times New Roman"/>
          <w:lang w:val="sr-Latn-CS"/>
        </w:rPr>
      </w:pPr>
      <w:r w:rsidRPr="00EF398E">
        <w:rPr>
          <w:rFonts w:ascii="Times New Roman" w:hAnsi="Times New Roman"/>
          <w:lang w:val="sr-Latn-CS"/>
        </w:rPr>
        <w:t>Изгра</w:t>
      </w:r>
      <w:r w:rsidRPr="00EF398E">
        <w:rPr>
          <w:rFonts w:ascii="Times New Roman" w:hAnsi="Times New Roman"/>
          <w:lang w:val="sr-Cyrl-CS"/>
        </w:rPr>
        <w:t>ђ</w:t>
      </w:r>
      <w:r w:rsidRPr="00EF398E">
        <w:rPr>
          <w:rFonts w:ascii="Times New Roman" w:hAnsi="Times New Roman"/>
          <w:lang w:val="sr-Latn-CS"/>
        </w:rPr>
        <w:t>ива</w:t>
      </w:r>
      <w:r w:rsidRPr="00EF398E">
        <w:rPr>
          <w:rFonts w:ascii="Times New Roman" w:hAnsi="Times New Roman"/>
          <w:lang w:val="sr-Cyrl-CS"/>
        </w:rPr>
        <w:t>њ</w:t>
      </w:r>
      <w:r w:rsidRPr="00EF398E">
        <w:rPr>
          <w:rFonts w:ascii="Times New Roman" w:hAnsi="Times New Roman"/>
          <w:lang w:val="sr-Latn-CS"/>
        </w:rPr>
        <w:t>е код у</w:t>
      </w:r>
      <w:r w:rsidRPr="00EF398E">
        <w:rPr>
          <w:rFonts w:ascii="Times New Roman" w:hAnsi="Times New Roman"/>
          <w:lang w:val="sr-Cyrl-CS"/>
        </w:rPr>
        <w:t>ч</w:t>
      </w:r>
      <w:r w:rsidRPr="00EF398E">
        <w:rPr>
          <w:rFonts w:ascii="Times New Roman" w:hAnsi="Times New Roman"/>
          <w:lang w:val="sr-Latn-CS"/>
        </w:rPr>
        <w:t>еника навика да се културно односе према к</w:t>
      </w:r>
      <w:r w:rsidRPr="00EF398E">
        <w:rPr>
          <w:rFonts w:ascii="Times New Roman" w:hAnsi="Times New Roman"/>
          <w:lang w:val="sr-Cyrl-CS"/>
        </w:rPr>
        <w:t>њ</w:t>
      </w:r>
      <w:r w:rsidRPr="00EF398E">
        <w:rPr>
          <w:rFonts w:ascii="Times New Roman" w:hAnsi="Times New Roman"/>
          <w:lang w:val="sr-Latn-CS"/>
        </w:rPr>
        <w:t xml:space="preserve">изи  (свакодневно, на </w:t>
      </w:r>
      <w:r w:rsidRPr="00EF398E">
        <w:rPr>
          <w:rFonts w:ascii="Times New Roman" w:hAnsi="Times New Roman"/>
          <w:lang w:val="sr-Cyrl-CS"/>
        </w:rPr>
        <w:t>ч</w:t>
      </w:r>
      <w:r w:rsidRPr="00EF398E">
        <w:rPr>
          <w:rFonts w:ascii="Times New Roman" w:hAnsi="Times New Roman"/>
          <w:lang w:val="sr-Latn-CS"/>
        </w:rPr>
        <w:t>асовима нагла</w:t>
      </w:r>
      <w:r w:rsidRPr="00EF398E">
        <w:rPr>
          <w:rFonts w:ascii="Times New Roman" w:hAnsi="Times New Roman"/>
          <w:lang w:val="sr-Cyrl-CS"/>
        </w:rPr>
        <w:t>ш</w:t>
      </w:r>
      <w:r w:rsidRPr="00EF398E">
        <w:rPr>
          <w:rFonts w:ascii="Times New Roman" w:hAnsi="Times New Roman"/>
          <w:lang w:val="sr-Latn-CS"/>
        </w:rPr>
        <w:t>ено);</w:t>
      </w:r>
    </w:p>
    <w:p w:rsidR="00EF398E" w:rsidRPr="00EF398E" w:rsidRDefault="00EF398E" w:rsidP="00EF398E">
      <w:pPr>
        <w:spacing w:after="0" w:line="240" w:lineRule="auto"/>
        <w:ind w:right="180"/>
        <w:jc w:val="both"/>
        <w:rPr>
          <w:rFonts w:ascii="Times New Roman" w:hAnsi="Times New Roman"/>
          <w:lang w:val="sr-Latn-CS"/>
        </w:rPr>
      </w:pPr>
      <w:r w:rsidRPr="00EF398E">
        <w:rPr>
          <w:rFonts w:ascii="Times New Roman" w:hAnsi="Times New Roman"/>
          <w:lang w:val="sr-Latn-CS"/>
        </w:rPr>
        <w:t>Упознава</w:t>
      </w:r>
      <w:r w:rsidRPr="00EF398E">
        <w:rPr>
          <w:rFonts w:ascii="Times New Roman" w:hAnsi="Times New Roman"/>
          <w:lang w:val="sr-Cyrl-CS"/>
        </w:rPr>
        <w:t>њ</w:t>
      </w:r>
      <w:r w:rsidRPr="00EF398E">
        <w:rPr>
          <w:rFonts w:ascii="Times New Roman" w:hAnsi="Times New Roman"/>
          <w:lang w:val="sr-Latn-CS"/>
        </w:rPr>
        <w:t xml:space="preserve">е распореда у </w:t>
      </w:r>
      <w:r w:rsidRPr="00EF398E">
        <w:rPr>
          <w:rFonts w:ascii="Times New Roman" w:hAnsi="Times New Roman"/>
          <w:lang w:val="sr-Cyrl-CS"/>
        </w:rPr>
        <w:t>ш</w:t>
      </w:r>
      <w:r w:rsidRPr="00EF398E">
        <w:rPr>
          <w:rFonts w:ascii="Times New Roman" w:hAnsi="Times New Roman"/>
          <w:lang w:val="sr-Latn-CS"/>
        </w:rPr>
        <w:t>колској библиотеци и оспособ</w:t>
      </w:r>
      <w:r w:rsidRPr="00EF398E">
        <w:rPr>
          <w:rFonts w:ascii="Times New Roman" w:hAnsi="Times New Roman"/>
          <w:lang w:val="sr-Cyrl-CS"/>
        </w:rPr>
        <w:t>љ</w:t>
      </w:r>
      <w:r w:rsidRPr="00EF398E">
        <w:rPr>
          <w:rFonts w:ascii="Times New Roman" w:hAnsi="Times New Roman"/>
          <w:lang w:val="sr-Latn-CS"/>
        </w:rPr>
        <w:t>ава</w:t>
      </w:r>
      <w:r w:rsidRPr="00EF398E">
        <w:rPr>
          <w:rFonts w:ascii="Times New Roman" w:hAnsi="Times New Roman"/>
          <w:lang w:val="sr-Cyrl-CS"/>
        </w:rPr>
        <w:t>њ</w:t>
      </w:r>
      <w:r w:rsidRPr="00EF398E">
        <w:rPr>
          <w:rFonts w:ascii="Times New Roman" w:hAnsi="Times New Roman"/>
          <w:lang w:val="sr-Latn-CS"/>
        </w:rPr>
        <w:t>е у</w:t>
      </w:r>
      <w:r w:rsidRPr="00EF398E">
        <w:rPr>
          <w:rFonts w:ascii="Times New Roman" w:hAnsi="Times New Roman"/>
          <w:lang w:val="sr-Cyrl-CS"/>
        </w:rPr>
        <w:t>ч</w:t>
      </w:r>
      <w:r w:rsidRPr="00EF398E">
        <w:rPr>
          <w:rFonts w:ascii="Times New Roman" w:hAnsi="Times New Roman"/>
          <w:lang w:val="sr-Latn-CS"/>
        </w:rPr>
        <w:t>еника да сами бирају к</w:t>
      </w:r>
      <w:r w:rsidRPr="00EF398E">
        <w:rPr>
          <w:rFonts w:ascii="Times New Roman" w:hAnsi="Times New Roman"/>
          <w:lang w:val="sr-Cyrl-CS"/>
        </w:rPr>
        <w:t>њ</w:t>
      </w:r>
      <w:r w:rsidRPr="00EF398E">
        <w:rPr>
          <w:rFonts w:ascii="Times New Roman" w:hAnsi="Times New Roman"/>
          <w:lang w:val="sr-Latn-CS"/>
        </w:rPr>
        <w:t>и</w:t>
      </w:r>
      <w:r w:rsidRPr="00EF398E">
        <w:rPr>
          <w:rFonts w:ascii="Times New Roman" w:hAnsi="Times New Roman"/>
          <w:lang w:val="sr-Cyrl-CS"/>
        </w:rPr>
        <w:t>ж</w:t>
      </w:r>
      <w:r w:rsidRPr="00EF398E">
        <w:rPr>
          <w:rFonts w:ascii="Times New Roman" w:hAnsi="Times New Roman"/>
          <w:lang w:val="sr-Latn-CS"/>
        </w:rPr>
        <w:t>ну и нек</w:t>
      </w:r>
      <w:r w:rsidRPr="00EF398E">
        <w:rPr>
          <w:rFonts w:ascii="Times New Roman" w:hAnsi="Times New Roman"/>
          <w:lang w:val="sr-Cyrl-CS"/>
        </w:rPr>
        <w:t>њ</w:t>
      </w:r>
      <w:r w:rsidRPr="00EF398E">
        <w:rPr>
          <w:rFonts w:ascii="Times New Roman" w:hAnsi="Times New Roman"/>
          <w:lang w:val="sr-Latn-CS"/>
        </w:rPr>
        <w:t>и</w:t>
      </w:r>
      <w:r w:rsidRPr="00EF398E">
        <w:rPr>
          <w:rFonts w:ascii="Times New Roman" w:hAnsi="Times New Roman"/>
          <w:lang w:val="sr-Cyrl-CS"/>
        </w:rPr>
        <w:t>ж</w:t>
      </w:r>
      <w:r w:rsidRPr="00EF398E">
        <w:rPr>
          <w:rFonts w:ascii="Times New Roman" w:hAnsi="Times New Roman"/>
          <w:lang w:val="sr-Latn-CS"/>
        </w:rPr>
        <w:t>ну гра</w:t>
      </w:r>
      <w:r w:rsidRPr="00EF398E">
        <w:rPr>
          <w:rFonts w:ascii="Times New Roman" w:hAnsi="Times New Roman"/>
          <w:lang w:val="sr-Cyrl-CS"/>
        </w:rPr>
        <w:t>ђ</w:t>
      </w:r>
      <w:r w:rsidRPr="00EF398E">
        <w:rPr>
          <w:rFonts w:ascii="Times New Roman" w:hAnsi="Times New Roman"/>
          <w:lang w:val="sr-Latn-CS"/>
        </w:rPr>
        <w:t xml:space="preserve">у (свакодневно, на </w:t>
      </w:r>
      <w:r w:rsidRPr="00EF398E">
        <w:rPr>
          <w:rFonts w:ascii="Times New Roman" w:hAnsi="Times New Roman"/>
          <w:lang w:val="sr-Cyrl-CS"/>
        </w:rPr>
        <w:t>ч</w:t>
      </w:r>
      <w:r w:rsidRPr="00EF398E">
        <w:rPr>
          <w:rFonts w:ascii="Times New Roman" w:hAnsi="Times New Roman"/>
          <w:lang w:val="sr-Latn-CS"/>
        </w:rPr>
        <w:t>асовима посебно);</w:t>
      </w:r>
    </w:p>
    <w:p w:rsidR="00EF398E" w:rsidRPr="00EF398E" w:rsidRDefault="00EF398E" w:rsidP="00EF398E">
      <w:pPr>
        <w:spacing w:after="0" w:line="240" w:lineRule="auto"/>
        <w:ind w:right="180"/>
        <w:jc w:val="both"/>
        <w:rPr>
          <w:rFonts w:ascii="Times New Roman" w:hAnsi="Times New Roman"/>
          <w:lang w:val="sr-Latn-CS"/>
        </w:rPr>
      </w:pPr>
      <w:r w:rsidRPr="00EF398E">
        <w:rPr>
          <w:rFonts w:ascii="Times New Roman" w:hAnsi="Times New Roman"/>
          <w:lang w:val="sr-Latn-CS"/>
        </w:rPr>
        <w:t>Указива</w:t>
      </w:r>
      <w:r w:rsidRPr="00EF398E">
        <w:rPr>
          <w:rFonts w:ascii="Times New Roman" w:hAnsi="Times New Roman"/>
          <w:lang w:val="sr-Cyrl-CS"/>
        </w:rPr>
        <w:t>њ</w:t>
      </w:r>
      <w:r w:rsidRPr="00EF398E">
        <w:rPr>
          <w:rFonts w:ascii="Times New Roman" w:hAnsi="Times New Roman"/>
          <w:lang w:val="sr-Latn-CS"/>
        </w:rPr>
        <w:t xml:space="preserve">е на основне поступке при </w:t>
      </w:r>
      <w:r w:rsidRPr="00EF398E">
        <w:rPr>
          <w:rFonts w:ascii="Times New Roman" w:hAnsi="Times New Roman"/>
          <w:lang w:val="sr-Cyrl-CS"/>
        </w:rPr>
        <w:t>ч</w:t>
      </w:r>
      <w:r w:rsidRPr="00EF398E">
        <w:rPr>
          <w:rFonts w:ascii="Times New Roman" w:hAnsi="Times New Roman"/>
          <w:lang w:val="sr-Latn-CS"/>
        </w:rPr>
        <w:t>ита</w:t>
      </w:r>
      <w:r w:rsidRPr="00EF398E">
        <w:rPr>
          <w:rFonts w:ascii="Times New Roman" w:hAnsi="Times New Roman"/>
          <w:lang w:val="sr-Cyrl-CS"/>
        </w:rPr>
        <w:t>њ</w:t>
      </w:r>
      <w:r w:rsidRPr="00EF398E">
        <w:rPr>
          <w:rFonts w:ascii="Times New Roman" w:hAnsi="Times New Roman"/>
          <w:lang w:val="sr-Latn-CS"/>
        </w:rPr>
        <w:t>у (</w:t>
      </w:r>
      <w:r w:rsidRPr="00EF398E">
        <w:rPr>
          <w:rFonts w:ascii="Times New Roman" w:hAnsi="Times New Roman"/>
          <w:lang w:val="sr-Cyrl-CS"/>
        </w:rPr>
        <w:t>ч</w:t>
      </w:r>
      <w:r w:rsidRPr="00EF398E">
        <w:rPr>
          <w:rFonts w:ascii="Times New Roman" w:hAnsi="Times New Roman"/>
          <w:lang w:val="sr-Latn-CS"/>
        </w:rPr>
        <w:t xml:space="preserve">асови, </w:t>
      </w:r>
      <w:r w:rsidRPr="00EF398E">
        <w:rPr>
          <w:rFonts w:ascii="Times New Roman" w:hAnsi="Times New Roman"/>
          <w:lang w:val="sr-Cyrl-CS"/>
        </w:rPr>
        <w:t>ч</w:t>
      </w:r>
      <w:r w:rsidRPr="00EF398E">
        <w:rPr>
          <w:rFonts w:ascii="Times New Roman" w:hAnsi="Times New Roman"/>
          <w:lang w:val="sr-Latn-CS"/>
        </w:rPr>
        <w:t>итаоница);</w:t>
      </w:r>
    </w:p>
    <w:p w:rsidR="00EF398E" w:rsidRPr="00EF398E" w:rsidRDefault="00EF398E" w:rsidP="00EF398E">
      <w:pPr>
        <w:spacing w:after="0" w:line="240" w:lineRule="auto"/>
        <w:ind w:right="180"/>
        <w:jc w:val="both"/>
        <w:rPr>
          <w:rFonts w:ascii="Times New Roman" w:hAnsi="Times New Roman"/>
          <w:lang w:val="sr-Latn-CS"/>
        </w:rPr>
      </w:pPr>
      <w:r w:rsidRPr="00EF398E">
        <w:rPr>
          <w:rFonts w:ascii="Times New Roman" w:hAnsi="Times New Roman"/>
          <w:lang w:val="sr-Latn-CS"/>
        </w:rPr>
        <w:t>Уо</w:t>
      </w:r>
      <w:r w:rsidRPr="00EF398E">
        <w:rPr>
          <w:rFonts w:ascii="Times New Roman" w:hAnsi="Times New Roman"/>
          <w:lang w:val="sr-Cyrl-CS"/>
        </w:rPr>
        <w:t>ч</w:t>
      </w:r>
      <w:r w:rsidRPr="00EF398E">
        <w:rPr>
          <w:rFonts w:ascii="Times New Roman" w:hAnsi="Times New Roman"/>
          <w:lang w:val="sr-Latn-CS"/>
        </w:rPr>
        <w:t>ава</w:t>
      </w:r>
      <w:r w:rsidRPr="00EF398E">
        <w:rPr>
          <w:rFonts w:ascii="Times New Roman" w:hAnsi="Times New Roman"/>
          <w:lang w:val="sr-Cyrl-CS"/>
        </w:rPr>
        <w:t>њ</w:t>
      </w:r>
      <w:r w:rsidRPr="00EF398E">
        <w:rPr>
          <w:rFonts w:ascii="Times New Roman" w:hAnsi="Times New Roman"/>
          <w:lang w:val="sr-Latn-CS"/>
        </w:rPr>
        <w:t>е основних разлика ме</w:t>
      </w:r>
      <w:r w:rsidRPr="00EF398E">
        <w:rPr>
          <w:rFonts w:ascii="Times New Roman" w:hAnsi="Times New Roman"/>
          <w:lang w:val="sr-Cyrl-CS"/>
        </w:rPr>
        <w:t>ђ</w:t>
      </w:r>
      <w:r w:rsidRPr="00EF398E">
        <w:rPr>
          <w:rFonts w:ascii="Times New Roman" w:hAnsi="Times New Roman"/>
          <w:lang w:val="sr-Latn-CS"/>
        </w:rPr>
        <w:t>у занима</w:t>
      </w:r>
      <w:r w:rsidRPr="00EF398E">
        <w:rPr>
          <w:rFonts w:ascii="Times New Roman" w:hAnsi="Times New Roman"/>
          <w:lang w:val="sr-Cyrl-CS"/>
        </w:rPr>
        <w:t>њ</w:t>
      </w:r>
      <w:r w:rsidRPr="00EF398E">
        <w:rPr>
          <w:rFonts w:ascii="Times New Roman" w:hAnsi="Times New Roman"/>
          <w:lang w:val="sr-Latn-CS"/>
        </w:rPr>
        <w:t>има : библиотекар, медијатекар, к</w:t>
      </w:r>
      <w:r w:rsidRPr="00EF398E">
        <w:rPr>
          <w:rFonts w:ascii="Times New Roman" w:hAnsi="Times New Roman"/>
          <w:lang w:val="sr-Cyrl-CS"/>
        </w:rPr>
        <w:t>њ</w:t>
      </w:r>
      <w:r w:rsidRPr="00EF398E">
        <w:rPr>
          <w:rFonts w:ascii="Times New Roman" w:hAnsi="Times New Roman"/>
          <w:lang w:val="sr-Latn-CS"/>
        </w:rPr>
        <w:t>и</w:t>
      </w:r>
      <w:r w:rsidRPr="00EF398E">
        <w:rPr>
          <w:rFonts w:ascii="Times New Roman" w:hAnsi="Times New Roman"/>
          <w:lang w:val="sr-Cyrl-CS"/>
        </w:rPr>
        <w:t>ж</w:t>
      </w:r>
      <w:r w:rsidRPr="00EF398E">
        <w:rPr>
          <w:rFonts w:ascii="Times New Roman" w:hAnsi="Times New Roman"/>
          <w:lang w:val="sr-Latn-CS"/>
        </w:rPr>
        <w:t>ни</w:t>
      </w:r>
      <w:r w:rsidRPr="00EF398E">
        <w:rPr>
          <w:rFonts w:ascii="Times New Roman" w:hAnsi="Times New Roman"/>
          <w:lang w:val="sr-Cyrl-CS"/>
        </w:rPr>
        <w:t>ч</w:t>
      </w:r>
      <w:r w:rsidRPr="00EF398E">
        <w:rPr>
          <w:rFonts w:ascii="Times New Roman" w:hAnsi="Times New Roman"/>
          <w:lang w:val="sr-Latn-CS"/>
        </w:rPr>
        <w:t>ар, к</w:t>
      </w:r>
      <w:r w:rsidRPr="00EF398E">
        <w:rPr>
          <w:rFonts w:ascii="Times New Roman" w:hAnsi="Times New Roman"/>
          <w:lang w:val="sr-Cyrl-CS"/>
        </w:rPr>
        <w:t>њ</w:t>
      </w:r>
      <w:r w:rsidRPr="00EF398E">
        <w:rPr>
          <w:rFonts w:ascii="Times New Roman" w:hAnsi="Times New Roman"/>
          <w:lang w:val="sr-Latn-CS"/>
        </w:rPr>
        <w:t>и</w:t>
      </w:r>
      <w:r w:rsidRPr="00EF398E">
        <w:rPr>
          <w:rFonts w:ascii="Times New Roman" w:hAnsi="Times New Roman"/>
          <w:lang w:val="sr-Cyrl-CS"/>
        </w:rPr>
        <w:t>ж</w:t>
      </w:r>
      <w:r w:rsidRPr="00EF398E">
        <w:rPr>
          <w:rFonts w:ascii="Times New Roman" w:hAnsi="Times New Roman"/>
          <w:lang w:val="sr-Latn-CS"/>
        </w:rPr>
        <w:t>ар, писац (</w:t>
      </w:r>
      <w:r w:rsidRPr="00EF398E">
        <w:rPr>
          <w:rFonts w:ascii="Times New Roman" w:hAnsi="Times New Roman"/>
          <w:lang w:val="sr-Cyrl-CS"/>
        </w:rPr>
        <w:t>ч</w:t>
      </w:r>
      <w:r w:rsidRPr="00EF398E">
        <w:rPr>
          <w:rFonts w:ascii="Times New Roman" w:hAnsi="Times New Roman"/>
          <w:lang w:val="sr-Latn-CS"/>
        </w:rPr>
        <w:t>асови, сусрети са писцима);</w:t>
      </w:r>
    </w:p>
    <w:p w:rsidR="00EF398E" w:rsidRPr="00EF398E" w:rsidRDefault="00EF398E" w:rsidP="00EF398E">
      <w:pPr>
        <w:spacing w:after="0" w:line="240" w:lineRule="auto"/>
        <w:ind w:right="180"/>
        <w:jc w:val="both"/>
        <w:rPr>
          <w:rFonts w:ascii="Times New Roman" w:hAnsi="Times New Roman"/>
          <w:lang w:val="sr-Latn-CS"/>
        </w:rPr>
      </w:pPr>
      <w:r w:rsidRPr="00EF398E">
        <w:rPr>
          <w:rFonts w:ascii="Times New Roman" w:hAnsi="Times New Roman"/>
          <w:lang w:val="sr-Latn-CS"/>
        </w:rPr>
        <w:t>Упознава</w:t>
      </w:r>
      <w:r w:rsidRPr="00EF398E">
        <w:rPr>
          <w:rFonts w:ascii="Times New Roman" w:hAnsi="Times New Roman"/>
          <w:lang w:val="sr-Cyrl-CS"/>
        </w:rPr>
        <w:t>њ</w:t>
      </w:r>
      <w:r w:rsidRPr="00EF398E">
        <w:rPr>
          <w:rFonts w:ascii="Times New Roman" w:hAnsi="Times New Roman"/>
          <w:lang w:val="sr-Latn-CS"/>
        </w:rPr>
        <w:t xml:space="preserve">е са </w:t>
      </w:r>
      <w:r w:rsidRPr="00EF398E">
        <w:rPr>
          <w:rFonts w:ascii="Times New Roman" w:hAnsi="Times New Roman"/>
          <w:lang w:val="sr-Cyrl-CS"/>
        </w:rPr>
        <w:t>ш</w:t>
      </w:r>
      <w:r w:rsidRPr="00EF398E">
        <w:rPr>
          <w:rFonts w:ascii="Times New Roman" w:hAnsi="Times New Roman"/>
          <w:lang w:val="sr-Latn-CS"/>
        </w:rPr>
        <w:t>тампом за децу овог узраста (</w:t>
      </w:r>
      <w:r w:rsidRPr="00EF398E">
        <w:rPr>
          <w:rFonts w:ascii="Times New Roman" w:hAnsi="Times New Roman"/>
          <w:lang w:val="sr-Cyrl-CS"/>
        </w:rPr>
        <w:t>ч</w:t>
      </w:r>
      <w:r w:rsidRPr="00EF398E">
        <w:rPr>
          <w:rFonts w:ascii="Times New Roman" w:hAnsi="Times New Roman"/>
          <w:lang w:val="sr-Latn-CS"/>
        </w:rPr>
        <w:t>асови, изло</w:t>
      </w:r>
      <w:r w:rsidRPr="00EF398E">
        <w:rPr>
          <w:rFonts w:ascii="Times New Roman" w:hAnsi="Times New Roman"/>
          <w:lang w:val="sr-Cyrl-CS"/>
        </w:rPr>
        <w:t>ж</w:t>
      </w:r>
      <w:r w:rsidRPr="00EF398E">
        <w:rPr>
          <w:rFonts w:ascii="Times New Roman" w:hAnsi="Times New Roman"/>
          <w:lang w:val="sr-Latn-CS"/>
        </w:rPr>
        <w:t>бе, дру</w:t>
      </w:r>
      <w:r w:rsidRPr="00EF398E">
        <w:rPr>
          <w:rFonts w:ascii="Times New Roman" w:hAnsi="Times New Roman"/>
          <w:lang w:val="sr-Cyrl-CS"/>
        </w:rPr>
        <w:t>ж</w:t>
      </w:r>
      <w:r w:rsidRPr="00EF398E">
        <w:rPr>
          <w:rFonts w:ascii="Times New Roman" w:hAnsi="Times New Roman"/>
          <w:lang w:val="sr-Latn-CS"/>
        </w:rPr>
        <w:t>е</w:t>
      </w:r>
      <w:r w:rsidRPr="00EF398E">
        <w:rPr>
          <w:rFonts w:ascii="Times New Roman" w:hAnsi="Times New Roman"/>
          <w:lang w:val="sr-Cyrl-CS"/>
        </w:rPr>
        <w:t>њ</w:t>
      </w:r>
      <w:r w:rsidRPr="00EF398E">
        <w:rPr>
          <w:rFonts w:ascii="Times New Roman" w:hAnsi="Times New Roman"/>
          <w:lang w:val="sr-Latn-CS"/>
        </w:rPr>
        <w:t>а);</w:t>
      </w:r>
    </w:p>
    <w:p w:rsidR="00EF398E" w:rsidRPr="00EF398E" w:rsidRDefault="00EF398E" w:rsidP="00EF398E">
      <w:pPr>
        <w:spacing w:after="0" w:line="240" w:lineRule="auto"/>
        <w:ind w:right="180"/>
        <w:jc w:val="both"/>
        <w:rPr>
          <w:rFonts w:ascii="Times New Roman" w:hAnsi="Times New Roman"/>
          <w:lang w:val="sr-Cyrl-CS"/>
        </w:rPr>
      </w:pPr>
      <w:r w:rsidRPr="00EF398E">
        <w:rPr>
          <w:rFonts w:ascii="Times New Roman" w:hAnsi="Times New Roman"/>
          <w:lang w:val="sr-Latn-CS"/>
        </w:rPr>
        <w:t>Популариса</w:t>
      </w:r>
      <w:r w:rsidRPr="00EF398E">
        <w:rPr>
          <w:rFonts w:ascii="Times New Roman" w:hAnsi="Times New Roman"/>
          <w:lang w:val="sr-Cyrl-CS"/>
        </w:rPr>
        <w:t>њ</w:t>
      </w:r>
      <w:r w:rsidRPr="00EF398E">
        <w:rPr>
          <w:rFonts w:ascii="Times New Roman" w:hAnsi="Times New Roman"/>
          <w:lang w:val="sr-Latn-CS"/>
        </w:rPr>
        <w:t>е к</w:t>
      </w:r>
      <w:r w:rsidRPr="00EF398E">
        <w:rPr>
          <w:rFonts w:ascii="Times New Roman" w:hAnsi="Times New Roman"/>
          <w:lang w:val="sr-Cyrl-CS"/>
        </w:rPr>
        <w:t>њ</w:t>
      </w:r>
      <w:r w:rsidRPr="00EF398E">
        <w:rPr>
          <w:rFonts w:ascii="Times New Roman" w:hAnsi="Times New Roman"/>
          <w:lang w:val="sr-Latn-CS"/>
        </w:rPr>
        <w:t>ига кроз дру</w:t>
      </w:r>
      <w:r w:rsidRPr="00EF398E">
        <w:rPr>
          <w:rFonts w:ascii="Times New Roman" w:hAnsi="Times New Roman"/>
          <w:lang w:val="sr-Cyrl-CS"/>
        </w:rPr>
        <w:t>ж</w:t>
      </w:r>
      <w:r w:rsidRPr="00EF398E">
        <w:rPr>
          <w:rFonts w:ascii="Times New Roman" w:hAnsi="Times New Roman"/>
          <w:lang w:val="sr-Latn-CS"/>
        </w:rPr>
        <w:t>е</w:t>
      </w:r>
      <w:r w:rsidRPr="00EF398E">
        <w:rPr>
          <w:rFonts w:ascii="Times New Roman" w:hAnsi="Times New Roman"/>
          <w:lang w:val="sr-Cyrl-CS"/>
        </w:rPr>
        <w:t>њ</w:t>
      </w:r>
      <w:r w:rsidRPr="00EF398E">
        <w:rPr>
          <w:rFonts w:ascii="Times New Roman" w:hAnsi="Times New Roman"/>
          <w:lang w:val="sr-Latn-CS"/>
        </w:rPr>
        <w:t>а, разговоре, игре, такми</w:t>
      </w:r>
      <w:r w:rsidRPr="00EF398E">
        <w:rPr>
          <w:rFonts w:ascii="Times New Roman" w:hAnsi="Times New Roman"/>
          <w:lang w:val="sr-Cyrl-CS"/>
        </w:rPr>
        <w:t>ч</w:t>
      </w:r>
      <w:r w:rsidRPr="00EF398E">
        <w:rPr>
          <w:rFonts w:ascii="Times New Roman" w:hAnsi="Times New Roman"/>
          <w:lang w:val="sr-Latn-CS"/>
        </w:rPr>
        <w:t>е</w:t>
      </w:r>
      <w:r w:rsidRPr="00EF398E">
        <w:rPr>
          <w:rFonts w:ascii="Times New Roman" w:hAnsi="Times New Roman"/>
          <w:lang w:val="sr-Cyrl-CS"/>
        </w:rPr>
        <w:t>њ</w:t>
      </w:r>
      <w:r w:rsidRPr="00EF398E">
        <w:rPr>
          <w:rFonts w:ascii="Times New Roman" w:hAnsi="Times New Roman"/>
          <w:lang w:val="sr-Latn-CS"/>
        </w:rPr>
        <w:t>а и ук</w:t>
      </w:r>
      <w:r w:rsidRPr="00EF398E">
        <w:rPr>
          <w:rFonts w:ascii="Times New Roman" w:hAnsi="Times New Roman"/>
          <w:lang w:val="sr-Cyrl-CS"/>
        </w:rPr>
        <w:t>љ</w:t>
      </w:r>
      <w:r w:rsidRPr="00EF398E">
        <w:rPr>
          <w:rFonts w:ascii="Times New Roman" w:hAnsi="Times New Roman"/>
          <w:lang w:val="sr-Latn-CS"/>
        </w:rPr>
        <w:t>у</w:t>
      </w:r>
      <w:r w:rsidRPr="00EF398E">
        <w:rPr>
          <w:rFonts w:ascii="Times New Roman" w:hAnsi="Times New Roman"/>
          <w:lang w:val="sr-Cyrl-CS"/>
        </w:rPr>
        <w:t>ч</w:t>
      </w:r>
      <w:r w:rsidRPr="00EF398E">
        <w:rPr>
          <w:rFonts w:ascii="Times New Roman" w:hAnsi="Times New Roman"/>
          <w:lang w:val="sr-Latn-CS"/>
        </w:rPr>
        <w:t>ива</w:t>
      </w:r>
      <w:r w:rsidRPr="00EF398E">
        <w:rPr>
          <w:rFonts w:ascii="Times New Roman" w:hAnsi="Times New Roman"/>
          <w:lang w:val="sr-Cyrl-CS"/>
        </w:rPr>
        <w:t>њ</w:t>
      </w:r>
      <w:r w:rsidRPr="00EF398E">
        <w:rPr>
          <w:rFonts w:ascii="Times New Roman" w:hAnsi="Times New Roman"/>
          <w:lang w:val="sr-Latn-CS"/>
        </w:rPr>
        <w:t>е у</w:t>
      </w:r>
      <w:r w:rsidRPr="00EF398E">
        <w:rPr>
          <w:rFonts w:ascii="Times New Roman" w:hAnsi="Times New Roman"/>
          <w:lang w:val="sr-Cyrl-CS"/>
        </w:rPr>
        <w:t>ч</w:t>
      </w:r>
      <w:r w:rsidRPr="00EF398E">
        <w:rPr>
          <w:rFonts w:ascii="Times New Roman" w:hAnsi="Times New Roman"/>
          <w:lang w:val="sr-Latn-CS"/>
        </w:rPr>
        <w:t>еника у рад секције (брига о к</w:t>
      </w:r>
      <w:r w:rsidRPr="00EF398E">
        <w:rPr>
          <w:rFonts w:ascii="Times New Roman" w:hAnsi="Times New Roman"/>
          <w:lang w:val="sr-Cyrl-CS"/>
        </w:rPr>
        <w:t>њ</w:t>
      </w:r>
      <w:r w:rsidRPr="00EF398E">
        <w:rPr>
          <w:rFonts w:ascii="Times New Roman" w:hAnsi="Times New Roman"/>
          <w:lang w:val="sr-Latn-CS"/>
        </w:rPr>
        <w:t>игама, изло</w:t>
      </w:r>
      <w:r w:rsidRPr="00EF398E">
        <w:rPr>
          <w:rFonts w:ascii="Times New Roman" w:hAnsi="Times New Roman"/>
          <w:lang w:val="sr-Cyrl-CS"/>
        </w:rPr>
        <w:t>ж</w:t>
      </w:r>
      <w:r w:rsidRPr="00EF398E">
        <w:rPr>
          <w:rFonts w:ascii="Times New Roman" w:hAnsi="Times New Roman"/>
          <w:lang w:val="sr-Latn-CS"/>
        </w:rPr>
        <w:t>ба про</w:t>
      </w:r>
      <w:r w:rsidRPr="00EF398E">
        <w:rPr>
          <w:rFonts w:ascii="Times New Roman" w:hAnsi="Times New Roman"/>
          <w:lang w:val="sr-Cyrl-CS"/>
        </w:rPr>
        <w:t>ч</w:t>
      </w:r>
      <w:r w:rsidRPr="00EF398E">
        <w:rPr>
          <w:rFonts w:ascii="Times New Roman" w:hAnsi="Times New Roman"/>
          <w:lang w:val="sr-Latn-CS"/>
        </w:rPr>
        <w:t>итаних к</w:t>
      </w:r>
      <w:r w:rsidRPr="00EF398E">
        <w:rPr>
          <w:rFonts w:ascii="Times New Roman" w:hAnsi="Times New Roman"/>
          <w:lang w:val="sr-Cyrl-CS"/>
        </w:rPr>
        <w:t>њ</w:t>
      </w:r>
      <w:r w:rsidRPr="00EF398E">
        <w:rPr>
          <w:rFonts w:ascii="Times New Roman" w:hAnsi="Times New Roman"/>
          <w:lang w:val="sr-Latn-CS"/>
        </w:rPr>
        <w:t>ига).</w:t>
      </w:r>
    </w:p>
    <w:p w:rsidR="00EF398E" w:rsidRPr="00EF398E" w:rsidRDefault="00EF398E" w:rsidP="00EF398E">
      <w:pPr>
        <w:spacing w:after="0" w:line="240" w:lineRule="auto"/>
        <w:ind w:right="180"/>
        <w:jc w:val="both"/>
        <w:rPr>
          <w:rFonts w:ascii="Times New Roman" w:hAnsi="Times New Roman"/>
          <w:lang w:val="sr-Cyrl-CS"/>
        </w:rPr>
      </w:pPr>
    </w:p>
    <w:p w:rsidR="00EF398E" w:rsidRPr="00EF398E" w:rsidRDefault="00EF398E" w:rsidP="00EF398E">
      <w:pPr>
        <w:spacing w:after="0" w:line="240" w:lineRule="auto"/>
        <w:ind w:right="180"/>
        <w:jc w:val="both"/>
        <w:rPr>
          <w:rFonts w:ascii="Times New Roman" w:hAnsi="Times New Roman"/>
          <w:b/>
          <w:bCs/>
          <w:i/>
          <w:lang w:val="sr-Cyrl-RS"/>
        </w:rPr>
      </w:pPr>
      <w:r w:rsidRPr="00EF398E">
        <w:rPr>
          <w:rFonts w:ascii="Times New Roman" w:hAnsi="Times New Roman"/>
          <w:i/>
          <w:lang w:val="sr-Latn-CS"/>
        </w:rPr>
        <w:t>Тре</w:t>
      </w:r>
      <w:r w:rsidRPr="00EF398E">
        <w:rPr>
          <w:rFonts w:ascii="Times New Roman" w:hAnsi="Times New Roman"/>
          <w:i/>
          <w:lang w:val="sr-Cyrl-CS"/>
        </w:rPr>
        <w:t>ћ</w:t>
      </w:r>
      <w:r w:rsidRPr="00EF398E">
        <w:rPr>
          <w:rFonts w:ascii="Times New Roman" w:hAnsi="Times New Roman"/>
          <w:i/>
          <w:lang w:val="sr-Latn-CS"/>
        </w:rPr>
        <w:t>и разред</w:t>
      </w:r>
      <w:r w:rsidRPr="00EF398E">
        <w:rPr>
          <w:rFonts w:ascii="Times New Roman" w:hAnsi="Times New Roman"/>
          <w:b/>
          <w:bCs/>
          <w:i/>
          <w:lang w:val="sr-Latn-CS"/>
        </w:rPr>
        <w:t xml:space="preserve">                   </w:t>
      </w:r>
    </w:p>
    <w:p w:rsidR="00EF398E" w:rsidRPr="00EF398E" w:rsidRDefault="00EF398E" w:rsidP="00EF398E">
      <w:pPr>
        <w:spacing w:after="0" w:line="240" w:lineRule="auto"/>
        <w:ind w:right="180"/>
        <w:jc w:val="both"/>
        <w:rPr>
          <w:rFonts w:ascii="Times New Roman" w:hAnsi="Times New Roman"/>
          <w:lang w:val="sr-Latn-CS"/>
        </w:rPr>
      </w:pPr>
      <w:r w:rsidRPr="00EF398E">
        <w:rPr>
          <w:rFonts w:ascii="Times New Roman" w:hAnsi="Times New Roman"/>
          <w:lang w:val="sr-Latn-CS"/>
        </w:rPr>
        <w:t>Упознава</w:t>
      </w:r>
      <w:r w:rsidRPr="00EF398E">
        <w:rPr>
          <w:rFonts w:ascii="Times New Roman" w:hAnsi="Times New Roman"/>
          <w:lang w:val="sr-Cyrl-CS"/>
        </w:rPr>
        <w:t>њ</w:t>
      </w:r>
      <w:r w:rsidRPr="00EF398E">
        <w:rPr>
          <w:rFonts w:ascii="Times New Roman" w:hAnsi="Times New Roman"/>
          <w:lang w:val="sr-Latn-CS"/>
        </w:rPr>
        <w:t>е с к</w:t>
      </w:r>
      <w:r w:rsidRPr="00EF398E">
        <w:rPr>
          <w:rFonts w:ascii="Times New Roman" w:hAnsi="Times New Roman"/>
          <w:lang w:val="sr-Cyrl-CS"/>
        </w:rPr>
        <w:t>њ</w:t>
      </w:r>
      <w:r w:rsidRPr="00EF398E">
        <w:rPr>
          <w:rFonts w:ascii="Times New Roman" w:hAnsi="Times New Roman"/>
          <w:lang w:val="sr-Latn-CS"/>
        </w:rPr>
        <w:t>и</w:t>
      </w:r>
      <w:r w:rsidRPr="00EF398E">
        <w:rPr>
          <w:rFonts w:ascii="Times New Roman" w:hAnsi="Times New Roman"/>
          <w:lang w:val="sr-Cyrl-CS"/>
        </w:rPr>
        <w:t>ж</w:t>
      </w:r>
      <w:r w:rsidRPr="00EF398E">
        <w:rPr>
          <w:rFonts w:ascii="Times New Roman" w:hAnsi="Times New Roman"/>
          <w:lang w:val="sr-Latn-CS"/>
        </w:rPr>
        <w:t>ним и нек</w:t>
      </w:r>
      <w:r w:rsidRPr="00EF398E">
        <w:rPr>
          <w:rFonts w:ascii="Times New Roman" w:hAnsi="Times New Roman"/>
          <w:lang w:val="sr-Cyrl-CS"/>
        </w:rPr>
        <w:t>њ</w:t>
      </w:r>
      <w:r w:rsidRPr="00EF398E">
        <w:rPr>
          <w:rFonts w:ascii="Times New Roman" w:hAnsi="Times New Roman"/>
          <w:lang w:val="sr-Latn-CS"/>
        </w:rPr>
        <w:t>и</w:t>
      </w:r>
      <w:r w:rsidRPr="00EF398E">
        <w:rPr>
          <w:rFonts w:ascii="Times New Roman" w:hAnsi="Times New Roman"/>
          <w:lang w:val="sr-Cyrl-CS"/>
        </w:rPr>
        <w:t>ж</w:t>
      </w:r>
      <w:r w:rsidRPr="00EF398E">
        <w:rPr>
          <w:rFonts w:ascii="Times New Roman" w:hAnsi="Times New Roman"/>
          <w:lang w:val="sr-Latn-CS"/>
        </w:rPr>
        <w:t xml:space="preserve">ним фондом за овај узраст (на </w:t>
      </w:r>
      <w:r w:rsidRPr="00EF398E">
        <w:rPr>
          <w:rFonts w:ascii="Times New Roman" w:hAnsi="Times New Roman"/>
          <w:lang w:val="sr-Cyrl-CS"/>
        </w:rPr>
        <w:t>ч</w:t>
      </w:r>
      <w:r w:rsidRPr="00EF398E">
        <w:rPr>
          <w:rFonts w:ascii="Times New Roman" w:hAnsi="Times New Roman"/>
          <w:lang w:val="sr-Latn-CS"/>
        </w:rPr>
        <w:t>асовима, изло</w:t>
      </w:r>
      <w:r w:rsidRPr="00EF398E">
        <w:rPr>
          <w:rFonts w:ascii="Times New Roman" w:hAnsi="Times New Roman"/>
          <w:lang w:val="sr-Cyrl-CS"/>
        </w:rPr>
        <w:t>ж</w:t>
      </w:r>
      <w:r w:rsidRPr="00EF398E">
        <w:rPr>
          <w:rFonts w:ascii="Times New Roman" w:hAnsi="Times New Roman"/>
          <w:lang w:val="sr-Latn-CS"/>
        </w:rPr>
        <w:t>бама, к</w:t>
      </w:r>
      <w:r w:rsidRPr="00EF398E">
        <w:rPr>
          <w:rFonts w:ascii="Times New Roman" w:hAnsi="Times New Roman"/>
          <w:lang w:val="sr-Cyrl-CS"/>
        </w:rPr>
        <w:t>њ</w:t>
      </w:r>
      <w:r w:rsidRPr="00EF398E">
        <w:rPr>
          <w:rFonts w:ascii="Times New Roman" w:hAnsi="Times New Roman"/>
          <w:lang w:val="sr-Latn-CS"/>
        </w:rPr>
        <w:t>и</w:t>
      </w:r>
      <w:r w:rsidRPr="00EF398E">
        <w:rPr>
          <w:rFonts w:ascii="Times New Roman" w:hAnsi="Times New Roman"/>
          <w:lang w:val="sr-Cyrl-CS"/>
        </w:rPr>
        <w:t>ж</w:t>
      </w:r>
      <w:r w:rsidRPr="00EF398E">
        <w:rPr>
          <w:rFonts w:ascii="Times New Roman" w:hAnsi="Times New Roman"/>
          <w:lang w:val="sr-Latn-CS"/>
        </w:rPr>
        <w:t>евним сусретима);</w:t>
      </w:r>
    </w:p>
    <w:p w:rsidR="00EF398E" w:rsidRPr="00EF398E" w:rsidRDefault="00EF398E" w:rsidP="00EF398E">
      <w:pPr>
        <w:spacing w:after="0" w:line="240" w:lineRule="auto"/>
        <w:ind w:right="180"/>
        <w:jc w:val="both"/>
        <w:rPr>
          <w:rFonts w:ascii="Times New Roman" w:hAnsi="Times New Roman"/>
          <w:lang w:val="sr-Latn-CS"/>
        </w:rPr>
      </w:pPr>
      <w:r w:rsidRPr="00EF398E">
        <w:rPr>
          <w:rFonts w:ascii="Times New Roman" w:hAnsi="Times New Roman"/>
          <w:lang w:val="sr-Latn-CS"/>
        </w:rPr>
        <w:t>Оспособ</w:t>
      </w:r>
      <w:r w:rsidRPr="00EF398E">
        <w:rPr>
          <w:rFonts w:ascii="Times New Roman" w:hAnsi="Times New Roman"/>
          <w:lang w:val="sr-Cyrl-CS"/>
        </w:rPr>
        <w:t>љ</w:t>
      </w:r>
      <w:r w:rsidRPr="00EF398E">
        <w:rPr>
          <w:rFonts w:ascii="Times New Roman" w:hAnsi="Times New Roman"/>
          <w:lang w:val="sr-Latn-CS"/>
        </w:rPr>
        <w:t>ава</w:t>
      </w:r>
      <w:r w:rsidRPr="00EF398E">
        <w:rPr>
          <w:rFonts w:ascii="Times New Roman" w:hAnsi="Times New Roman"/>
          <w:lang w:val="sr-Cyrl-CS"/>
        </w:rPr>
        <w:t>њ</w:t>
      </w:r>
      <w:r w:rsidRPr="00EF398E">
        <w:rPr>
          <w:rFonts w:ascii="Times New Roman" w:hAnsi="Times New Roman"/>
          <w:lang w:val="sr-Latn-CS"/>
        </w:rPr>
        <w:t>е корисника за самостално нала</w:t>
      </w:r>
      <w:r w:rsidRPr="00EF398E">
        <w:rPr>
          <w:rFonts w:ascii="Times New Roman" w:hAnsi="Times New Roman"/>
          <w:lang w:val="sr-Cyrl-CS"/>
        </w:rPr>
        <w:t>ж</w:t>
      </w:r>
      <w:r w:rsidRPr="00EF398E">
        <w:rPr>
          <w:rFonts w:ascii="Times New Roman" w:hAnsi="Times New Roman"/>
          <w:lang w:val="sr-Latn-CS"/>
        </w:rPr>
        <w:t>е</w:t>
      </w:r>
      <w:r w:rsidRPr="00EF398E">
        <w:rPr>
          <w:rFonts w:ascii="Times New Roman" w:hAnsi="Times New Roman"/>
          <w:lang w:val="sr-Cyrl-CS"/>
        </w:rPr>
        <w:t>њ</w:t>
      </w:r>
      <w:r w:rsidRPr="00EF398E">
        <w:rPr>
          <w:rFonts w:ascii="Times New Roman" w:hAnsi="Times New Roman"/>
          <w:lang w:val="sr-Latn-CS"/>
        </w:rPr>
        <w:t>е и кори</w:t>
      </w:r>
      <w:r w:rsidRPr="00EF398E">
        <w:rPr>
          <w:rFonts w:ascii="Times New Roman" w:hAnsi="Times New Roman"/>
          <w:lang w:val="sr-Cyrl-CS"/>
        </w:rPr>
        <w:t>шћ</w:t>
      </w:r>
      <w:r w:rsidRPr="00EF398E">
        <w:rPr>
          <w:rFonts w:ascii="Times New Roman" w:hAnsi="Times New Roman"/>
          <w:lang w:val="sr-Latn-CS"/>
        </w:rPr>
        <w:t>е</w:t>
      </w:r>
      <w:r w:rsidRPr="00EF398E">
        <w:rPr>
          <w:rFonts w:ascii="Times New Roman" w:hAnsi="Times New Roman"/>
          <w:lang w:val="sr-Cyrl-CS"/>
        </w:rPr>
        <w:t>њ</w:t>
      </w:r>
      <w:r w:rsidRPr="00EF398E">
        <w:rPr>
          <w:rFonts w:ascii="Times New Roman" w:hAnsi="Times New Roman"/>
          <w:lang w:val="sr-Latn-CS"/>
        </w:rPr>
        <w:t>е гра</w:t>
      </w:r>
      <w:r w:rsidRPr="00EF398E">
        <w:rPr>
          <w:rFonts w:ascii="Times New Roman" w:hAnsi="Times New Roman"/>
          <w:lang w:val="sr-Cyrl-CS"/>
        </w:rPr>
        <w:t>ђ</w:t>
      </w:r>
      <w:r w:rsidRPr="00EF398E">
        <w:rPr>
          <w:rFonts w:ascii="Times New Roman" w:hAnsi="Times New Roman"/>
          <w:lang w:val="sr-Latn-CS"/>
        </w:rPr>
        <w:t xml:space="preserve">е (свакодневно, на </w:t>
      </w:r>
      <w:r w:rsidRPr="00EF398E">
        <w:rPr>
          <w:rFonts w:ascii="Times New Roman" w:hAnsi="Times New Roman"/>
          <w:lang w:val="sr-Cyrl-CS"/>
        </w:rPr>
        <w:t>ч</w:t>
      </w:r>
      <w:r w:rsidRPr="00EF398E">
        <w:rPr>
          <w:rFonts w:ascii="Times New Roman" w:hAnsi="Times New Roman"/>
          <w:lang w:val="sr-Latn-CS"/>
        </w:rPr>
        <w:t>асовима посебно);</w:t>
      </w:r>
    </w:p>
    <w:p w:rsidR="00EF398E" w:rsidRPr="00EF398E" w:rsidRDefault="00EF398E" w:rsidP="00EF398E">
      <w:pPr>
        <w:spacing w:after="0" w:line="240" w:lineRule="auto"/>
        <w:ind w:right="180"/>
        <w:jc w:val="both"/>
        <w:rPr>
          <w:rFonts w:ascii="Times New Roman" w:hAnsi="Times New Roman"/>
          <w:lang w:val="sr-Latn-CS"/>
        </w:rPr>
      </w:pPr>
      <w:r w:rsidRPr="00EF398E">
        <w:rPr>
          <w:rFonts w:ascii="Times New Roman" w:hAnsi="Times New Roman"/>
          <w:lang w:val="sr-Latn-CS"/>
        </w:rPr>
        <w:t>Упознава</w:t>
      </w:r>
      <w:r w:rsidRPr="00EF398E">
        <w:rPr>
          <w:rFonts w:ascii="Times New Roman" w:hAnsi="Times New Roman"/>
          <w:lang w:val="sr-Cyrl-CS"/>
        </w:rPr>
        <w:t>њ</w:t>
      </w:r>
      <w:r w:rsidRPr="00EF398E">
        <w:rPr>
          <w:rFonts w:ascii="Times New Roman" w:hAnsi="Times New Roman"/>
          <w:lang w:val="sr-Latn-CS"/>
        </w:rPr>
        <w:t>е с  енциклопедијама за  децу  и упу</w:t>
      </w:r>
      <w:r w:rsidRPr="00EF398E">
        <w:rPr>
          <w:rFonts w:ascii="Times New Roman" w:hAnsi="Times New Roman"/>
          <w:lang w:val="sr-Cyrl-CS"/>
        </w:rPr>
        <w:t>ћ</w:t>
      </w:r>
      <w:r w:rsidRPr="00EF398E">
        <w:rPr>
          <w:rFonts w:ascii="Times New Roman" w:hAnsi="Times New Roman"/>
          <w:lang w:val="sr-Latn-CS"/>
        </w:rPr>
        <w:t>ива</w:t>
      </w:r>
      <w:r w:rsidRPr="00EF398E">
        <w:rPr>
          <w:rFonts w:ascii="Times New Roman" w:hAnsi="Times New Roman"/>
          <w:lang w:val="sr-Cyrl-CS"/>
        </w:rPr>
        <w:t>њ</w:t>
      </w:r>
      <w:r w:rsidRPr="00EF398E">
        <w:rPr>
          <w:rFonts w:ascii="Times New Roman" w:hAnsi="Times New Roman"/>
          <w:lang w:val="sr-Latn-CS"/>
        </w:rPr>
        <w:t>е  у</w:t>
      </w:r>
      <w:r w:rsidRPr="00EF398E">
        <w:rPr>
          <w:rFonts w:ascii="Times New Roman" w:hAnsi="Times New Roman"/>
          <w:lang w:val="sr-Cyrl-CS"/>
        </w:rPr>
        <w:t>ч</w:t>
      </w:r>
      <w:r w:rsidRPr="00EF398E">
        <w:rPr>
          <w:rFonts w:ascii="Times New Roman" w:hAnsi="Times New Roman"/>
          <w:lang w:val="sr-Latn-CS"/>
        </w:rPr>
        <w:t xml:space="preserve">еника  да  их  користе </w:t>
      </w:r>
      <w:r w:rsidRPr="00EF398E">
        <w:rPr>
          <w:rFonts w:ascii="Times New Roman" w:hAnsi="Times New Roman"/>
          <w:lang w:val="sr-Cyrl-CS"/>
        </w:rPr>
        <w:t xml:space="preserve">     </w:t>
      </w:r>
      <w:r w:rsidRPr="00EF398E">
        <w:rPr>
          <w:rFonts w:ascii="Times New Roman" w:hAnsi="Times New Roman"/>
          <w:lang w:val="sr-Latn-CS"/>
        </w:rPr>
        <w:t xml:space="preserve">(на </w:t>
      </w:r>
      <w:r w:rsidRPr="00EF398E">
        <w:rPr>
          <w:rFonts w:ascii="Times New Roman" w:hAnsi="Times New Roman"/>
          <w:lang w:val="sr-Cyrl-CS"/>
        </w:rPr>
        <w:t>ч</w:t>
      </w:r>
      <w:r w:rsidRPr="00EF398E">
        <w:rPr>
          <w:rFonts w:ascii="Times New Roman" w:hAnsi="Times New Roman"/>
          <w:lang w:val="sr-Latn-CS"/>
        </w:rPr>
        <w:t xml:space="preserve">асовима);   </w:t>
      </w:r>
    </w:p>
    <w:p w:rsidR="00EF398E" w:rsidRPr="00EF398E" w:rsidRDefault="00EF398E" w:rsidP="00EF398E">
      <w:pPr>
        <w:spacing w:after="0" w:line="240" w:lineRule="auto"/>
        <w:ind w:right="180"/>
        <w:jc w:val="both"/>
        <w:rPr>
          <w:rFonts w:ascii="Times New Roman" w:hAnsi="Times New Roman"/>
          <w:lang w:val="sr-Latn-CS"/>
        </w:rPr>
      </w:pPr>
      <w:r w:rsidRPr="00EF398E">
        <w:rPr>
          <w:rFonts w:ascii="Times New Roman" w:hAnsi="Times New Roman"/>
          <w:lang w:val="sr-Latn-CS"/>
        </w:rPr>
        <w:t>Информиса</w:t>
      </w:r>
      <w:r w:rsidRPr="00EF398E">
        <w:rPr>
          <w:rFonts w:ascii="Times New Roman" w:hAnsi="Times New Roman"/>
          <w:lang w:val="sr-Cyrl-CS"/>
        </w:rPr>
        <w:t>њ</w:t>
      </w:r>
      <w:r w:rsidRPr="00EF398E">
        <w:rPr>
          <w:rFonts w:ascii="Times New Roman" w:hAnsi="Times New Roman"/>
          <w:lang w:val="sr-Latn-CS"/>
        </w:rPr>
        <w:t xml:space="preserve">е  о  листовима  и  </w:t>
      </w:r>
      <w:r w:rsidRPr="00EF398E">
        <w:rPr>
          <w:rFonts w:ascii="Times New Roman" w:hAnsi="Times New Roman"/>
          <w:lang w:val="sr-Cyrl-CS"/>
        </w:rPr>
        <w:t>ч</w:t>
      </w:r>
      <w:r w:rsidRPr="00EF398E">
        <w:rPr>
          <w:rFonts w:ascii="Times New Roman" w:hAnsi="Times New Roman"/>
          <w:lang w:val="sr-Latn-CS"/>
        </w:rPr>
        <w:t>асописима  за  децу (</w:t>
      </w:r>
      <w:r w:rsidRPr="00EF398E">
        <w:rPr>
          <w:rFonts w:ascii="Times New Roman" w:hAnsi="Times New Roman"/>
          <w:lang w:val="sr-Cyrl-CS"/>
        </w:rPr>
        <w:t>ч</w:t>
      </w:r>
      <w:r w:rsidRPr="00EF398E">
        <w:rPr>
          <w:rFonts w:ascii="Times New Roman" w:hAnsi="Times New Roman"/>
          <w:lang w:val="sr-Latn-CS"/>
        </w:rPr>
        <w:t>асови, изл</w:t>
      </w:r>
      <w:r w:rsidRPr="00EF398E">
        <w:rPr>
          <w:rFonts w:ascii="Times New Roman" w:hAnsi="Times New Roman"/>
          <w:lang w:val="sr-Cyrl-CS"/>
        </w:rPr>
        <w:t>ож</w:t>
      </w:r>
      <w:r w:rsidRPr="00EF398E">
        <w:rPr>
          <w:rFonts w:ascii="Times New Roman" w:hAnsi="Times New Roman"/>
          <w:lang w:val="sr-Latn-CS"/>
        </w:rPr>
        <w:t>бе, дру</w:t>
      </w:r>
      <w:r w:rsidRPr="00EF398E">
        <w:rPr>
          <w:rFonts w:ascii="Times New Roman" w:hAnsi="Times New Roman"/>
          <w:lang w:val="sr-Cyrl-CS"/>
        </w:rPr>
        <w:t>ж</w:t>
      </w:r>
      <w:r w:rsidRPr="00EF398E">
        <w:rPr>
          <w:rFonts w:ascii="Times New Roman" w:hAnsi="Times New Roman"/>
          <w:lang w:val="sr-Latn-CS"/>
        </w:rPr>
        <w:t>е</w:t>
      </w:r>
      <w:r w:rsidRPr="00EF398E">
        <w:rPr>
          <w:rFonts w:ascii="Times New Roman" w:hAnsi="Times New Roman"/>
          <w:lang w:val="sr-Cyrl-CS"/>
        </w:rPr>
        <w:t>њ</w:t>
      </w:r>
      <w:r w:rsidRPr="00EF398E">
        <w:rPr>
          <w:rFonts w:ascii="Times New Roman" w:hAnsi="Times New Roman"/>
          <w:lang w:val="sr-Latn-CS"/>
        </w:rPr>
        <w:t>а);</w:t>
      </w:r>
    </w:p>
    <w:p w:rsidR="00EF398E" w:rsidRPr="00EF398E" w:rsidRDefault="00EF398E" w:rsidP="00EF398E">
      <w:pPr>
        <w:spacing w:after="0" w:line="240" w:lineRule="auto"/>
        <w:ind w:right="180"/>
        <w:jc w:val="both"/>
        <w:rPr>
          <w:rFonts w:ascii="Times New Roman" w:hAnsi="Times New Roman"/>
          <w:lang w:val="sr-Latn-CS"/>
        </w:rPr>
      </w:pPr>
      <w:r w:rsidRPr="00EF398E">
        <w:rPr>
          <w:rFonts w:ascii="Times New Roman" w:hAnsi="Times New Roman"/>
          <w:lang w:val="sr-Latn-CS"/>
        </w:rPr>
        <w:t>Упознава</w:t>
      </w:r>
      <w:r w:rsidRPr="00EF398E">
        <w:rPr>
          <w:rFonts w:ascii="Times New Roman" w:hAnsi="Times New Roman"/>
          <w:lang w:val="sr-Cyrl-CS"/>
        </w:rPr>
        <w:t>њ</w:t>
      </w:r>
      <w:r w:rsidRPr="00EF398E">
        <w:rPr>
          <w:rFonts w:ascii="Times New Roman" w:hAnsi="Times New Roman"/>
          <w:lang w:val="sr-Latn-CS"/>
        </w:rPr>
        <w:t>е  са особеностима занима</w:t>
      </w:r>
      <w:r w:rsidRPr="00EF398E">
        <w:rPr>
          <w:rFonts w:ascii="Times New Roman" w:hAnsi="Times New Roman"/>
          <w:lang w:val="sr-Cyrl-CS"/>
        </w:rPr>
        <w:t>њ</w:t>
      </w:r>
      <w:r w:rsidRPr="00EF398E">
        <w:rPr>
          <w:rFonts w:ascii="Times New Roman" w:hAnsi="Times New Roman"/>
          <w:lang w:val="sr-Latn-CS"/>
        </w:rPr>
        <w:t>а: издава</w:t>
      </w:r>
      <w:r w:rsidRPr="00EF398E">
        <w:rPr>
          <w:rFonts w:ascii="Times New Roman" w:hAnsi="Times New Roman"/>
          <w:lang w:val="sr-Cyrl-CS"/>
        </w:rPr>
        <w:t>ч</w:t>
      </w:r>
      <w:r w:rsidRPr="00EF398E">
        <w:rPr>
          <w:rFonts w:ascii="Times New Roman" w:hAnsi="Times New Roman"/>
          <w:lang w:val="sr-Latn-CS"/>
        </w:rPr>
        <w:t>, аутор, илустратор  и  уо</w:t>
      </w:r>
      <w:r w:rsidRPr="00EF398E">
        <w:rPr>
          <w:rFonts w:ascii="Times New Roman" w:hAnsi="Times New Roman"/>
          <w:lang w:val="sr-Cyrl-CS"/>
        </w:rPr>
        <w:t>ч</w:t>
      </w:r>
      <w:r w:rsidRPr="00EF398E">
        <w:rPr>
          <w:rFonts w:ascii="Times New Roman" w:hAnsi="Times New Roman"/>
          <w:lang w:val="sr-Latn-CS"/>
        </w:rPr>
        <w:t>ава</w:t>
      </w:r>
      <w:r w:rsidRPr="00EF398E">
        <w:rPr>
          <w:rFonts w:ascii="Times New Roman" w:hAnsi="Times New Roman"/>
          <w:lang w:val="sr-Cyrl-CS"/>
        </w:rPr>
        <w:t>њ</w:t>
      </w:r>
      <w:r w:rsidRPr="00EF398E">
        <w:rPr>
          <w:rFonts w:ascii="Times New Roman" w:hAnsi="Times New Roman"/>
          <w:lang w:val="sr-Latn-CS"/>
        </w:rPr>
        <w:t>е сли</w:t>
      </w:r>
      <w:r w:rsidRPr="00EF398E">
        <w:rPr>
          <w:rFonts w:ascii="Times New Roman" w:hAnsi="Times New Roman"/>
          <w:lang w:val="sr-Cyrl-CS"/>
        </w:rPr>
        <w:t>ч</w:t>
      </w:r>
      <w:r w:rsidRPr="00EF398E">
        <w:rPr>
          <w:rFonts w:ascii="Times New Roman" w:hAnsi="Times New Roman"/>
          <w:lang w:val="sr-Latn-CS"/>
        </w:rPr>
        <w:t>ности и разлика ме</w:t>
      </w:r>
      <w:r w:rsidRPr="00EF398E">
        <w:rPr>
          <w:rFonts w:ascii="Times New Roman" w:hAnsi="Times New Roman"/>
          <w:lang w:val="sr-Cyrl-CS"/>
        </w:rPr>
        <w:t>ђ</w:t>
      </w:r>
      <w:r w:rsidRPr="00EF398E">
        <w:rPr>
          <w:rFonts w:ascii="Times New Roman" w:hAnsi="Times New Roman"/>
          <w:lang w:val="sr-Latn-CS"/>
        </w:rPr>
        <w:t xml:space="preserve">у  </w:t>
      </w:r>
      <w:r w:rsidRPr="00EF398E">
        <w:rPr>
          <w:rFonts w:ascii="Times New Roman" w:hAnsi="Times New Roman"/>
          <w:lang w:val="sr-Cyrl-CS"/>
        </w:rPr>
        <w:t>њ</w:t>
      </w:r>
      <w:r w:rsidRPr="00EF398E">
        <w:rPr>
          <w:rFonts w:ascii="Times New Roman" w:hAnsi="Times New Roman"/>
          <w:lang w:val="sr-Latn-CS"/>
        </w:rPr>
        <w:t>иховим  пословима (</w:t>
      </w:r>
      <w:r w:rsidRPr="00EF398E">
        <w:rPr>
          <w:rFonts w:ascii="Times New Roman" w:hAnsi="Times New Roman"/>
          <w:lang w:val="sr-Cyrl-CS"/>
        </w:rPr>
        <w:t>ч</w:t>
      </w:r>
      <w:r w:rsidRPr="00EF398E">
        <w:rPr>
          <w:rFonts w:ascii="Times New Roman" w:hAnsi="Times New Roman"/>
          <w:lang w:val="sr-Latn-CS"/>
        </w:rPr>
        <w:t xml:space="preserve">асови, сусрети, радионице);                                         </w:t>
      </w:r>
    </w:p>
    <w:p w:rsidR="00EF398E" w:rsidRPr="00EF398E" w:rsidRDefault="00EF398E" w:rsidP="00EF398E">
      <w:pPr>
        <w:spacing w:after="0" w:line="240" w:lineRule="auto"/>
        <w:ind w:right="180"/>
        <w:jc w:val="both"/>
        <w:rPr>
          <w:rFonts w:ascii="Times New Roman" w:hAnsi="Times New Roman"/>
          <w:lang w:val="sr-Latn-CS"/>
        </w:rPr>
      </w:pPr>
      <w:r w:rsidRPr="00EF398E">
        <w:rPr>
          <w:rFonts w:ascii="Times New Roman" w:hAnsi="Times New Roman"/>
          <w:lang w:val="sr-Latn-CS"/>
        </w:rPr>
        <w:t>Тума</w:t>
      </w:r>
      <w:r w:rsidRPr="00EF398E">
        <w:rPr>
          <w:rFonts w:ascii="Times New Roman" w:hAnsi="Times New Roman"/>
          <w:lang w:val="sr-Cyrl-CS"/>
        </w:rPr>
        <w:t>ч</w:t>
      </w:r>
      <w:r w:rsidRPr="00EF398E">
        <w:rPr>
          <w:rFonts w:ascii="Times New Roman" w:hAnsi="Times New Roman"/>
          <w:lang w:val="sr-Latn-CS"/>
        </w:rPr>
        <w:t>е</w:t>
      </w:r>
      <w:r w:rsidRPr="00EF398E">
        <w:rPr>
          <w:rFonts w:ascii="Times New Roman" w:hAnsi="Times New Roman"/>
          <w:lang w:val="sr-Cyrl-CS"/>
        </w:rPr>
        <w:t>њ</w:t>
      </w:r>
      <w:r w:rsidRPr="00EF398E">
        <w:rPr>
          <w:rFonts w:ascii="Times New Roman" w:hAnsi="Times New Roman"/>
          <w:lang w:val="sr-Latn-CS"/>
        </w:rPr>
        <w:t xml:space="preserve">е  правилника  о  раду  </w:t>
      </w:r>
      <w:r w:rsidRPr="00EF398E">
        <w:rPr>
          <w:rFonts w:ascii="Times New Roman" w:hAnsi="Times New Roman"/>
          <w:lang w:val="sr-Cyrl-CS"/>
        </w:rPr>
        <w:t>ш</w:t>
      </w:r>
      <w:r w:rsidRPr="00EF398E">
        <w:rPr>
          <w:rFonts w:ascii="Times New Roman" w:hAnsi="Times New Roman"/>
          <w:lang w:val="sr-Latn-CS"/>
        </w:rPr>
        <w:t>колске  библиотеке (</w:t>
      </w:r>
      <w:r w:rsidRPr="00EF398E">
        <w:rPr>
          <w:rFonts w:ascii="Times New Roman" w:hAnsi="Times New Roman"/>
          <w:lang w:val="sr-Cyrl-CS"/>
        </w:rPr>
        <w:t>ч</w:t>
      </w:r>
      <w:r w:rsidRPr="00EF398E">
        <w:rPr>
          <w:rFonts w:ascii="Times New Roman" w:hAnsi="Times New Roman"/>
          <w:lang w:val="sr-Latn-CS"/>
        </w:rPr>
        <w:t xml:space="preserve">асови, секција);              </w:t>
      </w:r>
    </w:p>
    <w:p w:rsidR="00EF398E" w:rsidRPr="00EF398E" w:rsidRDefault="00EF398E" w:rsidP="00EF398E">
      <w:pPr>
        <w:spacing w:after="0" w:line="240" w:lineRule="auto"/>
        <w:ind w:right="180"/>
        <w:jc w:val="both"/>
        <w:rPr>
          <w:rFonts w:ascii="Times New Roman" w:hAnsi="Times New Roman"/>
          <w:lang w:val="sr-Cyrl-CS"/>
        </w:rPr>
      </w:pPr>
      <w:r w:rsidRPr="00EF398E">
        <w:rPr>
          <w:rFonts w:ascii="Times New Roman" w:hAnsi="Times New Roman"/>
          <w:lang w:val="sr-Latn-CS"/>
        </w:rPr>
        <w:t>Организова</w:t>
      </w:r>
      <w:r w:rsidRPr="00EF398E">
        <w:rPr>
          <w:rFonts w:ascii="Times New Roman" w:hAnsi="Times New Roman"/>
          <w:lang w:val="sr-Cyrl-CS"/>
        </w:rPr>
        <w:t>њ</w:t>
      </w:r>
      <w:r w:rsidRPr="00EF398E">
        <w:rPr>
          <w:rFonts w:ascii="Times New Roman" w:hAnsi="Times New Roman"/>
          <w:lang w:val="sr-Latn-CS"/>
        </w:rPr>
        <w:t>е  разговора  о  к</w:t>
      </w:r>
      <w:r w:rsidRPr="00EF398E">
        <w:rPr>
          <w:rFonts w:ascii="Times New Roman" w:hAnsi="Times New Roman"/>
          <w:lang w:val="sr-Cyrl-CS"/>
        </w:rPr>
        <w:t>њ</w:t>
      </w:r>
      <w:r w:rsidRPr="00EF398E">
        <w:rPr>
          <w:rFonts w:ascii="Times New Roman" w:hAnsi="Times New Roman"/>
          <w:lang w:val="sr-Latn-CS"/>
        </w:rPr>
        <w:t>игама, игара  и  такми</w:t>
      </w:r>
      <w:r w:rsidRPr="00EF398E">
        <w:rPr>
          <w:rFonts w:ascii="Times New Roman" w:hAnsi="Times New Roman"/>
          <w:lang w:val="sr-Cyrl-CS"/>
        </w:rPr>
        <w:t>ч</w:t>
      </w:r>
      <w:r w:rsidRPr="00EF398E">
        <w:rPr>
          <w:rFonts w:ascii="Times New Roman" w:hAnsi="Times New Roman"/>
          <w:lang w:val="sr-Latn-CS"/>
        </w:rPr>
        <w:t>е</w:t>
      </w:r>
      <w:r w:rsidRPr="00EF398E">
        <w:rPr>
          <w:rFonts w:ascii="Times New Roman" w:hAnsi="Times New Roman"/>
          <w:lang w:val="sr-Cyrl-CS"/>
        </w:rPr>
        <w:t>њ</w:t>
      </w:r>
      <w:r w:rsidRPr="00EF398E">
        <w:rPr>
          <w:rFonts w:ascii="Times New Roman" w:hAnsi="Times New Roman"/>
          <w:lang w:val="sr-Latn-CS"/>
        </w:rPr>
        <w:t xml:space="preserve">а (активности секције, </w:t>
      </w:r>
      <w:r w:rsidRPr="00EF398E">
        <w:rPr>
          <w:rFonts w:ascii="Times New Roman" w:hAnsi="Times New Roman"/>
          <w:lang w:val="sr-Cyrl-CS"/>
        </w:rPr>
        <w:t>ч</w:t>
      </w:r>
      <w:r w:rsidRPr="00EF398E">
        <w:rPr>
          <w:rFonts w:ascii="Times New Roman" w:hAnsi="Times New Roman"/>
          <w:lang w:val="sr-Latn-CS"/>
        </w:rPr>
        <w:t>асови, културне активности)</w:t>
      </w:r>
      <w:r w:rsidRPr="00EF398E">
        <w:rPr>
          <w:rFonts w:ascii="Times New Roman" w:hAnsi="Times New Roman"/>
          <w:lang w:val="sr-Cyrl-CS"/>
        </w:rPr>
        <w:t>;</w:t>
      </w:r>
      <w:r w:rsidRPr="00EF398E">
        <w:rPr>
          <w:rFonts w:ascii="Times New Roman" w:hAnsi="Times New Roman"/>
          <w:lang w:val="sr-Latn-CS"/>
        </w:rPr>
        <w:t xml:space="preserve">     </w:t>
      </w:r>
    </w:p>
    <w:p w:rsidR="00EF398E" w:rsidRPr="00EF398E" w:rsidRDefault="00EF398E" w:rsidP="00EF398E">
      <w:pPr>
        <w:spacing w:after="0" w:line="240" w:lineRule="auto"/>
        <w:ind w:right="180"/>
        <w:jc w:val="both"/>
        <w:rPr>
          <w:rFonts w:ascii="Times New Roman" w:hAnsi="Times New Roman"/>
          <w:lang w:val="sr-Latn-CS"/>
        </w:rPr>
      </w:pPr>
      <w:r w:rsidRPr="00EF398E">
        <w:rPr>
          <w:rFonts w:ascii="Times New Roman" w:hAnsi="Times New Roman"/>
          <w:lang w:val="sr-Latn-CS"/>
        </w:rPr>
        <w:t xml:space="preserve">           </w:t>
      </w:r>
    </w:p>
    <w:p w:rsidR="00EF398E" w:rsidRPr="00EF398E" w:rsidRDefault="00EF398E" w:rsidP="00EF398E">
      <w:pPr>
        <w:spacing w:after="0" w:line="240" w:lineRule="auto"/>
        <w:ind w:right="180"/>
        <w:jc w:val="both"/>
        <w:rPr>
          <w:rFonts w:ascii="Times New Roman" w:hAnsi="Times New Roman"/>
          <w:i/>
          <w:lang w:val="sr-Cyrl-RS"/>
        </w:rPr>
      </w:pPr>
      <w:r w:rsidRPr="00EF398E">
        <w:rPr>
          <w:rFonts w:ascii="Times New Roman" w:hAnsi="Times New Roman"/>
          <w:i/>
          <w:lang w:val="sr-Cyrl-CS"/>
        </w:rPr>
        <w:t>Ч</w:t>
      </w:r>
      <w:r w:rsidRPr="00EF398E">
        <w:rPr>
          <w:rFonts w:ascii="Times New Roman" w:hAnsi="Times New Roman"/>
          <w:i/>
          <w:lang w:val="sr-Latn-CS"/>
        </w:rPr>
        <w:t>етврти  разред</w:t>
      </w:r>
    </w:p>
    <w:p w:rsidR="00EF398E" w:rsidRPr="00EF398E" w:rsidRDefault="00EF398E" w:rsidP="00EF398E">
      <w:pPr>
        <w:spacing w:after="0" w:line="240" w:lineRule="auto"/>
        <w:ind w:right="180"/>
        <w:jc w:val="both"/>
        <w:rPr>
          <w:rFonts w:ascii="Times New Roman" w:hAnsi="Times New Roman"/>
          <w:lang w:val="sr-Cyrl-CS"/>
        </w:rPr>
      </w:pPr>
      <w:r w:rsidRPr="00EF398E">
        <w:rPr>
          <w:rFonts w:ascii="Times New Roman" w:hAnsi="Times New Roman"/>
          <w:lang w:val="sr-Latn-CS"/>
        </w:rPr>
        <w:t>Да</w:t>
      </w:r>
      <w:r w:rsidRPr="00EF398E">
        <w:rPr>
          <w:rFonts w:ascii="Times New Roman" w:hAnsi="Times New Roman"/>
          <w:lang w:val="sr-Cyrl-CS"/>
        </w:rPr>
        <w:t>љ</w:t>
      </w:r>
      <w:r w:rsidRPr="00EF398E">
        <w:rPr>
          <w:rFonts w:ascii="Times New Roman" w:hAnsi="Times New Roman"/>
          <w:lang w:val="sr-Latn-CS"/>
        </w:rPr>
        <w:t>и  рад  на  формира</w:t>
      </w:r>
      <w:r w:rsidRPr="00EF398E">
        <w:rPr>
          <w:rFonts w:ascii="Times New Roman" w:hAnsi="Times New Roman"/>
          <w:lang w:val="sr-Cyrl-CS"/>
        </w:rPr>
        <w:t>њ</w:t>
      </w:r>
      <w:r w:rsidRPr="00EF398E">
        <w:rPr>
          <w:rFonts w:ascii="Times New Roman" w:hAnsi="Times New Roman"/>
          <w:lang w:val="sr-Latn-CS"/>
        </w:rPr>
        <w:t>у  позитивних  ставова  према к</w:t>
      </w:r>
      <w:r w:rsidRPr="00EF398E">
        <w:rPr>
          <w:rFonts w:ascii="Times New Roman" w:hAnsi="Times New Roman"/>
          <w:lang w:val="sr-Cyrl-CS"/>
        </w:rPr>
        <w:t>њ</w:t>
      </w:r>
      <w:r w:rsidRPr="00EF398E">
        <w:rPr>
          <w:rFonts w:ascii="Times New Roman" w:hAnsi="Times New Roman"/>
          <w:lang w:val="sr-Latn-CS"/>
        </w:rPr>
        <w:t xml:space="preserve">изи и </w:t>
      </w:r>
      <w:r w:rsidRPr="00EF398E">
        <w:rPr>
          <w:rFonts w:ascii="Times New Roman" w:hAnsi="Times New Roman"/>
          <w:lang w:val="sr-Cyrl-CS"/>
        </w:rPr>
        <w:t>ч</w:t>
      </w:r>
      <w:r w:rsidRPr="00EF398E">
        <w:rPr>
          <w:rFonts w:ascii="Times New Roman" w:hAnsi="Times New Roman"/>
          <w:lang w:val="sr-Latn-CS"/>
        </w:rPr>
        <w:t>ита</w:t>
      </w:r>
      <w:r w:rsidRPr="00EF398E">
        <w:rPr>
          <w:rFonts w:ascii="Times New Roman" w:hAnsi="Times New Roman"/>
          <w:lang w:val="sr-Cyrl-CS"/>
        </w:rPr>
        <w:t>њ</w:t>
      </w:r>
      <w:r w:rsidRPr="00EF398E">
        <w:rPr>
          <w:rFonts w:ascii="Times New Roman" w:hAnsi="Times New Roman"/>
          <w:lang w:val="sr-Latn-CS"/>
        </w:rPr>
        <w:t xml:space="preserve">у (свакодневно, на </w:t>
      </w:r>
      <w:r w:rsidRPr="00EF398E">
        <w:rPr>
          <w:rFonts w:ascii="Times New Roman" w:hAnsi="Times New Roman"/>
          <w:lang w:val="sr-Cyrl-CS"/>
        </w:rPr>
        <w:t>ч</w:t>
      </w:r>
      <w:r w:rsidRPr="00EF398E">
        <w:rPr>
          <w:rFonts w:ascii="Times New Roman" w:hAnsi="Times New Roman"/>
          <w:lang w:val="sr-Latn-CS"/>
        </w:rPr>
        <w:t>асовима посебно)</w:t>
      </w:r>
      <w:r w:rsidRPr="00EF398E">
        <w:rPr>
          <w:rFonts w:ascii="Times New Roman" w:hAnsi="Times New Roman"/>
          <w:lang w:val="sr-Cyrl-CS"/>
        </w:rPr>
        <w:t>;</w:t>
      </w:r>
    </w:p>
    <w:p w:rsidR="00EF398E" w:rsidRPr="00EF398E" w:rsidRDefault="00EF398E" w:rsidP="00EF398E">
      <w:pPr>
        <w:spacing w:after="0" w:line="240" w:lineRule="auto"/>
        <w:ind w:right="180"/>
        <w:jc w:val="both"/>
        <w:rPr>
          <w:rFonts w:ascii="Times New Roman" w:hAnsi="Times New Roman"/>
          <w:lang w:val="sr-Latn-CS"/>
        </w:rPr>
      </w:pPr>
      <w:r w:rsidRPr="00EF398E">
        <w:rPr>
          <w:rFonts w:ascii="Times New Roman" w:hAnsi="Times New Roman"/>
          <w:lang w:val="sr-Latn-CS"/>
        </w:rPr>
        <w:t>Утвр</w:t>
      </w:r>
      <w:r w:rsidRPr="00EF398E">
        <w:rPr>
          <w:rFonts w:ascii="Times New Roman" w:hAnsi="Times New Roman"/>
          <w:lang w:val="sr-Cyrl-CS"/>
        </w:rPr>
        <w:t>ђ</w:t>
      </w:r>
      <w:r w:rsidRPr="00EF398E">
        <w:rPr>
          <w:rFonts w:ascii="Times New Roman" w:hAnsi="Times New Roman"/>
          <w:lang w:val="sr-Latn-CS"/>
        </w:rPr>
        <w:t>ива</w:t>
      </w:r>
      <w:r w:rsidRPr="00EF398E">
        <w:rPr>
          <w:rFonts w:ascii="Times New Roman" w:hAnsi="Times New Roman"/>
          <w:lang w:val="sr-Cyrl-CS"/>
        </w:rPr>
        <w:t>њ</w:t>
      </w:r>
      <w:r w:rsidRPr="00EF398E">
        <w:rPr>
          <w:rFonts w:ascii="Times New Roman" w:hAnsi="Times New Roman"/>
          <w:lang w:val="sr-Latn-CS"/>
        </w:rPr>
        <w:t>е  изгра</w:t>
      </w:r>
      <w:r w:rsidRPr="00EF398E">
        <w:rPr>
          <w:rFonts w:ascii="Times New Roman" w:hAnsi="Times New Roman"/>
          <w:lang w:val="sr-Cyrl-CS"/>
        </w:rPr>
        <w:t>ђ</w:t>
      </w:r>
      <w:r w:rsidRPr="00EF398E">
        <w:rPr>
          <w:rFonts w:ascii="Times New Roman" w:hAnsi="Times New Roman"/>
          <w:lang w:val="sr-Latn-CS"/>
        </w:rPr>
        <w:t>ених  навика кори</w:t>
      </w:r>
      <w:r w:rsidRPr="00EF398E">
        <w:rPr>
          <w:rFonts w:ascii="Times New Roman" w:hAnsi="Times New Roman"/>
          <w:lang w:val="sr-Cyrl-CS"/>
        </w:rPr>
        <w:t>шћ</w:t>
      </w:r>
      <w:r w:rsidRPr="00EF398E">
        <w:rPr>
          <w:rFonts w:ascii="Times New Roman" w:hAnsi="Times New Roman"/>
          <w:lang w:val="sr-Latn-CS"/>
        </w:rPr>
        <w:t>е</w:t>
      </w:r>
      <w:r w:rsidRPr="00EF398E">
        <w:rPr>
          <w:rFonts w:ascii="Times New Roman" w:hAnsi="Times New Roman"/>
          <w:lang w:val="sr-Cyrl-CS"/>
        </w:rPr>
        <w:t>њ</w:t>
      </w:r>
      <w:r w:rsidRPr="00EF398E">
        <w:rPr>
          <w:rFonts w:ascii="Times New Roman" w:hAnsi="Times New Roman"/>
          <w:lang w:val="sr-Latn-CS"/>
        </w:rPr>
        <w:t xml:space="preserve">а </w:t>
      </w:r>
      <w:r w:rsidRPr="00EF398E">
        <w:rPr>
          <w:rFonts w:ascii="Times New Roman" w:hAnsi="Times New Roman"/>
          <w:lang w:val="sr-Cyrl-CS"/>
        </w:rPr>
        <w:t>ш</w:t>
      </w:r>
      <w:r w:rsidRPr="00EF398E">
        <w:rPr>
          <w:rFonts w:ascii="Times New Roman" w:hAnsi="Times New Roman"/>
          <w:lang w:val="sr-Latn-CS"/>
        </w:rPr>
        <w:t>колске  библиотеке и предузима</w:t>
      </w:r>
      <w:r w:rsidRPr="00EF398E">
        <w:rPr>
          <w:rFonts w:ascii="Times New Roman" w:hAnsi="Times New Roman"/>
          <w:lang w:val="sr-Cyrl-CS"/>
        </w:rPr>
        <w:t>њ</w:t>
      </w:r>
      <w:r w:rsidRPr="00EF398E">
        <w:rPr>
          <w:rFonts w:ascii="Times New Roman" w:hAnsi="Times New Roman"/>
          <w:lang w:val="sr-Latn-CS"/>
        </w:rPr>
        <w:t xml:space="preserve">е  мера за  </w:t>
      </w:r>
      <w:r w:rsidRPr="00EF398E">
        <w:rPr>
          <w:rFonts w:ascii="Times New Roman" w:hAnsi="Times New Roman"/>
          <w:lang w:val="sr-Cyrl-CS"/>
        </w:rPr>
        <w:t>њ</w:t>
      </w:r>
      <w:r w:rsidRPr="00EF398E">
        <w:rPr>
          <w:rFonts w:ascii="Times New Roman" w:hAnsi="Times New Roman"/>
          <w:lang w:val="sr-Latn-CS"/>
        </w:rPr>
        <w:t>ихово да</w:t>
      </w:r>
      <w:r w:rsidRPr="00EF398E">
        <w:rPr>
          <w:rFonts w:ascii="Times New Roman" w:hAnsi="Times New Roman"/>
          <w:lang w:val="sr-Cyrl-CS"/>
        </w:rPr>
        <w:t>љ</w:t>
      </w:r>
      <w:r w:rsidRPr="00EF398E">
        <w:rPr>
          <w:rFonts w:ascii="Times New Roman" w:hAnsi="Times New Roman"/>
          <w:lang w:val="sr-Latn-CS"/>
        </w:rPr>
        <w:t>е  догра</w:t>
      </w:r>
      <w:r w:rsidRPr="00EF398E">
        <w:rPr>
          <w:rFonts w:ascii="Times New Roman" w:hAnsi="Times New Roman"/>
          <w:lang w:val="sr-Cyrl-CS"/>
        </w:rPr>
        <w:t>ђ</w:t>
      </w:r>
      <w:r w:rsidRPr="00EF398E">
        <w:rPr>
          <w:rFonts w:ascii="Times New Roman" w:hAnsi="Times New Roman"/>
          <w:lang w:val="sr-Latn-CS"/>
        </w:rPr>
        <w:t>ива</w:t>
      </w:r>
      <w:r w:rsidRPr="00EF398E">
        <w:rPr>
          <w:rFonts w:ascii="Times New Roman" w:hAnsi="Times New Roman"/>
          <w:lang w:val="sr-Cyrl-CS"/>
        </w:rPr>
        <w:t>њ</w:t>
      </w:r>
      <w:r w:rsidRPr="00EF398E">
        <w:rPr>
          <w:rFonts w:ascii="Times New Roman" w:hAnsi="Times New Roman"/>
          <w:lang w:val="sr-Latn-CS"/>
        </w:rPr>
        <w:t>е  или  коригова</w:t>
      </w:r>
      <w:r w:rsidRPr="00EF398E">
        <w:rPr>
          <w:rFonts w:ascii="Times New Roman" w:hAnsi="Times New Roman"/>
          <w:lang w:val="sr-Cyrl-CS"/>
        </w:rPr>
        <w:t>њ</w:t>
      </w:r>
      <w:r w:rsidRPr="00EF398E">
        <w:rPr>
          <w:rFonts w:ascii="Times New Roman" w:hAnsi="Times New Roman"/>
          <w:lang w:val="sr-Latn-CS"/>
        </w:rPr>
        <w:t xml:space="preserve">е (свакодневно, на </w:t>
      </w:r>
      <w:r w:rsidRPr="00EF398E">
        <w:rPr>
          <w:rFonts w:ascii="Times New Roman" w:hAnsi="Times New Roman"/>
          <w:lang w:val="sr-Cyrl-CS"/>
        </w:rPr>
        <w:t>ч</w:t>
      </w:r>
      <w:r w:rsidRPr="00EF398E">
        <w:rPr>
          <w:rFonts w:ascii="Times New Roman" w:hAnsi="Times New Roman"/>
          <w:lang w:val="sr-Latn-CS"/>
        </w:rPr>
        <w:t>асовима нагла</w:t>
      </w:r>
      <w:r w:rsidRPr="00EF398E">
        <w:rPr>
          <w:rFonts w:ascii="Times New Roman" w:hAnsi="Times New Roman"/>
          <w:lang w:val="sr-Cyrl-CS"/>
        </w:rPr>
        <w:t>ш</w:t>
      </w:r>
      <w:r w:rsidRPr="00EF398E">
        <w:rPr>
          <w:rFonts w:ascii="Times New Roman" w:hAnsi="Times New Roman"/>
          <w:lang w:val="sr-Latn-CS"/>
        </w:rPr>
        <w:t>ено)</w:t>
      </w:r>
      <w:r w:rsidRPr="00EF398E">
        <w:rPr>
          <w:rFonts w:ascii="Times New Roman" w:hAnsi="Times New Roman"/>
          <w:lang w:val="sr-Cyrl-CS"/>
        </w:rPr>
        <w:t>;</w:t>
      </w:r>
      <w:r w:rsidRPr="00EF398E">
        <w:rPr>
          <w:rFonts w:ascii="Times New Roman" w:hAnsi="Times New Roman"/>
          <w:lang w:val="sr-Latn-CS"/>
        </w:rPr>
        <w:t xml:space="preserve">                                 </w:t>
      </w:r>
    </w:p>
    <w:p w:rsidR="00EF398E" w:rsidRPr="00EF398E" w:rsidRDefault="00EF398E" w:rsidP="00EF398E">
      <w:pPr>
        <w:spacing w:after="0" w:line="240" w:lineRule="auto"/>
        <w:ind w:right="180"/>
        <w:jc w:val="both"/>
        <w:rPr>
          <w:rFonts w:ascii="Times New Roman" w:hAnsi="Times New Roman"/>
          <w:lang w:val="sr-Cyrl-CS"/>
        </w:rPr>
      </w:pPr>
      <w:r w:rsidRPr="00EF398E">
        <w:rPr>
          <w:rFonts w:ascii="Times New Roman" w:hAnsi="Times New Roman"/>
          <w:lang w:val="sr-Latn-CS"/>
        </w:rPr>
        <w:t>Упу</w:t>
      </w:r>
      <w:r w:rsidRPr="00EF398E">
        <w:rPr>
          <w:rFonts w:ascii="Times New Roman" w:hAnsi="Times New Roman"/>
          <w:lang w:val="sr-Cyrl-CS"/>
        </w:rPr>
        <w:t>ћ</w:t>
      </w:r>
      <w:r w:rsidRPr="00EF398E">
        <w:rPr>
          <w:rFonts w:ascii="Times New Roman" w:hAnsi="Times New Roman"/>
          <w:lang w:val="sr-Latn-CS"/>
        </w:rPr>
        <w:t>ива</w:t>
      </w:r>
      <w:r w:rsidRPr="00EF398E">
        <w:rPr>
          <w:rFonts w:ascii="Times New Roman" w:hAnsi="Times New Roman"/>
          <w:lang w:val="sr-Cyrl-CS"/>
        </w:rPr>
        <w:t>њ</w:t>
      </w:r>
      <w:r w:rsidRPr="00EF398E">
        <w:rPr>
          <w:rFonts w:ascii="Times New Roman" w:hAnsi="Times New Roman"/>
          <w:lang w:val="sr-Latn-CS"/>
        </w:rPr>
        <w:t>е  у</w:t>
      </w:r>
      <w:r w:rsidRPr="00EF398E">
        <w:rPr>
          <w:rFonts w:ascii="Times New Roman" w:hAnsi="Times New Roman"/>
          <w:lang w:val="sr-Cyrl-CS"/>
        </w:rPr>
        <w:t>ч</w:t>
      </w:r>
      <w:r w:rsidRPr="00EF398E">
        <w:rPr>
          <w:rFonts w:ascii="Times New Roman" w:hAnsi="Times New Roman"/>
          <w:lang w:val="sr-Latn-CS"/>
        </w:rPr>
        <w:t>еника  у кори</w:t>
      </w:r>
      <w:r w:rsidRPr="00EF398E">
        <w:rPr>
          <w:rFonts w:ascii="Times New Roman" w:hAnsi="Times New Roman"/>
          <w:lang w:val="sr-Cyrl-CS"/>
        </w:rPr>
        <w:t>шћ</w:t>
      </w:r>
      <w:r w:rsidRPr="00EF398E">
        <w:rPr>
          <w:rFonts w:ascii="Times New Roman" w:hAnsi="Times New Roman"/>
          <w:lang w:val="sr-Latn-CS"/>
        </w:rPr>
        <w:t>е</w:t>
      </w:r>
      <w:r w:rsidRPr="00EF398E">
        <w:rPr>
          <w:rFonts w:ascii="Times New Roman" w:hAnsi="Times New Roman"/>
          <w:lang w:val="sr-Cyrl-CS"/>
        </w:rPr>
        <w:t>њ</w:t>
      </w:r>
      <w:r w:rsidRPr="00EF398E">
        <w:rPr>
          <w:rFonts w:ascii="Times New Roman" w:hAnsi="Times New Roman"/>
          <w:lang w:val="sr-Latn-CS"/>
        </w:rPr>
        <w:t>е енциклопедија, лексикона, ре</w:t>
      </w:r>
      <w:r w:rsidRPr="00EF398E">
        <w:rPr>
          <w:rFonts w:ascii="Times New Roman" w:hAnsi="Times New Roman"/>
          <w:lang w:val="sr-Cyrl-CS"/>
        </w:rPr>
        <w:t>ч</w:t>
      </w:r>
      <w:r w:rsidRPr="00EF398E">
        <w:rPr>
          <w:rFonts w:ascii="Times New Roman" w:hAnsi="Times New Roman"/>
          <w:lang w:val="sr-Latn-CS"/>
        </w:rPr>
        <w:t>ника и других  приру</w:t>
      </w:r>
      <w:r w:rsidRPr="00EF398E">
        <w:rPr>
          <w:rFonts w:ascii="Times New Roman" w:hAnsi="Times New Roman"/>
          <w:lang w:val="sr-Cyrl-CS"/>
        </w:rPr>
        <w:t>ч</w:t>
      </w:r>
      <w:r w:rsidRPr="00EF398E">
        <w:rPr>
          <w:rFonts w:ascii="Times New Roman" w:hAnsi="Times New Roman"/>
          <w:lang w:val="sr-Latn-CS"/>
        </w:rPr>
        <w:t xml:space="preserve">ника (на </w:t>
      </w:r>
      <w:r w:rsidRPr="00EF398E">
        <w:rPr>
          <w:rFonts w:ascii="Times New Roman" w:hAnsi="Times New Roman"/>
          <w:lang w:val="sr-Cyrl-CS"/>
        </w:rPr>
        <w:t>ч</w:t>
      </w:r>
      <w:r w:rsidRPr="00EF398E">
        <w:rPr>
          <w:rFonts w:ascii="Times New Roman" w:hAnsi="Times New Roman"/>
          <w:lang w:val="sr-Latn-CS"/>
        </w:rPr>
        <w:t>асовима, зависно од потреба и интересова</w:t>
      </w:r>
      <w:r w:rsidRPr="00EF398E">
        <w:rPr>
          <w:rFonts w:ascii="Times New Roman" w:hAnsi="Times New Roman"/>
          <w:lang w:val="sr-Cyrl-CS"/>
        </w:rPr>
        <w:t>ња</w:t>
      </w:r>
      <w:r w:rsidRPr="00EF398E">
        <w:rPr>
          <w:rFonts w:ascii="Times New Roman" w:hAnsi="Times New Roman"/>
          <w:lang w:val="sr-Latn-CS"/>
        </w:rPr>
        <w:t>)</w:t>
      </w:r>
      <w:r w:rsidRPr="00EF398E">
        <w:rPr>
          <w:rFonts w:ascii="Times New Roman" w:hAnsi="Times New Roman"/>
          <w:lang w:val="sr-Cyrl-CS"/>
        </w:rPr>
        <w:t>;</w:t>
      </w:r>
      <w:r w:rsidRPr="00EF398E">
        <w:rPr>
          <w:rFonts w:ascii="Times New Roman" w:hAnsi="Times New Roman"/>
          <w:lang w:val="sr-Latn-CS"/>
        </w:rPr>
        <w:t xml:space="preserve">                       </w:t>
      </w:r>
    </w:p>
    <w:p w:rsidR="00EF398E" w:rsidRPr="00EF398E" w:rsidRDefault="00EF398E" w:rsidP="00EF398E">
      <w:pPr>
        <w:spacing w:after="0" w:line="240" w:lineRule="auto"/>
        <w:ind w:right="180"/>
        <w:jc w:val="both"/>
        <w:rPr>
          <w:rFonts w:ascii="Times New Roman" w:hAnsi="Times New Roman"/>
          <w:lang w:val="sr-Latn-CS"/>
        </w:rPr>
      </w:pPr>
      <w:r w:rsidRPr="00EF398E">
        <w:rPr>
          <w:rFonts w:ascii="Times New Roman" w:hAnsi="Times New Roman"/>
          <w:lang w:val="sr-Latn-CS"/>
        </w:rPr>
        <w:t>Указива</w:t>
      </w:r>
      <w:r w:rsidRPr="00EF398E">
        <w:rPr>
          <w:rFonts w:ascii="Times New Roman" w:hAnsi="Times New Roman"/>
          <w:lang w:val="sr-Cyrl-CS"/>
        </w:rPr>
        <w:t>њ</w:t>
      </w:r>
      <w:r w:rsidRPr="00EF398E">
        <w:rPr>
          <w:rFonts w:ascii="Times New Roman" w:hAnsi="Times New Roman"/>
          <w:lang w:val="sr-Latn-CS"/>
        </w:rPr>
        <w:t>е  на најосновније карактеристике  и разлике зна</w:t>
      </w:r>
      <w:r w:rsidRPr="00EF398E">
        <w:rPr>
          <w:rFonts w:ascii="Times New Roman" w:hAnsi="Times New Roman"/>
          <w:lang w:val="sr-Cyrl-CS"/>
        </w:rPr>
        <w:t>ч</w:t>
      </w:r>
      <w:r w:rsidRPr="00EF398E">
        <w:rPr>
          <w:rFonts w:ascii="Times New Roman" w:hAnsi="Times New Roman"/>
          <w:lang w:val="sr-Latn-CS"/>
        </w:rPr>
        <w:t>е</w:t>
      </w:r>
      <w:r w:rsidRPr="00EF398E">
        <w:rPr>
          <w:rFonts w:ascii="Times New Roman" w:hAnsi="Times New Roman"/>
          <w:lang w:val="sr-Cyrl-CS"/>
        </w:rPr>
        <w:t>њ</w:t>
      </w:r>
      <w:r w:rsidRPr="00EF398E">
        <w:rPr>
          <w:rFonts w:ascii="Times New Roman" w:hAnsi="Times New Roman"/>
          <w:lang w:val="sr-Latn-CS"/>
        </w:rPr>
        <w:t>а  појмова: садр</w:t>
      </w:r>
      <w:r w:rsidRPr="00EF398E">
        <w:rPr>
          <w:rFonts w:ascii="Times New Roman" w:hAnsi="Times New Roman"/>
          <w:lang w:val="sr-Cyrl-CS"/>
        </w:rPr>
        <w:t>ж</w:t>
      </w:r>
      <w:r w:rsidRPr="00EF398E">
        <w:rPr>
          <w:rFonts w:ascii="Times New Roman" w:hAnsi="Times New Roman"/>
          <w:lang w:val="sr-Latn-CS"/>
        </w:rPr>
        <w:t>ај  и регистар  к</w:t>
      </w:r>
      <w:r w:rsidRPr="00EF398E">
        <w:rPr>
          <w:rFonts w:ascii="Times New Roman" w:hAnsi="Times New Roman"/>
          <w:lang w:val="sr-Cyrl-CS"/>
        </w:rPr>
        <w:t>њ</w:t>
      </w:r>
      <w:r w:rsidRPr="00EF398E">
        <w:rPr>
          <w:rFonts w:ascii="Times New Roman" w:hAnsi="Times New Roman"/>
          <w:lang w:val="sr-Latn-CS"/>
        </w:rPr>
        <w:t>иге и упознава</w:t>
      </w:r>
      <w:r w:rsidRPr="00EF398E">
        <w:rPr>
          <w:rFonts w:ascii="Times New Roman" w:hAnsi="Times New Roman"/>
          <w:lang w:val="sr-Cyrl-CS"/>
        </w:rPr>
        <w:t>њ</w:t>
      </w:r>
      <w:r w:rsidRPr="00EF398E">
        <w:rPr>
          <w:rFonts w:ascii="Times New Roman" w:hAnsi="Times New Roman"/>
          <w:lang w:val="sr-Latn-CS"/>
        </w:rPr>
        <w:t xml:space="preserve">е с </w:t>
      </w:r>
      <w:r w:rsidRPr="00EF398E">
        <w:rPr>
          <w:rFonts w:ascii="Times New Roman" w:hAnsi="Times New Roman"/>
          <w:lang w:val="sr-Cyrl-CS"/>
        </w:rPr>
        <w:t>њ</w:t>
      </w:r>
      <w:r w:rsidRPr="00EF398E">
        <w:rPr>
          <w:rFonts w:ascii="Times New Roman" w:hAnsi="Times New Roman"/>
          <w:lang w:val="sr-Latn-CS"/>
        </w:rPr>
        <w:t xml:space="preserve">иховим  функцијама (на </w:t>
      </w:r>
      <w:r w:rsidRPr="00EF398E">
        <w:rPr>
          <w:rFonts w:ascii="Times New Roman" w:hAnsi="Times New Roman"/>
          <w:lang w:val="sr-Cyrl-CS"/>
        </w:rPr>
        <w:t>ч</w:t>
      </w:r>
      <w:r w:rsidRPr="00EF398E">
        <w:rPr>
          <w:rFonts w:ascii="Times New Roman" w:hAnsi="Times New Roman"/>
          <w:lang w:val="sr-Latn-CS"/>
        </w:rPr>
        <w:t xml:space="preserve">асовима);                                                  </w:t>
      </w:r>
    </w:p>
    <w:p w:rsidR="00EF398E" w:rsidRPr="00EF398E" w:rsidRDefault="00EF398E" w:rsidP="00EF398E">
      <w:pPr>
        <w:spacing w:after="0" w:line="240" w:lineRule="auto"/>
        <w:ind w:right="180"/>
        <w:jc w:val="both"/>
        <w:rPr>
          <w:rFonts w:ascii="Times New Roman" w:hAnsi="Times New Roman"/>
          <w:lang w:val="sr-Latn-CS"/>
        </w:rPr>
      </w:pPr>
      <w:r w:rsidRPr="00EF398E">
        <w:rPr>
          <w:rFonts w:ascii="Times New Roman" w:hAnsi="Times New Roman"/>
          <w:lang w:val="sr-Latn-CS"/>
        </w:rPr>
        <w:t>Организова</w:t>
      </w:r>
      <w:r w:rsidRPr="00EF398E">
        <w:rPr>
          <w:rFonts w:ascii="Times New Roman" w:hAnsi="Times New Roman"/>
          <w:lang w:val="sr-Cyrl-CS"/>
        </w:rPr>
        <w:t>њ</w:t>
      </w:r>
      <w:r w:rsidRPr="00EF398E">
        <w:rPr>
          <w:rFonts w:ascii="Times New Roman" w:hAnsi="Times New Roman"/>
          <w:lang w:val="sr-Latn-CS"/>
        </w:rPr>
        <w:t>е самосталног и групног рада у библиотеци (зависно од потреба и интересова</w:t>
      </w:r>
      <w:r w:rsidRPr="00EF398E">
        <w:rPr>
          <w:rFonts w:ascii="Times New Roman" w:hAnsi="Times New Roman"/>
          <w:lang w:val="sr-Cyrl-CS"/>
        </w:rPr>
        <w:t>њ</w:t>
      </w:r>
      <w:r w:rsidRPr="00EF398E">
        <w:rPr>
          <w:rFonts w:ascii="Times New Roman" w:hAnsi="Times New Roman"/>
          <w:lang w:val="sr-Latn-CS"/>
        </w:rPr>
        <w:t>а);</w:t>
      </w:r>
    </w:p>
    <w:p w:rsidR="00EF398E" w:rsidRPr="00EF398E" w:rsidRDefault="00EF398E" w:rsidP="00EF398E">
      <w:pPr>
        <w:spacing w:after="0" w:line="240" w:lineRule="auto"/>
        <w:ind w:right="180"/>
        <w:jc w:val="both"/>
        <w:rPr>
          <w:rFonts w:ascii="Times New Roman" w:hAnsi="Times New Roman"/>
          <w:lang w:val="sr-Latn-CS"/>
        </w:rPr>
      </w:pPr>
      <w:r w:rsidRPr="00EF398E">
        <w:rPr>
          <w:rFonts w:ascii="Times New Roman" w:hAnsi="Times New Roman"/>
          <w:lang w:val="sr-Latn-CS"/>
        </w:rPr>
        <w:t>Утвр</w:t>
      </w:r>
      <w:r w:rsidRPr="00EF398E">
        <w:rPr>
          <w:rFonts w:ascii="Times New Roman" w:hAnsi="Times New Roman"/>
          <w:lang w:val="sr-Cyrl-CS"/>
        </w:rPr>
        <w:t>ђ</w:t>
      </w:r>
      <w:r w:rsidRPr="00EF398E">
        <w:rPr>
          <w:rFonts w:ascii="Times New Roman" w:hAnsi="Times New Roman"/>
          <w:lang w:val="sr-Latn-CS"/>
        </w:rPr>
        <w:t>ива</w:t>
      </w:r>
      <w:r w:rsidRPr="00EF398E">
        <w:rPr>
          <w:rFonts w:ascii="Times New Roman" w:hAnsi="Times New Roman"/>
          <w:lang w:val="sr-Cyrl-CS"/>
        </w:rPr>
        <w:t>њ</w:t>
      </w:r>
      <w:r w:rsidRPr="00EF398E">
        <w:rPr>
          <w:rFonts w:ascii="Times New Roman" w:hAnsi="Times New Roman"/>
          <w:lang w:val="sr-Latn-CS"/>
        </w:rPr>
        <w:t>е броја у</w:t>
      </w:r>
      <w:r w:rsidRPr="00EF398E">
        <w:rPr>
          <w:rFonts w:ascii="Times New Roman" w:hAnsi="Times New Roman"/>
          <w:lang w:val="sr-Cyrl-CS"/>
        </w:rPr>
        <w:t>ч</w:t>
      </w:r>
      <w:r w:rsidRPr="00EF398E">
        <w:rPr>
          <w:rFonts w:ascii="Times New Roman" w:hAnsi="Times New Roman"/>
          <w:lang w:val="sr-Latn-CS"/>
        </w:rPr>
        <w:t xml:space="preserve">еника уписаних у библиотеку, активних </w:t>
      </w:r>
      <w:r w:rsidRPr="00EF398E">
        <w:rPr>
          <w:rFonts w:ascii="Times New Roman" w:hAnsi="Times New Roman"/>
          <w:lang w:val="sr-Cyrl-CS"/>
        </w:rPr>
        <w:t>ч</w:t>
      </w:r>
      <w:r w:rsidRPr="00EF398E">
        <w:rPr>
          <w:rFonts w:ascii="Times New Roman" w:hAnsi="Times New Roman"/>
          <w:lang w:val="sr-Latn-CS"/>
        </w:rPr>
        <w:t xml:space="preserve">италаца, </w:t>
      </w:r>
      <w:r w:rsidRPr="00EF398E">
        <w:rPr>
          <w:rFonts w:ascii="Times New Roman" w:hAnsi="Times New Roman"/>
          <w:lang w:val="sr-Cyrl-CS"/>
        </w:rPr>
        <w:t>ч</w:t>
      </w:r>
      <w:r w:rsidRPr="00EF398E">
        <w:rPr>
          <w:rFonts w:ascii="Times New Roman" w:hAnsi="Times New Roman"/>
          <w:lang w:val="sr-Latn-CS"/>
        </w:rPr>
        <w:t xml:space="preserve">ланова </w:t>
      </w:r>
      <w:r w:rsidRPr="00EF398E">
        <w:rPr>
          <w:rFonts w:ascii="Times New Roman" w:hAnsi="Times New Roman"/>
          <w:lang w:val="sr-Cyrl-CS"/>
        </w:rPr>
        <w:t>„мале“</w:t>
      </w:r>
      <w:r w:rsidRPr="00EF398E">
        <w:rPr>
          <w:rFonts w:ascii="Times New Roman" w:hAnsi="Times New Roman"/>
          <w:lang w:val="sr-Latn-CS"/>
        </w:rPr>
        <w:t xml:space="preserve">секције (на </w:t>
      </w:r>
      <w:r w:rsidRPr="00EF398E">
        <w:rPr>
          <w:rFonts w:ascii="Times New Roman" w:hAnsi="Times New Roman"/>
          <w:lang w:val="sr-Cyrl-CS"/>
        </w:rPr>
        <w:t>ч</w:t>
      </w:r>
      <w:r w:rsidRPr="00EF398E">
        <w:rPr>
          <w:rFonts w:ascii="Times New Roman" w:hAnsi="Times New Roman"/>
          <w:lang w:val="sr-Latn-CS"/>
        </w:rPr>
        <w:t>асовима, састанцима секције);</w:t>
      </w:r>
    </w:p>
    <w:p w:rsidR="00EF398E" w:rsidRPr="00EF398E" w:rsidRDefault="00EF398E" w:rsidP="00EF398E">
      <w:pPr>
        <w:spacing w:after="0" w:line="240" w:lineRule="auto"/>
        <w:ind w:right="180"/>
        <w:jc w:val="both"/>
        <w:rPr>
          <w:rFonts w:ascii="Times New Roman" w:hAnsi="Times New Roman"/>
          <w:lang w:val="sr-Latn-CS"/>
        </w:rPr>
      </w:pPr>
      <w:r w:rsidRPr="00EF398E">
        <w:rPr>
          <w:rFonts w:ascii="Times New Roman" w:hAnsi="Times New Roman"/>
          <w:lang w:val="sr-Latn-CS"/>
        </w:rPr>
        <w:lastRenderedPageBreak/>
        <w:t>Заједни</w:t>
      </w:r>
      <w:r w:rsidRPr="00EF398E">
        <w:rPr>
          <w:rFonts w:ascii="Times New Roman" w:hAnsi="Times New Roman"/>
          <w:lang w:val="sr-Cyrl-CS"/>
        </w:rPr>
        <w:t>ч</w:t>
      </w:r>
      <w:r w:rsidRPr="00EF398E">
        <w:rPr>
          <w:rFonts w:ascii="Times New Roman" w:hAnsi="Times New Roman"/>
          <w:lang w:val="sr-Latn-CS"/>
        </w:rPr>
        <w:t>ки рад са у</w:t>
      </w:r>
      <w:r w:rsidRPr="00EF398E">
        <w:rPr>
          <w:rFonts w:ascii="Times New Roman" w:hAnsi="Times New Roman"/>
          <w:lang w:val="sr-Cyrl-CS"/>
        </w:rPr>
        <w:t>ч</w:t>
      </w:r>
      <w:r w:rsidRPr="00EF398E">
        <w:rPr>
          <w:rFonts w:ascii="Times New Roman" w:hAnsi="Times New Roman"/>
          <w:lang w:val="sr-Latn-CS"/>
        </w:rPr>
        <w:t>ите</w:t>
      </w:r>
      <w:r w:rsidRPr="00EF398E">
        <w:rPr>
          <w:rFonts w:ascii="Times New Roman" w:hAnsi="Times New Roman"/>
          <w:lang w:val="sr-Cyrl-CS"/>
        </w:rPr>
        <w:t>љ</w:t>
      </w:r>
      <w:r w:rsidRPr="00EF398E">
        <w:rPr>
          <w:rFonts w:ascii="Times New Roman" w:hAnsi="Times New Roman"/>
          <w:lang w:val="sr-Latn-CS"/>
        </w:rPr>
        <w:t>има на подстица</w:t>
      </w:r>
      <w:r w:rsidRPr="00EF398E">
        <w:rPr>
          <w:rFonts w:ascii="Times New Roman" w:hAnsi="Times New Roman"/>
          <w:lang w:val="sr-Cyrl-CS"/>
        </w:rPr>
        <w:t>њ</w:t>
      </w:r>
      <w:r w:rsidRPr="00EF398E">
        <w:rPr>
          <w:rFonts w:ascii="Times New Roman" w:hAnsi="Times New Roman"/>
          <w:lang w:val="sr-Latn-CS"/>
        </w:rPr>
        <w:t>у у</w:t>
      </w:r>
      <w:r w:rsidRPr="00EF398E">
        <w:rPr>
          <w:rFonts w:ascii="Times New Roman" w:hAnsi="Times New Roman"/>
          <w:lang w:val="sr-Cyrl-CS"/>
        </w:rPr>
        <w:t>ч</w:t>
      </w:r>
      <w:r w:rsidRPr="00EF398E">
        <w:rPr>
          <w:rFonts w:ascii="Times New Roman" w:hAnsi="Times New Roman"/>
          <w:lang w:val="sr-Latn-CS"/>
        </w:rPr>
        <w:t>ени</w:t>
      </w:r>
      <w:r w:rsidRPr="00EF398E">
        <w:rPr>
          <w:rFonts w:ascii="Times New Roman" w:hAnsi="Times New Roman"/>
          <w:lang w:val="sr-Cyrl-CS"/>
        </w:rPr>
        <w:t>ч</w:t>
      </w:r>
      <w:r w:rsidRPr="00EF398E">
        <w:rPr>
          <w:rFonts w:ascii="Times New Roman" w:hAnsi="Times New Roman"/>
          <w:lang w:val="sr-Latn-CS"/>
        </w:rPr>
        <w:t>ких потреба да користе  разли</w:t>
      </w:r>
      <w:r w:rsidRPr="00EF398E">
        <w:rPr>
          <w:rFonts w:ascii="Times New Roman" w:hAnsi="Times New Roman"/>
          <w:lang w:val="sr-Cyrl-CS"/>
        </w:rPr>
        <w:t>ч</w:t>
      </w:r>
      <w:r w:rsidRPr="00EF398E">
        <w:rPr>
          <w:rFonts w:ascii="Times New Roman" w:hAnsi="Times New Roman"/>
          <w:lang w:val="sr-Latn-CS"/>
        </w:rPr>
        <w:t>ите изворе информација и развија</w:t>
      </w:r>
      <w:r w:rsidRPr="00EF398E">
        <w:rPr>
          <w:rFonts w:ascii="Times New Roman" w:hAnsi="Times New Roman"/>
          <w:lang w:val="sr-Cyrl-CS"/>
        </w:rPr>
        <w:t>њ</w:t>
      </w:r>
      <w:r w:rsidRPr="00EF398E">
        <w:rPr>
          <w:rFonts w:ascii="Times New Roman" w:hAnsi="Times New Roman"/>
          <w:lang w:val="sr-Latn-CS"/>
        </w:rPr>
        <w:t xml:space="preserve">у потреба за </w:t>
      </w:r>
      <w:r w:rsidRPr="00EF398E">
        <w:rPr>
          <w:rFonts w:ascii="Times New Roman" w:hAnsi="Times New Roman"/>
          <w:lang w:val="sr-Cyrl-CS"/>
        </w:rPr>
        <w:t>ч</w:t>
      </w:r>
      <w:r w:rsidRPr="00EF398E">
        <w:rPr>
          <w:rFonts w:ascii="Times New Roman" w:hAnsi="Times New Roman"/>
          <w:lang w:val="sr-Latn-CS"/>
        </w:rPr>
        <w:t>ита</w:t>
      </w:r>
      <w:r w:rsidRPr="00EF398E">
        <w:rPr>
          <w:rFonts w:ascii="Times New Roman" w:hAnsi="Times New Roman"/>
          <w:lang w:val="sr-Cyrl-CS"/>
        </w:rPr>
        <w:t>њ</w:t>
      </w:r>
      <w:r w:rsidRPr="00EF398E">
        <w:rPr>
          <w:rFonts w:ascii="Times New Roman" w:hAnsi="Times New Roman"/>
          <w:lang w:val="sr-Latn-CS"/>
        </w:rPr>
        <w:t xml:space="preserve">ем (на </w:t>
      </w:r>
      <w:r w:rsidRPr="00EF398E">
        <w:rPr>
          <w:rFonts w:ascii="Times New Roman" w:hAnsi="Times New Roman"/>
          <w:lang w:val="sr-Cyrl-CS"/>
        </w:rPr>
        <w:t>ч</w:t>
      </w:r>
      <w:r w:rsidRPr="00EF398E">
        <w:rPr>
          <w:rFonts w:ascii="Times New Roman" w:hAnsi="Times New Roman"/>
          <w:lang w:val="sr-Latn-CS"/>
        </w:rPr>
        <w:t>асовима, изло</w:t>
      </w:r>
      <w:r w:rsidRPr="00EF398E">
        <w:rPr>
          <w:rFonts w:ascii="Times New Roman" w:hAnsi="Times New Roman"/>
          <w:lang w:val="sr-Cyrl-CS"/>
        </w:rPr>
        <w:t>ж</w:t>
      </w:r>
      <w:r w:rsidRPr="00EF398E">
        <w:rPr>
          <w:rFonts w:ascii="Times New Roman" w:hAnsi="Times New Roman"/>
          <w:lang w:val="sr-Latn-CS"/>
        </w:rPr>
        <w:t>бама, дру</w:t>
      </w:r>
      <w:r w:rsidRPr="00EF398E">
        <w:rPr>
          <w:rFonts w:ascii="Times New Roman" w:hAnsi="Times New Roman"/>
          <w:lang w:val="sr-Cyrl-CS"/>
        </w:rPr>
        <w:t>ж</w:t>
      </w:r>
      <w:r w:rsidRPr="00EF398E">
        <w:rPr>
          <w:rFonts w:ascii="Times New Roman" w:hAnsi="Times New Roman"/>
          <w:lang w:val="sr-Latn-CS"/>
        </w:rPr>
        <w:t>е</w:t>
      </w:r>
      <w:r w:rsidRPr="00EF398E">
        <w:rPr>
          <w:rFonts w:ascii="Times New Roman" w:hAnsi="Times New Roman"/>
          <w:lang w:val="sr-Cyrl-CS"/>
        </w:rPr>
        <w:t>њ</w:t>
      </w:r>
      <w:r w:rsidRPr="00EF398E">
        <w:rPr>
          <w:rFonts w:ascii="Times New Roman" w:hAnsi="Times New Roman"/>
          <w:lang w:val="sr-Latn-CS"/>
        </w:rPr>
        <w:t>има, сусретима);</w:t>
      </w:r>
    </w:p>
    <w:p w:rsidR="00EF398E" w:rsidRPr="00EF398E" w:rsidRDefault="00EF398E" w:rsidP="00EF398E">
      <w:pPr>
        <w:spacing w:after="0" w:line="240" w:lineRule="auto"/>
        <w:ind w:right="180"/>
        <w:jc w:val="both"/>
        <w:rPr>
          <w:rFonts w:ascii="Times New Roman" w:hAnsi="Times New Roman"/>
          <w:lang w:val="sr-Latn-CS"/>
        </w:rPr>
      </w:pPr>
      <w:r w:rsidRPr="00EF398E">
        <w:rPr>
          <w:rFonts w:ascii="Times New Roman" w:hAnsi="Times New Roman"/>
          <w:lang w:val="sr-Latn-CS"/>
        </w:rPr>
        <w:t>Организова</w:t>
      </w:r>
      <w:r w:rsidRPr="00EF398E">
        <w:rPr>
          <w:rFonts w:ascii="Times New Roman" w:hAnsi="Times New Roman"/>
          <w:lang w:val="sr-Cyrl-CS"/>
        </w:rPr>
        <w:t>њ</w:t>
      </w:r>
      <w:r w:rsidRPr="00EF398E">
        <w:rPr>
          <w:rFonts w:ascii="Times New Roman" w:hAnsi="Times New Roman"/>
          <w:lang w:val="sr-Latn-CS"/>
        </w:rPr>
        <w:t>е такми</w:t>
      </w:r>
      <w:r w:rsidRPr="00EF398E">
        <w:rPr>
          <w:rFonts w:ascii="Times New Roman" w:hAnsi="Times New Roman"/>
          <w:lang w:val="sr-Cyrl-CS"/>
        </w:rPr>
        <w:t>ч</w:t>
      </w:r>
      <w:r w:rsidRPr="00EF398E">
        <w:rPr>
          <w:rFonts w:ascii="Times New Roman" w:hAnsi="Times New Roman"/>
          <w:lang w:val="sr-Latn-CS"/>
        </w:rPr>
        <w:t>е</w:t>
      </w:r>
      <w:r w:rsidRPr="00EF398E">
        <w:rPr>
          <w:rFonts w:ascii="Times New Roman" w:hAnsi="Times New Roman"/>
          <w:lang w:val="sr-Cyrl-CS"/>
        </w:rPr>
        <w:t>њ</w:t>
      </w:r>
      <w:r w:rsidRPr="00EF398E">
        <w:rPr>
          <w:rFonts w:ascii="Times New Roman" w:hAnsi="Times New Roman"/>
          <w:lang w:val="sr-Latn-CS"/>
        </w:rPr>
        <w:t>а и игара снала</w:t>
      </w:r>
      <w:r w:rsidRPr="00EF398E">
        <w:rPr>
          <w:rFonts w:ascii="Times New Roman" w:hAnsi="Times New Roman"/>
          <w:lang w:val="sr-Cyrl-CS"/>
        </w:rPr>
        <w:t>ж</w:t>
      </w:r>
      <w:r w:rsidRPr="00EF398E">
        <w:rPr>
          <w:rFonts w:ascii="Times New Roman" w:hAnsi="Times New Roman"/>
          <w:lang w:val="sr-Latn-CS"/>
        </w:rPr>
        <w:t>е</w:t>
      </w:r>
      <w:r w:rsidRPr="00EF398E">
        <w:rPr>
          <w:rFonts w:ascii="Times New Roman" w:hAnsi="Times New Roman"/>
          <w:lang w:val="sr-Cyrl-CS"/>
        </w:rPr>
        <w:t>њ</w:t>
      </w:r>
      <w:r w:rsidRPr="00EF398E">
        <w:rPr>
          <w:rFonts w:ascii="Times New Roman" w:hAnsi="Times New Roman"/>
          <w:lang w:val="sr-Latn-CS"/>
        </w:rPr>
        <w:t>а у библиотеци, разговора о про</w:t>
      </w:r>
      <w:r w:rsidRPr="00EF398E">
        <w:rPr>
          <w:rFonts w:ascii="Times New Roman" w:hAnsi="Times New Roman"/>
          <w:lang w:val="sr-Cyrl-CS"/>
        </w:rPr>
        <w:t>ч</w:t>
      </w:r>
      <w:r w:rsidRPr="00EF398E">
        <w:rPr>
          <w:rFonts w:ascii="Times New Roman" w:hAnsi="Times New Roman"/>
          <w:lang w:val="sr-Latn-CS"/>
        </w:rPr>
        <w:t>итаним к</w:t>
      </w:r>
      <w:r w:rsidRPr="00EF398E">
        <w:rPr>
          <w:rFonts w:ascii="Times New Roman" w:hAnsi="Times New Roman"/>
          <w:lang w:val="sr-Cyrl-CS"/>
        </w:rPr>
        <w:t>њ</w:t>
      </w:r>
      <w:r w:rsidRPr="00EF398E">
        <w:rPr>
          <w:rFonts w:ascii="Times New Roman" w:hAnsi="Times New Roman"/>
          <w:lang w:val="sr-Latn-CS"/>
        </w:rPr>
        <w:t>игама, паноа са у</w:t>
      </w:r>
      <w:r w:rsidRPr="00EF398E">
        <w:rPr>
          <w:rFonts w:ascii="Times New Roman" w:hAnsi="Times New Roman"/>
          <w:lang w:val="sr-Cyrl-CS"/>
        </w:rPr>
        <w:t>ч</w:t>
      </w:r>
      <w:r w:rsidRPr="00EF398E">
        <w:rPr>
          <w:rFonts w:ascii="Times New Roman" w:hAnsi="Times New Roman"/>
          <w:lang w:val="sr-Latn-CS"/>
        </w:rPr>
        <w:t>ени</w:t>
      </w:r>
      <w:r w:rsidRPr="00EF398E">
        <w:rPr>
          <w:rFonts w:ascii="Times New Roman" w:hAnsi="Times New Roman"/>
          <w:lang w:val="sr-Cyrl-CS"/>
        </w:rPr>
        <w:t>ч</w:t>
      </w:r>
      <w:r w:rsidRPr="00EF398E">
        <w:rPr>
          <w:rFonts w:ascii="Times New Roman" w:hAnsi="Times New Roman"/>
          <w:lang w:val="sr-Latn-CS"/>
        </w:rPr>
        <w:t>ким до</w:t>
      </w:r>
      <w:r w:rsidRPr="00EF398E">
        <w:rPr>
          <w:rFonts w:ascii="Times New Roman" w:hAnsi="Times New Roman"/>
          <w:lang w:val="sr-Cyrl-CS"/>
        </w:rPr>
        <w:t>ж</w:t>
      </w:r>
      <w:r w:rsidRPr="00EF398E">
        <w:rPr>
          <w:rFonts w:ascii="Times New Roman" w:hAnsi="Times New Roman"/>
          <w:lang w:val="sr-Latn-CS"/>
        </w:rPr>
        <w:t>ив</w:t>
      </w:r>
      <w:r w:rsidRPr="00EF398E">
        <w:rPr>
          <w:rFonts w:ascii="Times New Roman" w:hAnsi="Times New Roman"/>
          <w:lang w:val="sr-Cyrl-CS"/>
        </w:rPr>
        <w:t>љ</w:t>
      </w:r>
      <w:r w:rsidRPr="00EF398E">
        <w:rPr>
          <w:rFonts w:ascii="Times New Roman" w:hAnsi="Times New Roman"/>
          <w:lang w:val="sr-Latn-CS"/>
        </w:rPr>
        <w:t>ајем к</w:t>
      </w:r>
      <w:r w:rsidRPr="00EF398E">
        <w:rPr>
          <w:rFonts w:ascii="Times New Roman" w:hAnsi="Times New Roman"/>
          <w:lang w:val="sr-Cyrl-CS"/>
        </w:rPr>
        <w:t>њ</w:t>
      </w:r>
      <w:r w:rsidRPr="00EF398E">
        <w:rPr>
          <w:rFonts w:ascii="Times New Roman" w:hAnsi="Times New Roman"/>
          <w:lang w:val="sr-Latn-CS"/>
        </w:rPr>
        <w:t xml:space="preserve">иге и библиотеке, анкета са предлозима и </w:t>
      </w:r>
      <w:r w:rsidRPr="00EF398E">
        <w:rPr>
          <w:rFonts w:ascii="Times New Roman" w:hAnsi="Times New Roman"/>
          <w:lang w:val="sr-Cyrl-CS"/>
        </w:rPr>
        <w:t>ж</w:t>
      </w:r>
      <w:r w:rsidRPr="00EF398E">
        <w:rPr>
          <w:rFonts w:ascii="Times New Roman" w:hAnsi="Times New Roman"/>
          <w:lang w:val="sr-Latn-CS"/>
        </w:rPr>
        <w:t>е</w:t>
      </w:r>
      <w:r w:rsidRPr="00EF398E">
        <w:rPr>
          <w:rFonts w:ascii="Times New Roman" w:hAnsi="Times New Roman"/>
          <w:lang w:val="sr-Cyrl-CS"/>
        </w:rPr>
        <w:t>љ</w:t>
      </w:r>
      <w:r w:rsidRPr="00EF398E">
        <w:rPr>
          <w:rFonts w:ascii="Times New Roman" w:hAnsi="Times New Roman"/>
          <w:lang w:val="sr-Latn-CS"/>
        </w:rPr>
        <w:t>ама (разли</w:t>
      </w:r>
      <w:r w:rsidRPr="00EF398E">
        <w:rPr>
          <w:rFonts w:ascii="Times New Roman" w:hAnsi="Times New Roman"/>
          <w:lang w:val="sr-Cyrl-CS"/>
        </w:rPr>
        <w:t>ч</w:t>
      </w:r>
      <w:r w:rsidRPr="00EF398E">
        <w:rPr>
          <w:rFonts w:ascii="Times New Roman" w:hAnsi="Times New Roman"/>
          <w:lang w:val="sr-Latn-CS"/>
        </w:rPr>
        <w:t xml:space="preserve">ите активности секције током целе године, на </w:t>
      </w:r>
      <w:r w:rsidRPr="00EF398E">
        <w:rPr>
          <w:rFonts w:ascii="Times New Roman" w:hAnsi="Times New Roman"/>
          <w:lang w:val="sr-Cyrl-CS"/>
        </w:rPr>
        <w:t>ч</w:t>
      </w:r>
      <w:r w:rsidRPr="00EF398E">
        <w:rPr>
          <w:rFonts w:ascii="Times New Roman" w:hAnsi="Times New Roman"/>
          <w:lang w:val="sr-Latn-CS"/>
        </w:rPr>
        <w:t>асовима, културне активности)</w:t>
      </w:r>
    </w:p>
    <w:p w:rsidR="00EF398E" w:rsidRPr="00EF398E" w:rsidRDefault="00EF398E" w:rsidP="00EF398E">
      <w:pPr>
        <w:spacing w:after="0" w:line="240" w:lineRule="auto"/>
        <w:ind w:right="180"/>
        <w:jc w:val="both"/>
        <w:rPr>
          <w:rFonts w:ascii="Times New Roman" w:hAnsi="Times New Roman"/>
          <w:lang w:val="sr-Cyrl-CS"/>
        </w:rPr>
      </w:pPr>
      <w:r w:rsidRPr="00EF398E">
        <w:rPr>
          <w:rFonts w:ascii="Times New Roman" w:hAnsi="Times New Roman"/>
          <w:lang w:val="sr-Cyrl-CS"/>
        </w:rPr>
        <w:t xml:space="preserve">Организовање другог циклуса „Стазом лепе речи“ – води писац Слободан Станишић </w:t>
      </w:r>
    </w:p>
    <w:p w:rsidR="00EF398E" w:rsidRPr="00EF398E" w:rsidRDefault="00EF398E" w:rsidP="00EF398E">
      <w:pPr>
        <w:spacing w:after="0" w:line="240" w:lineRule="auto"/>
        <w:ind w:right="180"/>
        <w:jc w:val="both"/>
        <w:rPr>
          <w:rFonts w:ascii="Times New Roman" w:hAnsi="Times New Roman"/>
          <w:lang w:val="sr-Cyrl-RS"/>
        </w:rPr>
      </w:pPr>
    </w:p>
    <w:p w:rsidR="00EF398E" w:rsidRPr="00EF398E" w:rsidRDefault="00EF398E" w:rsidP="00EF398E">
      <w:pPr>
        <w:spacing w:after="0" w:line="240" w:lineRule="auto"/>
        <w:ind w:right="180"/>
        <w:jc w:val="both"/>
        <w:rPr>
          <w:rFonts w:ascii="Times New Roman" w:hAnsi="Times New Roman"/>
          <w:i/>
          <w:lang w:val="sr-Cyrl-RS"/>
        </w:rPr>
      </w:pPr>
      <w:r w:rsidRPr="00EF398E">
        <w:rPr>
          <w:rFonts w:ascii="Times New Roman" w:hAnsi="Times New Roman"/>
          <w:i/>
          <w:lang w:val="sr-Latn-CS"/>
        </w:rPr>
        <w:t xml:space="preserve">Пети    разред               </w:t>
      </w:r>
    </w:p>
    <w:p w:rsidR="00EF398E" w:rsidRPr="00EF398E" w:rsidRDefault="00EF398E" w:rsidP="00EF398E">
      <w:pPr>
        <w:spacing w:after="0" w:line="240" w:lineRule="auto"/>
        <w:ind w:right="180"/>
        <w:jc w:val="both"/>
        <w:rPr>
          <w:rFonts w:ascii="Times New Roman" w:hAnsi="Times New Roman"/>
          <w:lang w:val="sr-Latn-CS"/>
        </w:rPr>
      </w:pPr>
      <w:r w:rsidRPr="00EF398E">
        <w:rPr>
          <w:rFonts w:ascii="Times New Roman" w:hAnsi="Times New Roman"/>
          <w:lang w:val="sr-Latn-CS"/>
        </w:rPr>
        <w:t>Упу</w:t>
      </w:r>
      <w:r w:rsidRPr="00EF398E">
        <w:rPr>
          <w:rFonts w:ascii="Times New Roman" w:hAnsi="Times New Roman"/>
          <w:lang w:val="sr-Cyrl-CS"/>
        </w:rPr>
        <w:t>ћ</w:t>
      </w:r>
      <w:r w:rsidRPr="00EF398E">
        <w:rPr>
          <w:rFonts w:ascii="Times New Roman" w:hAnsi="Times New Roman"/>
          <w:lang w:val="sr-Latn-CS"/>
        </w:rPr>
        <w:t>ива</w:t>
      </w:r>
      <w:r w:rsidRPr="00EF398E">
        <w:rPr>
          <w:rFonts w:ascii="Times New Roman" w:hAnsi="Times New Roman"/>
          <w:lang w:val="sr-Cyrl-CS"/>
        </w:rPr>
        <w:t>њ</w:t>
      </w:r>
      <w:r w:rsidRPr="00EF398E">
        <w:rPr>
          <w:rFonts w:ascii="Times New Roman" w:hAnsi="Times New Roman"/>
          <w:lang w:val="sr-Latn-CS"/>
        </w:rPr>
        <w:t>е  у</w:t>
      </w:r>
      <w:r w:rsidRPr="00EF398E">
        <w:rPr>
          <w:rFonts w:ascii="Times New Roman" w:hAnsi="Times New Roman"/>
          <w:lang w:val="sr-Cyrl-CS"/>
        </w:rPr>
        <w:t>ч</w:t>
      </w:r>
      <w:r w:rsidRPr="00EF398E">
        <w:rPr>
          <w:rFonts w:ascii="Times New Roman" w:hAnsi="Times New Roman"/>
          <w:lang w:val="sr-Latn-CS"/>
        </w:rPr>
        <w:t>еника  да  разликују послове које  обав</w:t>
      </w:r>
      <w:r w:rsidRPr="00EF398E">
        <w:rPr>
          <w:rFonts w:ascii="Times New Roman" w:hAnsi="Times New Roman"/>
          <w:lang w:val="sr-Cyrl-CS"/>
        </w:rPr>
        <w:t>љ</w:t>
      </w:r>
      <w:r w:rsidRPr="00EF398E">
        <w:rPr>
          <w:rFonts w:ascii="Times New Roman" w:hAnsi="Times New Roman"/>
          <w:lang w:val="sr-Latn-CS"/>
        </w:rPr>
        <w:t>а: аутор  к</w:t>
      </w:r>
      <w:r w:rsidRPr="00EF398E">
        <w:rPr>
          <w:rFonts w:ascii="Times New Roman" w:hAnsi="Times New Roman"/>
          <w:lang w:val="sr-Cyrl-CS"/>
        </w:rPr>
        <w:t>њ</w:t>
      </w:r>
      <w:r w:rsidRPr="00EF398E">
        <w:rPr>
          <w:rFonts w:ascii="Times New Roman" w:hAnsi="Times New Roman"/>
          <w:lang w:val="sr-Latn-CS"/>
        </w:rPr>
        <w:t>иге, састав</w:t>
      </w:r>
      <w:r w:rsidRPr="00EF398E">
        <w:rPr>
          <w:rFonts w:ascii="Times New Roman" w:hAnsi="Times New Roman"/>
          <w:lang w:val="sr-Cyrl-CS"/>
        </w:rPr>
        <w:t>љ</w:t>
      </w:r>
      <w:r w:rsidRPr="00EF398E">
        <w:rPr>
          <w:rFonts w:ascii="Times New Roman" w:hAnsi="Times New Roman"/>
          <w:lang w:val="sr-Latn-CS"/>
        </w:rPr>
        <w:t>а</w:t>
      </w:r>
      <w:r w:rsidRPr="00EF398E">
        <w:rPr>
          <w:rFonts w:ascii="Times New Roman" w:hAnsi="Times New Roman"/>
          <w:lang w:val="sr-Cyrl-CS"/>
        </w:rPr>
        <w:t>ч</w:t>
      </w:r>
      <w:r w:rsidRPr="00EF398E">
        <w:rPr>
          <w:rFonts w:ascii="Times New Roman" w:hAnsi="Times New Roman"/>
          <w:lang w:val="sr-Latn-CS"/>
        </w:rPr>
        <w:t>, издава</w:t>
      </w:r>
      <w:r w:rsidRPr="00EF398E">
        <w:rPr>
          <w:rFonts w:ascii="Times New Roman" w:hAnsi="Times New Roman"/>
          <w:lang w:val="sr-Cyrl-CS"/>
        </w:rPr>
        <w:t>ч</w:t>
      </w:r>
      <w:r w:rsidRPr="00EF398E">
        <w:rPr>
          <w:rFonts w:ascii="Times New Roman" w:hAnsi="Times New Roman"/>
          <w:lang w:val="sr-Latn-CS"/>
        </w:rPr>
        <w:t>, уредник (</w:t>
      </w:r>
      <w:r w:rsidRPr="00EF398E">
        <w:rPr>
          <w:rFonts w:ascii="Times New Roman" w:hAnsi="Times New Roman"/>
          <w:lang w:val="sr-Cyrl-CS"/>
        </w:rPr>
        <w:t>ч</w:t>
      </w:r>
      <w:r w:rsidRPr="00EF398E">
        <w:rPr>
          <w:rFonts w:ascii="Times New Roman" w:hAnsi="Times New Roman"/>
          <w:lang w:val="sr-Latn-CS"/>
        </w:rPr>
        <w:t>асови, радионице, сусрети са писцима и издава</w:t>
      </w:r>
      <w:r w:rsidRPr="00EF398E">
        <w:rPr>
          <w:rFonts w:ascii="Times New Roman" w:hAnsi="Times New Roman"/>
          <w:lang w:val="sr-Cyrl-CS"/>
        </w:rPr>
        <w:t>ч</w:t>
      </w:r>
      <w:r w:rsidRPr="00EF398E">
        <w:rPr>
          <w:rFonts w:ascii="Times New Roman" w:hAnsi="Times New Roman"/>
          <w:lang w:val="sr-Latn-CS"/>
        </w:rPr>
        <w:t xml:space="preserve">има);                    </w:t>
      </w:r>
    </w:p>
    <w:p w:rsidR="00EF398E" w:rsidRPr="00EF398E" w:rsidRDefault="00EF398E" w:rsidP="00EF398E">
      <w:pPr>
        <w:spacing w:after="0" w:line="240" w:lineRule="auto"/>
        <w:ind w:right="180"/>
        <w:jc w:val="both"/>
        <w:rPr>
          <w:rFonts w:ascii="Times New Roman" w:hAnsi="Times New Roman"/>
          <w:lang w:val="sr-Latn-CS"/>
        </w:rPr>
      </w:pPr>
      <w:r w:rsidRPr="00EF398E">
        <w:rPr>
          <w:rFonts w:ascii="Times New Roman" w:hAnsi="Times New Roman"/>
          <w:lang w:val="sr-Latn-CS"/>
        </w:rPr>
        <w:t>Упознава</w:t>
      </w:r>
      <w:r w:rsidRPr="00EF398E">
        <w:rPr>
          <w:rFonts w:ascii="Times New Roman" w:hAnsi="Times New Roman"/>
          <w:lang w:val="sr-Cyrl-CS"/>
        </w:rPr>
        <w:t>њ</w:t>
      </w:r>
      <w:r w:rsidRPr="00EF398E">
        <w:rPr>
          <w:rFonts w:ascii="Times New Roman" w:hAnsi="Times New Roman"/>
          <w:lang w:val="sr-Latn-CS"/>
        </w:rPr>
        <w:t>е  у</w:t>
      </w:r>
      <w:r w:rsidRPr="00EF398E">
        <w:rPr>
          <w:rFonts w:ascii="Times New Roman" w:hAnsi="Times New Roman"/>
          <w:lang w:val="sr-Cyrl-CS"/>
        </w:rPr>
        <w:t>ч</w:t>
      </w:r>
      <w:r w:rsidRPr="00EF398E">
        <w:rPr>
          <w:rFonts w:ascii="Times New Roman" w:hAnsi="Times New Roman"/>
          <w:lang w:val="sr-Latn-CS"/>
        </w:rPr>
        <w:t>еника с појмовима: стру</w:t>
      </w:r>
      <w:r w:rsidRPr="00EF398E">
        <w:rPr>
          <w:rFonts w:ascii="Times New Roman" w:hAnsi="Times New Roman"/>
          <w:lang w:val="sr-Cyrl-CS"/>
        </w:rPr>
        <w:t>ч</w:t>
      </w:r>
      <w:r w:rsidRPr="00EF398E">
        <w:rPr>
          <w:rFonts w:ascii="Times New Roman" w:hAnsi="Times New Roman"/>
          <w:lang w:val="sr-Latn-CS"/>
        </w:rPr>
        <w:t>на  к</w:t>
      </w:r>
      <w:r w:rsidRPr="00EF398E">
        <w:rPr>
          <w:rFonts w:ascii="Times New Roman" w:hAnsi="Times New Roman"/>
          <w:lang w:val="sr-Cyrl-CS"/>
        </w:rPr>
        <w:t>њ</w:t>
      </w:r>
      <w:r w:rsidRPr="00EF398E">
        <w:rPr>
          <w:rFonts w:ascii="Times New Roman" w:hAnsi="Times New Roman"/>
          <w:lang w:val="sr-Latn-CS"/>
        </w:rPr>
        <w:t>ига, приру</w:t>
      </w:r>
      <w:r w:rsidRPr="00EF398E">
        <w:rPr>
          <w:rFonts w:ascii="Times New Roman" w:hAnsi="Times New Roman"/>
          <w:lang w:val="sr-Cyrl-CS"/>
        </w:rPr>
        <w:t>ч</w:t>
      </w:r>
      <w:r w:rsidRPr="00EF398E">
        <w:rPr>
          <w:rFonts w:ascii="Times New Roman" w:hAnsi="Times New Roman"/>
          <w:lang w:val="sr-Latn-CS"/>
        </w:rPr>
        <w:t>ник, изда</w:t>
      </w:r>
      <w:r w:rsidRPr="00EF398E">
        <w:rPr>
          <w:rFonts w:ascii="Times New Roman" w:hAnsi="Times New Roman"/>
          <w:lang w:val="sr-Cyrl-CS"/>
        </w:rPr>
        <w:t>њ</w:t>
      </w:r>
      <w:r w:rsidRPr="00EF398E">
        <w:rPr>
          <w:rFonts w:ascii="Times New Roman" w:hAnsi="Times New Roman"/>
          <w:lang w:val="sr-Latn-CS"/>
        </w:rPr>
        <w:t>е, година изда</w:t>
      </w:r>
      <w:r w:rsidRPr="00EF398E">
        <w:rPr>
          <w:rFonts w:ascii="Times New Roman" w:hAnsi="Times New Roman"/>
          <w:lang w:val="sr-Cyrl-CS"/>
        </w:rPr>
        <w:t>њ</w:t>
      </w:r>
      <w:r w:rsidRPr="00EF398E">
        <w:rPr>
          <w:rFonts w:ascii="Times New Roman" w:hAnsi="Times New Roman"/>
          <w:lang w:val="sr-Latn-CS"/>
        </w:rPr>
        <w:t>а (</w:t>
      </w:r>
      <w:r w:rsidRPr="00EF398E">
        <w:rPr>
          <w:rFonts w:ascii="Times New Roman" w:hAnsi="Times New Roman"/>
          <w:lang w:val="sr-Cyrl-CS"/>
        </w:rPr>
        <w:t>ч</w:t>
      </w:r>
      <w:r w:rsidRPr="00EF398E">
        <w:rPr>
          <w:rFonts w:ascii="Times New Roman" w:hAnsi="Times New Roman"/>
          <w:lang w:val="sr-Latn-CS"/>
        </w:rPr>
        <w:t xml:space="preserve">асови);                  </w:t>
      </w:r>
    </w:p>
    <w:p w:rsidR="00EF398E" w:rsidRPr="00EF398E" w:rsidRDefault="00EF398E" w:rsidP="00EF398E">
      <w:pPr>
        <w:spacing w:after="0" w:line="240" w:lineRule="auto"/>
        <w:ind w:right="180"/>
        <w:jc w:val="both"/>
        <w:rPr>
          <w:rFonts w:ascii="Times New Roman" w:hAnsi="Times New Roman"/>
          <w:lang w:val="sr-Cyrl-CS"/>
        </w:rPr>
      </w:pPr>
      <w:r w:rsidRPr="00EF398E">
        <w:rPr>
          <w:rFonts w:ascii="Times New Roman" w:hAnsi="Times New Roman"/>
          <w:lang w:val="sr-Latn-CS"/>
        </w:rPr>
        <w:t>Упознава</w:t>
      </w:r>
      <w:r w:rsidRPr="00EF398E">
        <w:rPr>
          <w:rFonts w:ascii="Times New Roman" w:hAnsi="Times New Roman"/>
          <w:lang w:val="sr-Cyrl-CS"/>
        </w:rPr>
        <w:t>њ</w:t>
      </w:r>
      <w:r w:rsidRPr="00EF398E">
        <w:rPr>
          <w:rFonts w:ascii="Times New Roman" w:hAnsi="Times New Roman"/>
          <w:lang w:val="sr-Latn-CS"/>
        </w:rPr>
        <w:t>е с азбу</w:t>
      </w:r>
      <w:r w:rsidRPr="00EF398E">
        <w:rPr>
          <w:rFonts w:ascii="Times New Roman" w:hAnsi="Times New Roman"/>
          <w:lang w:val="sr-Cyrl-CS"/>
        </w:rPr>
        <w:t>ч</w:t>
      </w:r>
      <w:r w:rsidRPr="00EF398E">
        <w:rPr>
          <w:rFonts w:ascii="Times New Roman" w:hAnsi="Times New Roman"/>
          <w:lang w:val="sr-Latn-CS"/>
        </w:rPr>
        <w:t>ним  каталогом и катало</w:t>
      </w:r>
      <w:r w:rsidRPr="00EF398E">
        <w:rPr>
          <w:rFonts w:ascii="Times New Roman" w:hAnsi="Times New Roman"/>
          <w:lang w:val="sr-Cyrl-CS"/>
        </w:rPr>
        <w:t>ш</w:t>
      </w:r>
      <w:r w:rsidRPr="00EF398E">
        <w:rPr>
          <w:rFonts w:ascii="Times New Roman" w:hAnsi="Times New Roman"/>
          <w:lang w:val="sr-Latn-CS"/>
        </w:rPr>
        <w:t>ким  листи</w:t>
      </w:r>
      <w:r w:rsidRPr="00EF398E">
        <w:rPr>
          <w:rFonts w:ascii="Times New Roman" w:hAnsi="Times New Roman"/>
          <w:lang w:val="sr-Cyrl-CS"/>
        </w:rPr>
        <w:t>ћ</w:t>
      </w:r>
      <w:r w:rsidRPr="00EF398E">
        <w:rPr>
          <w:rFonts w:ascii="Times New Roman" w:hAnsi="Times New Roman"/>
          <w:lang w:val="sr-Latn-CS"/>
        </w:rPr>
        <w:t>има и обу</w:t>
      </w:r>
      <w:r w:rsidRPr="00EF398E">
        <w:rPr>
          <w:rFonts w:ascii="Times New Roman" w:hAnsi="Times New Roman"/>
          <w:lang w:val="sr-Cyrl-CS"/>
        </w:rPr>
        <w:t>ч</w:t>
      </w:r>
      <w:r w:rsidRPr="00EF398E">
        <w:rPr>
          <w:rFonts w:ascii="Times New Roman" w:hAnsi="Times New Roman"/>
          <w:lang w:val="sr-Latn-CS"/>
        </w:rPr>
        <w:t>ава</w:t>
      </w:r>
      <w:r w:rsidRPr="00EF398E">
        <w:rPr>
          <w:rFonts w:ascii="Times New Roman" w:hAnsi="Times New Roman"/>
          <w:lang w:val="sr-Cyrl-CS"/>
        </w:rPr>
        <w:t>њ</w:t>
      </w:r>
      <w:r w:rsidRPr="00EF398E">
        <w:rPr>
          <w:rFonts w:ascii="Times New Roman" w:hAnsi="Times New Roman"/>
          <w:lang w:val="sr-Latn-CS"/>
        </w:rPr>
        <w:t xml:space="preserve">е  за рад с </w:t>
      </w:r>
      <w:r w:rsidRPr="00EF398E">
        <w:rPr>
          <w:rFonts w:ascii="Times New Roman" w:hAnsi="Times New Roman"/>
          <w:lang w:val="sr-Cyrl-CS"/>
        </w:rPr>
        <w:t>њ</w:t>
      </w:r>
      <w:r w:rsidRPr="00EF398E">
        <w:rPr>
          <w:rFonts w:ascii="Times New Roman" w:hAnsi="Times New Roman"/>
          <w:lang w:val="sr-Latn-CS"/>
        </w:rPr>
        <w:t>има (</w:t>
      </w:r>
      <w:r w:rsidRPr="00EF398E">
        <w:rPr>
          <w:rFonts w:ascii="Times New Roman" w:hAnsi="Times New Roman"/>
          <w:lang w:val="sr-Cyrl-CS"/>
        </w:rPr>
        <w:t>ч</w:t>
      </w:r>
      <w:r w:rsidRPr="00EF398E">
        <w:rPr>
          <w:rFonts w:ascii="Times New Roman" w:hAnsi="Times New Roman"/>
          <w:lang w:val="sr-Latn-CS"/>
        </w:rPr>
        <w:t xml:space="preserve">асови);                            </w:t>
      </w:r>
    </w:p>
    <w:p w:rsidR="00EF398E" w:rsidRPr="00EF398E" w:rsidRDefault="00EF398E" w:rsidP="00EF398E">
      <w:pPr>
        <w:spacing w:after="0" w:line="240" w:lineRule="auto"/>
        <w:ind w:right="180"/>
        <w:jc w:val="both"/>
        <w:rPr>
          <w:rFonts w:ascii="Times New Roman" w:hAnsi="Times New Roman"/>
          <w:lang w:val="sr-Latn-CS"/>
        </w:rPr>
      </w:pPr>
      <w:r w:rsidRPr="00EF398E">
        <w:rPr>
          <w:rFonts w:ascii="Times New Roman" w:hAnsi="Times New Roman"/>
          <w:lang w:val="sr-Latn-CS"/>
        </w:rPr>
        <w:t>Изво</w:t>
      </w:r>
      <w:r w:rsidRPr="00EF398E">
        <w:rPr>
          <w:rFonts w:ascii="Times New Roman" w:hAnsi="Times New Roman"/>
          <w:lang w:val="sr-Cyrl-CS"/>
        </w:rPr>
        <w:t>ђ</w:t>
      </w:r>
      <w:r w:rsidRPr="00EF398E">
        <w:rPr>
          <w:rFonts w:ascii="Times New Roman" w:hAnsi="Times New Roman"/>
          <w:lang w:val="sr-Latn-CS"/>
        </w:rPr>
        <w:t>е</w:t>
      </w:r>
      <w:r w:rsidRPr="00EF398E">
        <w:rPr>
          <w:rFonts w:ascii="Times New Roman" w:hAnsi="Times New Roman"/>
          <w:lang w:val="sr-Cyrl-CS"/>
        </w:rPr>
        <w:t>њ</w:t>
      </w:r>
      <w:r w:rsidRPr="00EF398E">
        <w:rPr>
          <w:rFonts w:ascii="Times New Roman" w:hAnsi="Times New Roman"/>
          <w:lang w:val="sr-Latn-CS"/>
        </w:rPr>
        <w:t>е разних ве</w:t>
      </w:r>
      <w:r w:rsidRPr="00EF398E">
        <w:rPr>
          <w:rFonts w:ascii="Times New Roman" w:hAnsi="Times New Roman"/>
          <w:lang w:val="sr-Cyrl-CS"/>
        </w:rPr>
        <w:t>ж</w:t>
      </w:r>
      <w:r w:rsidRPr="00EF398E">
        <w:rPr>
          <w:rFonts w:ascii="Times New Roman" w:hAnsi="Times New Roman"/>
          <w:lang w:val="sr-Latn-CS"/>
        </w:rPr>
        <w:t>би, програма и такми</w:t>
      </w:r>
      <w:r w:rsidRPr="00EF398E">
        <w:rPr>
          <w:rFonts w:ascii="Times New Roman" w:hAnsi="Times New Roman"/>
          <w:lang w:val="sr-Cyrl-CS"/>
        </w:rPr>
        <w:t>ч</w:t>
      </w:r>
      <w:r w:rsidRPr="00EF398E">
        <w:rPr>
          <w:rFonts w:ascii="Times New Roman" w:hAnsi="Times New Roman"/>
          <w:lang w:val="sr-Latn-CS"/>
        </w:rPr>
        <w:t>е</w:t>
      </w:r>
      <w:r w:rsidRPr="00EF398E">
        <w:rPr>
          <w:rFonts w:ascii="Times New Roman" w:hAnsi="Times New Roman"/>
          <w:lang w:val="sr-Cyrl-CS"/>
        </w:rPr>
        <w:t>њ</w:t>
      </w:r>
      <w:r w:rsidRPr="00EF398E">
        <w:rPr>
          <w:rFonts w:ascii="Times New Roman" w:hAnsi="Times New Roman"/>
          <w:lang w:val="sr-Latn-CS"/>
        </w:rPr>
        <w:t xml:space="preserve">а у вези с </w:t>
      </w:r>
      <w:r w:rsidRPr="00EF398E">
        <w:rPr>
          <w:rFonts w:ascii="Times New Roman" w:hAnsi="Times New Roman"/>
          <w:lang w:val="sr-Cyrl-CS"/>
        </w:rPr>
        <w:t>ч</w:t>
      </w:r>
      <w:r w:rsidRPr="00EF398E">
        <w:rPr>
          <w:rFonts w:ascii="Times New Roman" w:hAnsi="Times New Roman"/>
          <w:lang w:val="sr-Latn-CS"/>
        </w:rPr>
        <w:t>ита</w:t>
      </w:r>
      <w:r w:rsidRPr="00EF398E">
        <w:rPr>
          <w:rFonts w:ascii="Times New Roman" w:hAnsi="Times New Roman"/>
          <w:lang w:val="sr-Cyrl-CS"/>
        </w:rPr>
        <w:t>њ</w:t>
      </w:r>
      <w:r w:rsidRPr="00EF398E">
        <w:rPr>
          <w:rFonts w:ascii="Times New Roman" w:hAnsi="Times New Roman"/>
          <w:lang w:val="sr-Latn-CS"/>
        </w:rPr>
        <w:t>ем и кори</w:t>
      </w:r>
      <w:r w:rsidRPr="00EF398E">
        <w:rPr>
          <w:rFonts w:ascii="Times New Roman" w:hAnsi="Times New Roman"/>
          <w:lang w:val="sr-Cyrl-CS"/>
        </w:rPr>
        <w:t>шћ</w:t>
      </w:r>
      <w:r w:rsidRPr="00EF398E">
        <w:rPr>
          <w:rFonts w:ascii="Times New Roman" w:hAnsi="Times New Roman"/>
          <w:lang w:val="sr-Latn-CS"/>
        </w:rPr>
        <w:t>е</w:t>
      </w:r>
      <w:r w:rsidRPr="00EF398E">
        <w:rPr>
          <w:rFonts w:ascii="Times New Roman" w:hAnsi="Times New Roman"/>
          <w:lang w:val="sr-Cyrl-CS"/>
        </w:rPr>
        <w:t>њ</w:t>
      </w:r>
      <w:r w:rsidRPr="00EF398E">
        <w:rPr>
          <w:rFonts w:ascii="Times New Roman" w:hAnsi="Times New Roman"/>
          <w:lang w:val="sr-Latn-CS"/>
        </w:rPr>
        <w:t>ем к</w:t>
      </w:r>
      <w:r w:rsidRPr="00EF398E">
        <w:rPr>
          <w:rFonts w:ascii="Times New Roman" w:hAnsi="Times New Roman"/>
          <w:lang w:val="sr-Cyrl-CS"/>
        </w:rPr>
        <w:t>њ</w:t>
      </w:r>
      <w:r w:rsidRPr="00EF398E">
        <w:rPr>
          <w:rFonts w:ascii="Times New Roman" w:hAnsi="Times New Roman"/>
          <w:lang w:val="sr-Latn-CS"/>
        </w:rPr>
        <w:t>и</w:t>
      </w:r>
      <w:r w:rsidRPr="00EF398E">
        <w:rPr>
          <w:rFonts w:ascii="Times New Roman" w:hAnsi="Times New Roman"/>
          <w:lang w:val="sr-Cyrl-CS"/>
        </w:rPr>
        <w:t>ж</w:t>
      </w:r>
      <w:r w:rsidRPr="00EF398E">
        <w:rPr>
          <w:rFonts w:ascii="Times New Roman" w:hAnsi="Times New Roman"/>
          <w:lang w:val="sr-Latn-CS"/>
        </w:rPr>
        <w:t>не и нек</w:t>
      </w:r>
      <w:r w:rsidRPr="00EF398E">
        <w:rPr>
          <w:rFonts w:ascii="Times New Roman" w:hAnsi="Times New Roman"/>
          <w:lang w:val="sr-Cyrl-CS"/>
        </w:rPr>
        <w:t>њ</w:t>
      </w:r>
      <w:r w:rsidRPr="00EF398E">
        <w:rPr>
          <w:rFonts w:ascii="Times New Roman" w:hAnsi="Times New Roman"/>
          <w:lang w:val="sr-Latn-CS"/>
        </w:rPr>
        <w:t>и</w:t>
      </w:r>
      <w:r w:rsidRPr="00EF398E">
        <w:rPr>
          <w:rFonts w:ascii="Times New Roman" w:hAnsi="Times New Roman"/>
          <w:lang w:val="sr-Cyrl-CS"/>
        </w:rPr>
        <w:t>ж</w:t>
      </w:r>
      <w:r w:rsidRPr="00EF398E">
        <w:rPr>
          <w:rFonts w:ascii="Times New Roman" w:hAnsi="Times New Roman"/>
          <w:lang w:val="sr-Latn-CS"/>
        </w:rPr>
        <w:t>не  гра</w:t>
      </w:r>
      <w:r w:rsidRPr="00EF398E">
        <w:rPr>
          <w:rFonts w:ascii="Times New Roman" w:hAnsi="Times New Roman"/>
          <w:lang w:val="sr-Cyrl-CS"/>
        </w:rPr>
        <w:t>ђ</w:t>
      </w:r>
      <w:r w:rsidRPr="00EF398E">
        <w:rPr>
          <w:rFonts w:ascii="Times New Roman" w:hAnsi="Times New Roman"/>
          <w:lang w:val="sr-Latn-CS"/>
        </w:rPr>
        <w:t xml:space="preserve">е (активности секције, </w:t>
      </w:r>
      <w:r w:rsidRPr="00EF398E">
        <w:rPr>
          <w:rFonts w:ascii="Times New Roman" w:hAnsi="Times New Roman"/>
          <w:lang w:val="sr-Cyrl-CS"/>
        </w:rPr>
        <w:t>ч</w:t>
      </w:r>
      <w:r w:rsidRPr="00EF398E">
        <w:rPr>
          <w:rFonts w:ascii="Times New Roman" w:hAnsi="Times New Roman"/>
          <w:lang w:val="sr-Latn-CS"/>
        </w:rPr>
        <w:t xml:space="preserve">асови);            </w:t>
      </w:r>
    </w:p>
    <w:p w:rsidR="00EF398E" w:rsidRPr="00EF398E" w:rsidRDefault="00EF398E" w:rsidP="00EF398E">
      <w:pPr>
        <w:spacing w:after="0" w:line="240" w:lineRule="auto"/>
        <w:ind w:right="180"/>
        <w:jc w:val="both"/>
        <w:rPr>
          <w:rFonts w:ascii="Times New Roman" w:hAnsi="Times New Roman"/>
          <w:lang w:val="sr-Cyrl-CS"/>
        </w:rPr>
      </w:pPr>
      <w:r w:rsidRPr="00EF398E">
        <w:rPr>
          <w:rFonts w:ascii="Times New Roman" w:hAnsi="Times New Roman"/>
          <w:lang w:val="sr-Latn-CS"/>
        </w:rPr>
        <w:t>Да</w:t>
      </w:r>
      <w:r w:rsidRPr="00EF398E">
        <w:rPr>
          <w:rFonts w:ascii="Times New Roman" w:hAnsi="Times New Roman"/>
          <w:lang w:val="sr-Cyrl-CS"/>
        </w:rPr>
        <w:t>љ</w:t>
      </w:r>
      <w:r w:rsidRPr="00EF398E">
        <w:rPr>
          <w:rFonts w:ascii="Times New Roman" w:hAnsi="Times New Roman"/>
          <w:lang w:val="sr-Latn-CS"/>
        </w:rPr>
        <w:t>и рад на развија</w:t>
      </w:r>
      <w:r w:rsidRPr="00EF398E">
        <w:rPr>
          <w:rFonts w:ascii="Times New Roman" w:hAnsi="Times New Roman"/>
          <w:lang w:val="sr-Cyrl-CS"/>
        </w:rPr>
        <w:t>њ</w:t>
      </w:r>
      <w:r w:rsidRPr="00EF398E">
        <w:rPr>
          <w:rFonts w:ascii="Times New Roman" w:hAnsi="Times New Roman"/>
          <w:lang w:val="sr-Latn-CS"/>
        </w:rPr>
        <w:t xml:space="preserve">у </w:t>
      </w:r>
      <w:r w:rsidRPr="00EF398E">
        <w:rPr>
          <w:rFonts w:ascii="Times New Roman" w:hAnsi="Times New Roman"/>
          <w:lang w:val="sr-Cyrl-CS"/>
        </w:rPr>
        <w:t>ч</w:t>
      </w:r>
      <w:r w:rsidRPr="00EF398E">
        <w:rPr>
          <w:rFonts w:ascii="Times New Roman" w:hAnsi="Times New Roman"/>
          <w:lang w:val="sr-Latn-CS"/>
        </w:rPr>
        <w:t>итала</w:t>
      </w:r>
      <w:r w:rsidRPr="00EF398E">
        <w:rPr>
          <w:rFonts w:ascii="Times New Roman" w:hAnsi="Times New Roman"/>
          <w:lang w:val="sr-Cyrl-CS"/>
        </w:rPr>
        <w:t>ч</w:t>
      </w:r>
      <w:r w:rsidRPr="00EF398E">
        <w:rPr>
          <w:rFonts w:ascii="Times New Roman" w:hAnsi="Times New Roman"/>
          <w:lang w:val="sr-Latn-CS"/>
        </w:rPr>
        <w:t>ке културе и подстица</w:t>
      </w:r>
      <w:r w:rsidRPr="00EF398E">
        <w:rPr>
          <w:rFonts w:ascii="Times New Roman" w:hAnsi="Times New Roman"/>
          <w:lang w:val="sr-Cyrl-CS"/>
        </w:rPr>
        <w:t>њ</w:t>
      </w:r>
      <w:r w:rsidRPr="00EF398E">
        <w:rPr>
          <w:rFonts w:ascii="Times New Roman" w:hAnsi="Times New Roman"/>
          <w:lang w:val="sr-Latn-CS"/>
        </w:rPr>
        <w:t>е потребе за кори</w:t>
      </w:r>
      <w:r w:rsidRPr="00EF398E">
        <w:rPr>
          <w:rFonts w:ascii="Times New Roman" w:hAnsi="Times New Roman"/>
          <w:lang w:val="sr-Cyrl-CS"/>
        </w:rPr>
        <w:t>шћ</w:t>
      </w:r>
      <w:r w:rsidRPr="00EF398E">
        <w:rPr>
          <w:rFonts w:ascii="Times New Roman" w:hAnsi="Times New Roman"/>
          <w:lang w:val="sr-Latn-CS"/>
        </w:rPr>
        <w:t>е</w:t>
      </w:r>
      <w:r w:rsidRPr="00EF398E">
        <w:rPr>
          <w:rFonts w:ascii="Times New Roman" w:hAnsi="Times New Roman"/>
          <w:lang w:val="sr-Cyrl-CS"/>
        </w:rPr>
        <w:t>њ</w:t>
      </w:r>
      <w:r w:rsidRPr="00EF398E">
        <w:rPr>
          <w:rFonts w:ascii="Times New Roman" w:hAnsi="Times New Roman"/>
          <w:lang w:val="sr-Latn-CS"/>
        </w:rPr>
        <w:t>ем  разних извора информација</w:t>
      </w:r>
      <w:r w:rsidRPr="00EF398E">
        <w:rPr>
          <w:rFonts w:ascii="Times New Roman" w:hAnsi="Times New Roman"/>
          <w:lang w:val="sr-Cyrl-CS"/>
        </w:rPr>
        <w:t xml:space="preserve"> </w:t>
      </w:r>
      <w:r w:rsidRPr="00EF398E">
        <w:rPr>
          <w:rFonts w:ascii="Times New Roman" w:hAnsi="Times New Roman"/>
          <w:lang w:val="sr-Latn-CS"/>
        </w:rPr>
        <w:t>(</w:t>
      </w:r>
      <w:r w:rsidRPr="00EF398E">
        <w:rPr>
          <w:rFonts w:ascii="Times New Roman" w:hAnsi="Times New Roman"/>
          <w:lang w:val="sr-Cyrl-CS"/>
        </w:rPr>
        <w:t>ч</w:t>
      </w:r>
      <w:r w:rsidRPr="00EF398E">
        <w:rPr>
          <w:rFonts w:ascii="Times New Roman" w:hAnsi="Times New Roman"/>
          <w:lang w:val="sr-Latn-CS"/>
        </w:rPr>
        <w:t>асови, секција, радионице, сусрети, изло</w:t>
      </w:r>
      <w:r w:rsidRPr="00EF398E">
        <w:rPr>
          <w:rFonts w:ascii="Times New Roman" w:hAnsi="Times New Roman"/>
          <w:lang w:val="sr-Cyrl-CS"/>
        </w:rPr>
        <w:t>ж</w:t>
      </w:r>
      <w:r w:rsidRPr="00EF398E">
        <w:rPr>
          <w:rFonts w:ascii="Times New Roman" w:hAnsi="Times New Roman"/>
          <w:lang w:val="sr-Latn-CS"/>
        </w:rPr>
        <w:t>бе, дру</w:t>
      </w:r>
      <w:r w:rsidRPr="00EF398E">
        <w:rPr>
          <w:rFonts w:ascii="Times New Roman" w:hAnsi="Times New Roman"/>
          <w:lang w:val="sr-Cyrl-CS"/>
        </w:rPr>
        <w:t>ж</w:t>
      </w:r>
      <w:r w:rsidRPr="00EF398E">
        <w:rPr>
          <w:rFonts w:ascii="Times New Roman" w:hAnsi="Times New Roman"/>
          <w:lang w:val="sr-Latn-CS"/>
        </w:rPr>
        <w:t>е</w:t>
      </w:r>
      <w:r w:rsidRPr="00EF398E">
        <w:rPr>
          <w:rFonts w:ascii="Times New Roman" w:hAnsi="Times New Roman"/>
          <w:lang w:val="sr-Cyrl-CS"/>
        </w:rPr>
        <w:t>њ</w:t>
      </w:r>
      <w:r w:rsidRPr="00EF398E">
        <w:rPr>
          <w:rFonts w:ascii="Times New Roman" w:hAnsi="Times New Roman"/>
          <w:lang w:val="sr-Latn-CS"/>
        </w:rPr>
        <w:t xml:space="preserve">а); </w:t>
      </w:r>
    </w:p>
    <w:p w:rsidR="00EF398E" w:rsidRPr="00EF398E" w:rsidRDefault="00EF398E" w:rsidP="00EF398E">
      <w:pPr>
        <w:spacing w:after="0" w:line="240" w:lineRule="auto"/>
        <w:ind w:right="180"/>
        <w:jc w:val="both"/>
        <w:rPr>
          <w:rFonts w:ascii="Times New Roman" w:hAnsi="Times New Roman"/>
          <w:lang w:val="sr-Latn-CS"/>
        </w:rPr>
      </w:pPr>
      <w:r w:rsidRPr="00EF398E">
        <w:rPr>
          <w:rFonts w:ascii="Times New Roman" w:hAnsi="Times New Roman"/>
          <w:lang w:val="sr-Cyrl-CS"/>
        </w:rPr>
        <w:t>Р</w:t>
      </w:r>
      <w:r w:rsidRPr="00EF398E">
        <w:rPr>
          <w:rFonts w:ascii="Times New Roman" w:hAnsi="Times New Roman"/>
          <w:lang w:val="sr-Latn-CS"/>
        </w:rPr>
        <w:t>азвијање критичког односа према</w:t>
      </w:r>
      <w:r w:rsidRPr="00EF398E">
        <w:rPr>
          <w:rFonts w:ascii="Times New Roman" w:hAnsi="Times New Roman"/>
          <w:lang w:val="sr-Cyrl-CS"/>
        </w:rPr>
        <w:t xml:space="preserve"> информацијама упоређивањем извора</w:t>
      </w:r>
      <w:r w:rsidRPr="00EF398E">
        <w:rPr>
          <w:rFonts w:ascii="Times New Roman" w:hAnsi="Times New Roman"/>
          <w:lang w:val="sr-Latn-CS"/>
        </w:rPr>
        <w:t xml:space="preserve">      </w:t>
      </w:r>
    </w:p>
    <w:p w:rsidR="00EF398E" w:rsidRPr="00EF398E" w:rsidRDefault="00EF398E" w:rsidP="00EF398E">
      <w:pPr>
        <w:spacing w:after="0" w:line="240" w:lineRule="auto"/>
        <w:ind w:right="180"/>
        <w:jc w:val="both"/>
        <w:rPr>
          <w:rFonts w:ascii="Times New Roman" w:hAnsi="Times New Roman"/>
          <w:lang w:val="sr-Latn-CS"/>
        </w:rPr>
      </w:pPr>
      <w:r w:rsidRPr="00EF398E">
        <w:rPr>
          <w:rFonts w:ascii="Times New Roman" w:hAnsi="Times New Roman"/>
          <w:lang w:val="sr-Latn-CS"/>
        </w:rPr>
        <w:t>Организова</w:t>
      </w:r>
      <w:r w:rsidRPr="00EF398E">
        <w:rPr>
          <w:rFonts w:ascii="Times New Roman" w:hAnsi="Times New Roman"/>
          <w:lang w:val="sr-Cyrl-CS"/>
        </w:rPr>
        <w:t>њ</w:t>
      </w:r>
      <w:r w:rsidRPr="00EF398E">
        <w:rPr>
          <w:rFonts w:ascii="Times New Roman" w:hAnsi="Times New Roman"/>
          <w:lang w:val="sr-Latn-CS"/>
        </w:rPr>
        <w:t>е  групног и индивидуалног  рада у</w:t>
      </w:r>
      <w:r w:rsidRPr="00EF398E">
        <w:rPr>
          <w:rFonts w:ascii="Times New Roman" w:hAnsi="Times New Roman"/>
          <w:lang w:val="sr-Cyrl-CS"/>
        </w:rPr>
        <w:t xml:space="preserve"> ш</w:t>
      </w:r>
      <w:r w:rsidRPr="00EF398E">
        <w:rPr>
          <w:rFonts w:ascii="Times New Roman" w:hAnsi="Times New Roman"/>
          <w:lang w:val="sr-Latn-CS"/>
        </w:rPr>
        <w:t>колској библиотеци (зависно од потреба и интересова</w:t>
      </w:r>
      <w:r w:rsidRPr="00EF398E">
        <w:rPr>
          <w:rFonts w:ascii="Times New Roman" w:hAnsi="Times New Roman"/>
          <w:lang w:val="sr-Cyrl-CS"/>
        </w:rPr>
        <w:t>њ</w:t>
      </w:r>
      <w:r w:rsidRPr="00EF398E">
        <w:rPr>
          <w:rFonts w:ascii="Times New Roman" w:hAnsi="Times New Roman"/>
          <w:lang w:val="sr-Latn-CS"/>
        </w:rPr>
        <w:t>а);</w:t>
      </w:r>
    </w:p>
    <w:p w:rsidR="00EF398E" w:rsidRPr="00EF398E" w:rsidRDefault="00EF398E" w:rsidP="00EF398E">
      <w:pPr>
        <w:spacing w:after="0" w:line="240" w:lineRule="auto"/>
        <w:ind w:right="180"/>
        <w:jc w:val="both"/>
        <w:rPr>
          <w:rFonts w:ascii="Times New Roman" w:hAnsi="Times New Roman"/>
          <w:lang w:val="sr-Cyrl-CS"/>
        </w:rPr>
      </w:pPr>
      <w:r w:rsidRPr="00EF398E">
        <w:rPr>
          <w:rFonts w:ascii="Times New Roman" w:hAnsi="Times New Roman"/>
          <w:lang w:val="sr-Latn-CS"/>
        </w:rPr>
        <w:t>Ук</w:t>
      </w:r>
      <w:r w:rsidRPr="00EF398E">
        <w:rPr>
          <w:rFonts w:ascii="Times New Roman" w:hAnsi="Times New Roman"/>
          <w:lang w:val="sr-Cyrl-CS"/>
        </w:rPr>
        <w:t>љ</w:t>
      </w:r>
      <w:r w:rsidRPr="00EF398E">
        <w:rPr>
          <w:rFonts w:ascii="Times New Roman" w:hAnsi="Times New Roman"/>
          <w:lang w:val="sr-Latn-CS"/>
        </w:rPr>
        <w:t>у</w:t>
      </w:r>
      <w:r w:rsidRPr="00EF398E">
        <w:rPr>
          <w:rFonts w:ascii="Times New Roman" w:hAnsi="Times New Roman"/>
          <w:lang w:val="sr-Cyrl-CS"/>
        </w:rPr>
        <w:t>ч</w:t>
      </w:r>
      <w:r w:rsidRPr="00EF398E">
        <w:rPr>
          <w:rFonts w:ascii="Times New Roman" w:hAnsi="Times New Roman"/>
          <w:lang w:val="sr-Latn-CS"/>
        </w:rPr>
        <w:t>ива</w:t>
      </w:r>
      <w:r w:rsidRPr="00EF398E">
        <w:rPr>
          <w:rFonts w:ascii="Times New Roman" w:hAnsi="Times New Roman"/>
          <w:lang w:val="sr-Cyrl-CS"/>
        </w:rPr>
        <w:t>њ</w:t>
      </w:r>
      <w:r w:rsidRPr="00EF398E">
        <w:rPr>
          <w:rFonts w:ascii="Times New Roman" w:hAnsi="Times New Roman"/>
          <w:lang w:val="sr-Latn-CS"/>
        </w:rPr>
        <w:t>е заинтересованих у</w:t>
      </w:r>
      <w:r w:rsidRPr="00EF398E">
        <w:rPr>
          <w:rFonts w:ascii="Times New Roman" w:hAnsi="Times New Roman"/>
          <w:lang w:val="sr-Cyrl-CS"/>
        </w:rPr>
        <w:t>ч</w:t>
      </w:r>
      <w:r w:rsidRPr="00EF398E">
        <w:rPr>
          <w:rFonts w:ascii="Times New Roman" w:hAnsi="Times New Roman"/>
          <w:lang w:val="sr-Latn-CS"/>
        </w:rPr>
        <w:t>еника у све послове библиотекара, рад са мла</w:t>
      </w:r>
      <w:r w:rsidRPr="00EF398E">
        <w:rPr>
          <w:rFonts w:ascii="Times New Roman" w:hAnsi="Times New Roman"/>
          <w:lang w:val="sr-Cyrl-CS"/>
        </w:rPr>
        <w:t>ђ</w:t>
      </w:r>
      <w:r w:rsidRPr="00EF398E">
        <w:rPr>
          <w:rFonts w:ascii="Times New Roman" w:hAnsi="Times New Roman"/>
          <w:lang w:val="sr-Latn-CS"/>
        </w:rPr>
        <w:t xml:space="preserve">им </w:t>
      </w:r>
      <w:r w:rsidRPr="00EF398E">
        <w:rPr>
          <w:rFonts w:ascii="Times New Roman" w:hAnsi="Times New Roman"/>
          <w:lang w:val="sr-Cyrl-CS"/>
        </w:rPr>
        <w:t>ч</w:t>
      </w:r>
      <w:r w:rsidRPr="00EF398E">
        <w:rPr>
          <w:rFonts w:ascii="Times New Roman" w:hAnsi="Times New Roman"/>
          <w:lang w:val="sr-Latn-CS"/>
        </w:rPr>
        <w:t xml:space="preserve">лановима секције и </w:t>
      </w:r>
      <w:r w:rsidRPr="00EF398E">
        <w:rPr>
          <w:rFonts w:ascii="Times New Roman" w:hAnsi="Times New Roman"/>
          <w:lang w:val="sr-Cyrl-CS"/>
        </w:rPr>
        <w:t>ч</w:t>
      </w:r>
      <w:r w:rsidRPr="00EF398E">
        <w:rPr>
          <w:rFonts w:ascii="Times New Roman" w:hAnsi="Times New Roman"/>
          <w:lang w:val="sr-Latn-CS"/>
        </w:rPr>
        <w:t>итаоцима (свакодневно).</w:t>
      </w:r>
    </w:p>
    <w:p w:rsidR="00EF398E" w:rsidRPr="00EF398E" w:rsidRDefault="00EF398E" w:rsidP="00EF398E">
      <w:pPr>
        <w:spacing w:after="0" w:line="240" w:lineRule="auto"/>
        <w:ind w:right="180"/>
        <w:jc w:val="both"/>
        <w:rPr>
          <w:rFonts w:ascii="Times New Roman" w:hAnsi="Times New Roman"/>
          <w:lang w:val="sr-Cyrl-CS"/>
        </w:rPr>
      </w:pPr>
      <w:r w:rsidRPr="00EF398E">
        <w:rPr>
          <w:rFonts w:ascii="Times New Roman" w:hAnsi="Times New Roman"/>
          <w:lang w:val="sr-Cyrl-CS"/>
        </w:rPr>
        <w:t>Наставак креативног писања „Стазом лепе речи“</w:t>
      </w:r>
    </w:p>
    <w:p w:rsidR="00EF398E" w:rsidRPr="00EF398E" w:rsidRDefault="00EF398E" w:rsidP="00EF398E">
      <w:pPr>
        <w:spacing w:after="0" w:line="240" w:lineRule="auto"/>
        <w:ind w:right="180"/>
        <w:jc w:val="both"/>
        <w:rPr>
          <w:rFonts w:ascii="Times New Roman" w:hAnsi="Times New Roman"/>
          <w:lang w:val="sr-Latn-CS"/>
        </w:rPr>
      </w:pPr>
    </w:p>
    <w:p w:rsidR="00EF398E" w:rsidRPr="00EF398E" w:rsidRDefault="00EF398E" w:rsidP="00EF398E">
      <w:pPr>
        <w:spacing w:after="0" w:line="240" w:lineRule="auto"/>
        <w:ind w:right="180"/>
        <w:jc w:val="both"/>
        <w:rPr>
          <w:rFonts w:ascii="Times New Roman" w:hAnsi="Times New Roman"/>
          <w:b/>
          <w:bCs/>
          <w:i/>
          <w:lang w:val="sr-Cyrl-CS"/>
        </w:rPr>
      </w:pPr>
      <w:r w:rsidRPr="00EF398E">
        <w:rPr>
          <w:rFonts w:ascii="Times New Roman" w:hAnsi="Times New Roman"/>
          <w:i/>
          <w:lang w:val="sr-Cyrl-CS"/>
        </w:rPr>
        <w:t>Ш</w:t>
      </w:r>
      <w:r w:rsidRPr="00EF398E">
        <w:rPr>
          <w:rFonts w:ascii="Times New Roman" w:hAnsi="Times New Roman"/>
          <w:i/>
          <w:lang w:val="sr-Latn-CS"/>
        </w:rPr>
        <w:t>ести  разред</w:t>
      </w:r>
      <w:r w:rsidRPr="00EF398E">
        <w:rPr>
          <w:rFonts w:ascii="Times New Roman" w:hAnsi="Times New Roman"/>
          <w:b/>
          <w:bCs/>
          <w:i/>
          <w:lang w:val="sr-Latn-CS"/>
        </w:rPr>
        <w:t xml:space="preserve">      </w:t>
      </w:r>
      <w:r w:rsidRPr="00EF398E">
        <w:rPr>
          <w:rFonts w:ascii="Times New Roman" w:hAnsi="Times New Roman"/>
          <w:b/>
          <w:bCs/>
          <w:lang w:val="sr-Latn-CS"/>
        </w:rPr>
        <w:t xml:space="preserve">    </w:t>
      </w:r>
    </w:p>
    <w:p w:rsidR="00EF398E" w:rsidRPr="00EF398E" w:rsidRDefault="00EF398E" w:rsidP="00EF398E">
      <w:pPr>
        <w:spacing w:after="0" w:line="240" w:lineRule="auto"/>
        <w:ind w:right="180"/>
        <w:jc w:val="both"/>
        <w:rPr>
          <w:rFonts w:ascii="Times New Roman" w:hAnsi="Times New Roman"/>
          <w:lang w:val="sr-Latn-CS"/>
        </w:rPr>
      </w:pPr>
      <w:r w:rsidRPr="00EF398E">
        <w:rPr>
          <w:rFonts w:ascii="Times New Roman" w:hAnsi="Times New Roman"/>
          <w:lang w:val="sr-Latn-CS"/>
        </w:rPr>
        <w:t>Обја</w:t>
      </w:r>
      <w:r w:rsidRPr="00EF398E">
        <w:rPr>
          <w:rFonts w:ascii="Times New Roman" w:hAnsi="Times New Roman"/>
          <w:lang w:val="sr-Cyrl-CS"/>
        </w:rPr>
        <w:t>шњ</w:t>
      </w:r>
      <w:r w:rsidRPr="00EF398E">
        <w:rPr>
          <w:rFonts w:ascii="Times New Roman" w:hAnsi="Times New Roman"/>
          <w:lang w:val="sr-Latn-CS"/>
        </w:rPr>
        <w:t>е</w:t>
      </w:r>
      <w:r w:rsidRPr="00EF398E">
        <w:rPr>
          <w:rFonts w:ascii="Times New Roman" w:hAnsi="Times New Roman"/>
          <w:lang w:val="sr-Cyrl-CS"/>
        </w:rPr>
        <w:t>њ</w:t>
      </w:r>
      <w:r w:rsidRPr="00EF398E">
        <w:rPr>
          <w:rFonts w:ascii="Times New Roman" w:hAnsi="Times New Roman"/>
          <w:lang w:val="sr-Latn-CS"/>
        </w:rPr>
        <w:t>е  појмова: садр</w:t>
      </w:r>
      <w:r w:rsidRPr="00EF398E">
        <w:rPr>
          <w:rFonts w:ascii="Times New Roman" w:hAnsi="Times New Roman"/>
          <w:lang w:val="sr-Cyrl-CS"/>
        </w:rPr>
        <w:t>ж</w:t>
      </w:r>
      <w:r w:rsidRPr="00EF398E">
        <w:rPr>
          <w:rFonts w:ascii="Times New Roman" w:hAnsi="Times New Roman"/>
          <w:lang w:val="sr-Latn-CS"/>
        </w:rPr>
        <w:t>ај, предговор, поговор (</w:t>
      </w:r>
      <w:r w:rsidRPr="00EF398E">
        <w:rPr>
          <w:rFonts w:ascii="Times New Roman" w:hAnsi="Times New Roman"/>
          <w:lang w:val="sr-Cyrl-CS"/>
        </w:rPr>
        <w:t>ч</w:t>
      </w:r>
      <w:r w:rsidRPr="00EF398E">
        <w:rPr>
          <w:rFonts w:ascii="Times New Roman" w:hAnsi="Times New Roman"/>
          <w:lang w:val="sr-Latn-CS"/>
        </w:rPr>
        <w:t xml:space="preserve">асови);     </w:t>
      </w:r>
    </w:p>
    <w:p w:rsidR="00EF398E" w:rsidRPr="00EF398E" w:rsidRDefault="00EF398E" w:rsidP="00EF398E">
      <w:pPr>
        <w:spacing w:after="0" w:line="240" w:lineRule="auto"/>
        <w:ind w:right="180"/>
        <w:jc w:val="both"/>
        <w:rPr>
          <w:rFonts w:ascii="Times New Roman" w:hAnsi="Times New Roman"/>
          <w:lang w:val="sr-Latn-CS"/>
        </w:rPr>
      </w:pPr>
      <w:r w:rsidRPr="00EF398E">
        <w:rPr>
          <w:rFonts w:ascii="Times New Roman" w:hAnsi="Times New Roman"/>
          <w:lang w:val="sr-Latn-CS"/>
        </w:rPr>
        <w:t>Упознава</w:t>
      </w:r>
      <w:r w:rsidRPr="00EF398E">
        <w:rPr>
          <w:rFonts w:ascii="Times New Roman" w:hAnsi="Times New Roman"/>
          <w:lang w:val="sr-Cyrl-CS"/>
        </w:rPr>
        <w:t>њ</w:t>
      </w:r>
      <w:r w:rsidRPr="00EF398E">
        <w:rPr>
          <w:rFonts w:ascii="Times New Roman" w:hAnsi="Times New Roman"/>
          <w:lang w:val="sr-Latn-CS"/>
        </w:rPr>
        <w:t>е са стру</w:t>
      </w:r>
      <w:r w:rsidRPr="00EF398E">
        <w:rPr>
          <w:rFonts w:ascii="Times New Roman" w:hAnsi="Times New Roman"/>
          <w:lang w:val="sr-Cyrl-CS"/>
        </w:rPr>
        <w:t>ч</w:t>
      </w:r>
      <w:r w:rsidRPr="00EF398E">
        <w:rPr>
          <w:rFonts w:ascii="Times New Roman" w:hAnsi="Times New Roman"/>
          <w:lang w:val="sr-Latn-CS"/>
        </w:rPr>
        <w:t xml:space="preserve">ним каталогом  и </w:t>
      </w:r>
      <w:r w:rsidRPr="00EF398E">
        <w:rPr>
          <w:rFonts w:ascii="Times New Roman" w:hAnsi="Times New Roman"/>
          <w:lang w:val="sr-Cyrl-CS"/>
        </w:rPr>
        <w:t>њ</w:t>
      </w:r>
      <w:r w:rsidRPr="00EF398E">
        <w:rPr>
          <w:rFonts w:ascii="Times New Roman" w:hAnsi="Times New Roman"/>
          <w:lang w:val="sr-Latn-CS"/>
        </w:rPr>
        <w:t>еговим  кори</w:t>
      </w:r>
      <w:r w:rsidRPr="00EF398E">
        <w:rPr>
          <w:rFonts w:ascii="Times New Roman" w:hAnsi="Times New Roman"/>
          <w:lang w:val="sr-Cyrl-CS"/>
        </w:rPr>
        <w:t>шћ</w:t>
      </w:r>
      <w:r w:rsidRPr="00EF398E">
        <w:rPr>
          <w:rFonts w:ascii="Times New Roman" w:hAnsi="Times New Roman"/>
          <w:lang w:val="sr-Latn-CS"/>
        </w:rPr>
        <w:t>е</w:t>
      </w:r>
      <w:r w:rsidRPr="00EF398E">
        <w:rPr>
          <w:rFonts w:ascii="Times New Roman" w:hAnsi="Times New Roman"/>
          <w:lang w:val="sr-Cyrl-CS"/>
        </w:rPr>
        <w:t>њ</w:t>
      </w:r>
      <w:r w:rsidRPr="00EF398E">
        <w:rPr>
          <w:rFonts w:ascii="Times New Roman" w:hAnsi="Times New Roman"/>
          <w:lang w:val="sr-Latn-CS"/>
        </w:rPr>
        <w:t>ем (</w:t>
      </w:r>
      <w:r w:rsidRPr="00EF398E">
        <w:rPr>
          <w:rFonts w:ascii="Times New Roman" w:hAnsi="Times New Roman"/>
          <w:lang w:val="sr-Cyrl-CS"/>
        </w:rPr>
        <w:t>ч</w:t>
      </w:r>
      <w:r w:rsidRPr="00EF398E">
        <w:rPr>
          <w:rFonts w:ascii="Times New Roman" w:hAnsi="Times New Roman"/>
          <w:lang w:val="sr-Latn-CS"/>
        </w:rPr>
        <w:t xml:space="preserve">асови);                                                                </w:t>
      </w:r>
    </w:p>
    <w:p w:rsidR="00EF398E" w:rsidRPr="00EF398E" w:rsidRDefault="00EF398E" w:rsidP="00EF398E">
      <w:pPr>
        <w:spacing w:after="0" w:line="240" w:lineRule="auto"/>
        <w:ind w:right="180"/>
        <w:jc w:val="both"/>
        <w:rPr>
          <w:rFonts w:ascii="Times New Roman" w:hAnsi="Times New Roman"/>
          <w:lang w:val="sr-Latn-CS"/>
        </w:rPr>
      </w:pPr>
      <w:r w:rsidRPr="00EF398E">
        <w:rPr>
          <w:rFonts w:ascii="Times New Roman" w:hAnsi="Times New Roman"/>
          <w:lang w:val="sr-Latn-CS"/>
        </w:rPr>
        <w:t>Да</w:t>
      </w:r>
      <w:r w:rsidRPr="00EF398E">
        <w:rPr>
          <w:rFonts w:ascii="Times New Roman" w:hAnsi="Times New Roman"/>
          <w:lang w:val="sr-Cyrl-CS"/>
        </w:rPr>
        <w:t>љ</w:t>
      </w:r>
      <w:r w:rsidRPr="00EF398E">
        <w:rPr>
          <w:rFonts w:ascii="Times New Roman" w:hAnsi="Times New Roman"/>
          <w:lang w:val="sr-Latn-CS"/>
        </w:rPr>
        <w:t>и рад на изгра</w:t>
      </w:r>
      <w:r w:rsidRPr="00EF398E">
        <w:rPr>
          <w:rFonts w:ascii="Times New Roman" w:hAnsi="Times New Roman"/>
          <w:lang w:val="sr-Cyrl-CS"/>
        </w:rPr>
        <w:t>ђ</w:t>
      </w:r>
      <w:r w:rsidRPr="00EF398E">
        <w:rPr>
          <w:rFonts w:ascii="Times New Roman" w:hAnsi="Times New Roman"/>
          <w:lang w:val="sr-Latn-CS"/>
        </w:rPr>
        <w:t>ива</w:t>
      </w:r>
      <w:r w:rsidRPr="00EF398E">
        <w:rPr>
          <w:rFonts w:ascii="Times New Roman" w:hAnsi="Times New Roman"/>
          <w:lang w:val="sr-Cyrl-CS"/>
        </w:rPr>
        <w:t>њ</w:t>
      </w:r>
      <w:r w:rsidRPr="00EF398E">
        <w:rPr>
          <w:rFonts w:ascii="Times New Roman" w:hAnsi="Times New Roman"/>
          <w:lang w:val="sr-Latn-CS"/>
        </w:rPr>
        <w:t>у  навика за кори</w:t>
      </w:r>
      <w:r w:rsidRPr="00EF398E">
        <w:rPr>
          <w:rFonts w:ascii="Times New Roman" w:hAnsi="Times New Roman"/>
          <w:lang w:val="sr-Cyrl-CS"/>
        </w:rPr>
        <w:t>шћ</w:t>
      </w:r>
      <w:r w:rsidRPr="00EF398E">
        <w:rPr>
          <w:rFonts w:ascii="Times New Roman" w:hAnsi="Times New Roman"/>
          <w:lang w:val="sr-Latn-CS"/>
        </w:rPr>
        <w:t>е</w:t>
      </w:r>
      <w:r w:rsidRPr="00EF398E">
        <w:rPr>
          <w:rFonts w:ascii="Times New Roman" w:hAnsi="Times New Roman"/>
          <w:lang w:val="sr-Cyrl-CS"/>
        </w:rPr>
        <w:t>њ</w:t>
      </w:r>
      <w:r w:rsidRPr="00EF398E">
        <w:rPr>
          <w:rFonts w:ascii="Times New Roman" w:hAnsi="Times New Roman"/>
          <w:lang w:val="sr-Latn-CS"/>
        </w:rPr>
        <w:t>е разних  приру</w:t>
      </w:r>
      <w:r w:rsidRPr="00EF398E">
        <w:rPr>
          <w:rFonts w:ascii="Times New Roman" w:hAnsi="Times New Roman"/>
          <w:lang w:val="sr-Cyrl-CS"/>
        </w:rPr>
        <w:t>ч</w:t>
      </w:r>
      <w:r w:rsidRPr="00EF398E">
        <w:rPr>
          <w:rFonts w:ascii="Times New Roman" w:hAnsi="Times New Roman"/>
          <w:lang w:val="sr-Latn-CS"/>
        </w:rPr>
        <w:t>ника  и приру</w:t>
      </w:r>
      <w:r w:rsidRPr="00EF398E">
        <w:rPr>
          <w:rFonts w:ascii="Times New Roman" w:hAnsi="Times New Roman"/>
          <w:lang w:val="sr-Cyrl-CS"/>
        </w:rPr>
        <w:t>ч</w:t>
      </w:r>
      <w:r w:rsidRPr="00EF398E">
        <w:rPr>
          <w:rFonts w:ascii="Times New Roman" w:hAnsi="Times New Roman"/>
          <w:lang w:val="sr-Latn-CS"/>
        </w:rPr>
        <w:t>не  литературе</w:t>
      </w:r>
      <w:r w:rsidRPr="00EF398E">
        <w:rPr>
          <w:rFonts w:ascii="Times New Roman" w:hAnsi="Times New Roman"/>
          <w:lang w:val="sr-Cyrl-CS"/>
        </w:rPr>
        <w:t xml:space="preserve"> </w:t>
      </w:r>
      <w:r w:rsidRPr="00EF398E">
        <w:rPr>
          <w:rFonts w:ascii="Times New Roman" w:hAnsi="Times New Roman"/>
          <w:lang w:val="sr-Latn-CS"/>
        </w:rPr>
        <w:t>(</w:t>
      </w:r>
      <w:r w:rsidRPr="00EF398E">
        <w:rPr>
          <w:rFonts w:ascii="Times New Roman" w:hAnsi="Times New Roman"/>
          <w:lang w:val="sr-Cyrl-CS"/>
        </w:rPr>
        <w:t>ч</w:t>
      </w:r>
      <w:r w:rsidRPr="00EF398E">
        <w:rPr>
          <w:rFonts w:ascii="Times New Roman" w:hAnsi="Times New Roman"/>
          <w:lang w:val="sr-Latn-CS"/>
        </w:rPr>
        <w:t xml:space="preserve">асови, стално);                                </w:t>
      </w:r>
    </w:p>
    <w:p w:rsidR="00EF398E" w:rsidRPr="00EF398E" w:rsidRDefault="00EF398E" w:rsidP="00EF398E">
      <w:pPr>
        <w:spacing w:after="0" w:line="240" w:lineRule="auto"/>
        <w:ind w:right="180"/>
        <w:jc w:val="both"/>
        <w:rPr>
          <w:rFonts w:ascii="Times New Roman" w:hAnsi="Times New Roman"/>
          <w:lang w:val="sr-Latn-CS"/>
        </w:rPr>
      </w:pPr>
      <w:r w:rsidRPr="00EF398E">
        <w:rPr>
          <w:rFonts w:ascii="Times New Roman" w:hAnsi="Times New Roman"/>
          <w:lang w:val="sr-Latn-CS"/>
        </w:rPr>
        <w:t>Оспособ</w:t>
      </w:r>
      <w:r w:rsidRPr="00EF398E">
        <w:rPr>
          <w:rFonts w:ascii="Times New Roman" w:hAnsi="Times New Roman"/>
          <w:lang w:val="sr-Cyrl-CS"/>
        </w:rPr>
        <w:t>љ</w:t>
      </w:r>
      <w:r w:rsidRPr="00EF398E">
        <w:rPr>
          <w:rFonts w:ascii="Times New Roman" w:hAnsi="Times New Roman"/>
          <w:lang w:val="sr-Latn-CS"/>
        </w:rPr>
        <w:t>ава</w:t>
      </w:r>
      <w:r w:rsidRPr="00EF398E">
        <w:rPr>
          <w:rFonts w:ascii="Times New Roman" w:hAnsi="Times New Roman"/>
          <w:lang w:val="sr-Cyrl-CS"/>
        </w:rPr>
        <w:t>њ</w:t>
      </w:r>
      <w:r w:rsidRPr="00EF398E">
        <w:rPr>
          <w:rFonts w:ascii="Times New Roman" w:hAnsi="Times New Roman"/>
          <w:lang w:val="sr-Latn-CS"/>
        </w:rPr>
        <w:t>е  у</w:t>
      </w:r>
      <w:r w:rsidRPr="00EF398E">
        <w:rPr>
          <w:rFonts w:ascii="Times New Roman" w:hAnsi="Times New Roman"/>
          <w:lang w:val="sr-Cyrl-CS"/>
        </w:rPr>
        <w:t>ч</w:t>
      </w:r>
      <w:r w:rsidRPr="00EF398E">
        <w:rPr>
          <w:rFonts w:ascii="Times New Roman" w:hAnsi="Times New Roman"/>
          <w:lang w:val="sr-Latn-CS"/>
        </w:rPr>
        <w:t>еника у тра</w:t>
      </w:r>
      <w:r w:rsidRPr="00EF398E">
        <w:rPr>
          <w:rFonts w:ascii="Times New Roman" w:hAnsi="Times New Roman"/>
          <w:lang w:val="sr-Cyrl-CS"/>
        </w:rPr>
        <w:t>ж</w:t>
      </w:r>
      <w:r w:rsidRPr="00EF398E">
        <w:rPr>
          <w:rFonts w:ascii="Times New Roman" w:hAnsi="Times New Roman"/>
          <w:lang w:val="sr-Latn-CS"/>
        </w:rPr>
        <w:t>е</w:t>
      </w:r>
      <w:r w:rsidRPr="00EF398E">
        <w:rPr>
          <w:rFonts w:ascii="Times New Roman" w:hAnsi="Times New Roman"/>
          <w:lang w:val="sr-Cyrl-CS"/>
        </w:rPr>
        <w:t>њ</w:t>
      </w:r>
      <w:r w:rsidRPr="00EF398E">
        <w:rPr>
          <w:rFonts w:ascii="Times New Roman" w:hAnsi="Times New Roman"/>
          <w:lang w:val="sr-Latn-CS"/>
        </w:rPr>
        <w:t>у и нала</w:t>
      </w:r>
      <w:r w:rsidRPr="00EF398E">
        <w:rPr>
          <w:rFonts w:ascii="Times New Roman" w:hAnsi="Times New Roman"/>
          <w:lang w:val="sr-Cyrl-CS"/>
        </w:rPr>
        <w:t>ж</w:t>
      </w:r>
      <w:r w:rsidRPr="00EF398E">
        <w:rPr>
          <w:rFonts w:ascii="Times New Roman" w:hAnsi="Times New Roman"/>
          <w:lang w:val="sr-Latn-CS"/>
        </w:rPr>
        <w:t>е</w:t>
      </w:r>
      <w:r w:rsidRPr="00EF398E">
        <w:rPr>
          <w:rFonts w:ascii="Times New Roman" w:hAnsi="Times New Roman"/>
          <w:lang w:val="sr-Cyrl-CS"/>
        </w:rPr>
        <w:t>њ</w:t>
      </w:r>
      <w:r w:rsidRPr="00EF398E">
        <w:rPr>
          <w:rFonts w:ascii="Times New Roman" w:hAnsi="Times New Roman"/>
          <w:lang w:val="sr-Latn-CS"/>
        </w:rPr>
        <w:t>у к</w:t>
      </w:r>
      <w:r w:rsidRPr="00EF398E">
        <w:rPr>
          <w:rFonts w:ascii="Times New Roman" w:hAnsi="Times New Roman"/>
          <w:lang w:val="sr-Cyrl-CS"/>
        </w:rPr>
        <w:t>њ</w:t>
      </w:r>
      <w:r w:rsidRPr="00EF398E">
        <w:rPr>
          <w:rFonts w:ascii="Times New Roman" w:hAnsi="Times New Roman"/>
          <w:lang w:val="sr-Latn-CS"/>
        </w:rPr>
        <w:t>и</w:t>
      </w:r>
      <w:r w:rsidRPr="00EF398E">
        <w:rPr>
          <w:rFonts w:ascii="Times New Roman" w:hAnsi="Times New Roman"/>
          <w:lang w:val="sr-Cyrl-CS"/>
        </w:rPr>
        <w:t>ж</w:t>
      </w:r>
      <w:r w:rsidRPr="00EF398E">
        <w:rPr>
          <w:rFonts w:ascii="Times New Roman" w:hAnsi="Times New Roman"/>
          <w:lang w:val="sr-Latn-CS"/>
        </w:rPr>
        <w:t>не и нек</w:t>
      </w:r>
      <w:r w:rsidRPr="00EF398E">
        <w:rPr>
          <w:rFonts w:ascii="Times New Roman" w:hAnsi="Times New Roman"/>
          <w:lang w:val="sr-Cyrl-CS"/>
        </w:rPr>
        <w:t>њ</w:t>
      </w:r>
      <w:r w:rsidRPr="00EF398E">
        <w:rPr>
          <w:rFonts w:ascii="Times New Roman" w:hAnsi="Times New Roman"/>
          <w:lang w:val="sr-Latn-CS"/>
        </w:rPr>
        <w:t>и</w:t>
      </w:r>
      <w:r w:rsidRPr="00EF398E">
        <w:rPr>
          <w:rFonts w:ascii="Times New Roman" w:hAnsi="Times New Roman"/>
          <w:lang w:val="sr-Cyrl-CS"/>
        </w:rPr>
        <w:t>ж</w:t>
      </w:r>
      <w:r w:rsidRPr="00EF398E">
        <w:rPr>
          <w:rFonts w:ascii="Times New Roman" w:hAnsi="Times New Roman"/>
          <w:lang w:val="sr-Latn-CS"/>
        </w:rPr>
        <w:t>не гра</w:t>
      </w:r>
      <w:r w:rsidRPr="00EF398E">
        <w:rPr>
          <w:rFonts w:ascii="Times New Roman" w:hAnsi="Times New Roman"/>
          <w:lang w:val="sr-Cyrl-CS"/>
        </w:rPr>
        <w:t>ђ</w:t>
      </w:r>
      <w:r w:rsidRPr="00EF398E">
        <w:rPr>
          <w:rFonts w:ascii="Times New Roman" w:hAnsi="Times New Roman"/>
          <w:lang w:val="sr-Latn-CS"/>
        </w:rPr>
        <w:t>е помо</w:t>
      </w:r>
      <w:r w:rsidRPr="00EF398E">
        <w:rPr>
          <w:rFonts w:ascii="Times New Roman" w:hAnsi="Times New Roman"/>
          <w:lang w:val="sr-Cyrl-CS"/>
        </w:rPr>
        <w:t>ћ</w:t>
      </w:r>
      <w:r w:rsidRPr="00EF398E">
        <w:rPr>
          <w:rFonts w:ascii="Times New Roman" w:hAnsi="Times New Roman"/>
          <w:lang w:val="sr-Latn-CS"/>
        </w:rPr>
        <w:t>у каталога (зависно од потребе и интересова</w:t>
      </w:r>
      <w:r w:rsidRPr="00EF398E">
        <w:rPr>
          <w:rFonts w:ascii="Times New Roman" w:hAnsi="Times New Roman"/>
          <w:lang w:val="sr-Cyrl-CS"/>
        </w:rPr>
        <w:t>њ</w:t>
      </w:r>
      <w:r w:rsidRPr="00EF398E">
        <w:rPr>
          <w:rFonts w:ascii="Times New Roman" w:hAnsi="Times New Roman"/>
          <w:lang w:val="sr-Latn-CS"/>
        </w:rPr>
        <w:t>а);</w:t>
      </w:r>
    </w:p>
    <w:p w:rsidR="00EF398E" w:rsidRPr="00EF398E" w:rsidRDefault="00EF398E" w:rsidP="00EF398E">
      <w:pPr>
        <w:spacing w:after="0" w:line="240" w:lineRule="auto"/>
        <w:ind w:right="180"/>
        <w:jc w:val="both"/>
        <w:rPr>
          <w:rFonts w:ascii="Times New Roman" w:hAnsi="Times New Roman"/>
          <w:lang w:val="sr-Latn-CS"/>
        </w:rPr>
      </w:pPr>
      <w:r w:rsidRPr="00EF398E">
        <w:rPr>
          <w:rFonts w:ascii="Times New Roman" w:hAnsi="Times New Roman"/>
          <w:lang w:val="sr-Latn-CS"/>
        </w:rPr>
        <w:t>Организова</w:t>
      </w:r>
      <w:r w:rsidRPr="00EF398E">
        <w:rPr>
          <w:rFonts w:ascii="Times New Roman" w:hAnsi="Times New Roman"/>
          <w:lang w:val="sr-Cyrl-CS"/>
        </w:rPr>
        <w:t>њ</w:t>
      </w:r>
      <w:r w:rsidRPr="00EF398E">
        <w:rPr>
          <w:rFonts w:ascii="Times New Roman" w:hAnsi="Times New Roman"/>
          <w:lang w:val="sr-Latn-CS"/>
        </w:rPr>
        <w:t xml:space="preserve">е </w:t>
      </w:r>
      <w:r w:rsidRPr="00EF398E">
        <w:rPr>
          <w:rFonts w:ascii="Times New Roman" w:hAnsi="Times New Roman"/>
          <w:lang w:val="sr-Cyrl-CS"/>
        </w:rPr>
        <w:t xml:space="preserve"> </w:t>
      </w:r>
      <w:r w:rsidRPr="00EF398E">
        <w:rPr>
          <w:rFonts w:ascii="Times New Roman" w:hAnsi="Times New Roman"/>
          <w:lang w:val="sr-Latn-CS"/>
        </w:rPr>
        <w:t>самосталног</w:t>
      </w:r>
      <w:r w:rsidRPr="00EF398E">
        <w:rPr>
          <w:rFonts w:ascii="Times New Roman" w:hAnsi="Times New Roman"/>
          <w:lang w:val="sr-Cyrl-CS"/>
        </w:rPr>
        <w:t xml:space="preserve"> </w:t>
      </w:r>
      <w:r w:rsidRPr="00EF398E">
        <w:rPr>
          <w:rFonts w:ascii="Times New Roman" w:hAnsi="Times New Roman"/>
          <w:lang w:val="sr-Latn-CS"/>
        </w:rPr>
        <w:t xml:space="preserve"> рада у </w:t>
      </w:r>
      <w:r w:rsidRPr="00EF398E">
        <w:rPr>
          <w:rFonts w:ascii="Times New Roman" w:hAnsi="Times New Roman"/>
          <w:lang w:val="sr-Cyrl-CS"/>
        </w:rPr>
        <w:t>ш</w:t>
      </w:r>
      <w:r w:rsidRPr="00EF398E">
        <w:rPr>
          <w:rFonts w:ascii="Times New Roman" w:hAnsi="Times New Roman"/>
          <w:lang w:val="sr-Latn-CS"/>
        </w:rPr>
        <w:t xml:space="preserve">колској  библиотеци (индивидуалног  и групног) - стално;                     </w:t>
      </w:r>
    </w:p>
    <w:p w:rsidR="00EF398E" w:rsidRPr="00EF398E" w:rsidRDefault="00EF398E" w:rsidP="00EF398E">
      <w:pPr>
        <w:spacing w:after="0" w:line="240" w:lineRule="auto"/>
        <w:ind w:right="180"/>
        <w:jc w:val="both"/>
        <w:rPr>
          <w:rFonts w:ascii="Times New Roman" w:hAnsi="Times New Roman"/>
          <w:lang w:val="sr-Latn-CS"/>
        </w:rPr>
      </w:pPr>
      <w:r w:rsidRPr="00EF398E">
        <w:rPr>
          <w:rFonts w:ascii="Times New Roman" w:hAnsi="Times New Roman"/>
          <w:lang w:val="sr-Latn-CS"/>
        </w:rPr>
        <w:t>Пру</w:t>
      </w:r>
      <w:r w:rsidRPr="00EF398E">
        <w:rPr>
          <w:rFonts w:ascii="Times New Roman" w:hAnsi="Times New Roman"/>
          <w:lang w:val="sr-Cyrl-CS"/>
        </w:rPr>
        <w:t>ж</w:t>
      </w:r>
      <w:r w:rsidRPr="00EF398E">
        <w:rPr>
          <w:rFonts w:ascii="Times New Roman" w:hAnsi="Times New Roman"/>
          <w:lang w:val="sr-Latn-CS"/>
        </w:rPr>
        <w:t>а</w:t>
      </w:r>
      <w:r w:rsidRPr="00EF398E">
        <w:rPr>
          <w:rFonts w:ascii="Times New Roman" w:hAnsi="Times New Roman"/>
          <w:lang w:val="sr-Cyrl-CS"/>
        </w:rPr>
        <w:t>њ</w:t>
      </w:r>
      <w:r w:rsidRPr="00EF398E">
        <w:rPr>
          <w:rFonts w:ascii="Times New Roman" w:hAnsi="Times New Roman"/>
          <w:lang w:val="sr-Latn-CS"/>
        </w:rPr>
        <w:t>е помо</w:t>
      </w:r>
      <w:r w:rsidRPr="00EF398E">
        <w:rPr>
          <w:rFonts w:ascii="Times New Roman" w:hAnsi="Times New Roman"/>
          <w:lang w:val="sr-Cyrl-CS"/>
        </w:rPr>
        <w:t>ћ</w:t>
      </w:r>
      <w:r w:rsidRPr="00EF398E">
        <w:rPr>
          <w:rFonts w:ascii="Times New Roman" w:hAnsi="Times New Roman"/>
          <w:lang w:val="sr-Latn-CS"/>
        </w:rPr>
        <w:t>и  обдареним  у</w:t>
      </w:r>
      <w:r w:rsidRPr="00EF398E">
        <w:rPr>
          <w:rFonts w:ascii="Times New Roman" w:hAnsi="Times New Roman"/>
          <w:lang w:val="sr-Cyrl-CS"/>
        </w:rPr>
        <w:t>ч</w:t>
      </w:r>
      <w:r w:rsidRPr="00EF398E">
        <w:rPr>
          <w:rFonts w:ascii="Times New Roman" w:hAnsi="Times New Roman"/>
          <w:lang w:val="sr-Latn-CS"/>
        </w:rPr>
        <w:t>еницима у тра</w:t>
      </w:r>
      <w:r w:rsidRPr="00EF398E">
        <w:rPr>
          <w:rFonts w:ascii="Times New Roman" w:hAnsi="Times New Roman"/>
          <w:lang w:val="sr-Cyrl-CS"/>
        </w:rPr>
        <w:t>ж</w:t>
      </w:r>
      <w:r w:rsidRPr="00EF398E">
        <w:rPr>
          <w:rFonts w:ascii="Times New Roman" w:hAnsi="Times New Roman"/>
          <w:lang w:val="sr-Latn-CS"/>
        </w:rPr>
        <w:t>е</w:t>
      </w:r>
      <w:r w:rsidRPr="00EF398E">
        <w:rPr>
          <w:rFonts w:ascii="Times New Roman" w:hAnsi="Times New Roman"/>
          <w:lang w:val="sr-Cyrl-CS"/>
        </w:rPr>
        <w:t>њ</w:t>
      </w:r>
      <w:r w:rsidRPr="00EF398E">
        <w:rPr>
          <w:rFonts w:ascii="Times New Roman" w:hAnsi="Times New Roman"/>
          <w:lang w:val="sr-Latn-CS"/>
        </w:rPr>
        <w:t xml:space="preserve">у потребних  извора </w:t>
      </w:r>
      <w:r w:rsidRPr="00EF398E">
        <w:rPr>
          <w:rFonts w:ascii="Times New Roman" w:hAnsi="Times New Roman"/>
          <w:lang w:val="sr-Cyrl-CS"/>
        </w:rPr>
        <w:t xml:space="preserve"> </w:t>
      </w:r>
      <w:r w:rsidRPr="00EF398E">
        <w:rPr>
          <w:rFonts w:ascii="Times New Roman" w:hAnsi="Times New Roman"/>
          <w:lang w:val="sr-Latn-CS"/>
        </w:rPr>
        <w:t xml:space="preserve"> информација</w:t>
      </w:r>
      <w:r w:rsidRPr="00EF398E">
        <w:rPr>
          <w:rFonts w:ascii="Times New Roman" w:hAnsi="Times New Roman"/>
          <w:lang w:val="sr-Cyrl-CS"/>
        </w:rPr>
        <w:t xml:space="preserve"> </w:t>
      </w:r>
      <w:r w:rsidRPr="00EF398E">
        <w:rPr>
          <w:rFonts w:ascii="Times New Roman" w:hAnsi="Times New Roman"/>
          <w:lang w:val="sr-Latn-CS"/>
        </w:rPr>
        <w:t xml:space="preserve">- стално.                                       </w:t>
      </w:r>
    </w:p>
    <w:p w:rsidR="00EF398E" w:rsidRPr="00EF398E" w:rsidRDefault="00EF398E" w:rsidP="00EF398E">
      <w:pPr>
        <w:spacing w:after="0" w:line="240" w:lineRule="auto"/>
        <w:ind w:right="180"/>
        <w:jc w:val="both"/>
        <w:rPr>
          <w:rFonts w:ascii="Times New Roman" w:hAnsi="Times New Roman"/>
          <w:lang w:val="sr-Cyrl-CS"/>
        </w:rPr>
      </w:pPr>
    </w:p>
    <w:p w:rsidR="00EF398E" w:rsidRPr="00EF398E" w:rsidRDefault="00EF398E" w:rsidP="00EF398E">
      <w:pPr>
        <w:tabs>
          <w:tab w:val="left" w:pos="600"/>
          <w:tab w:val="left" w:pos="720"/>
        </w:tabs>
        <w:spacing w:after="0" w:line="240" w:lineRule="auto"/>
        <w:ind w:right="180"/>
        <w:jc w:val="both"/>
        <w:rPr>
          <w:rFonts w:ascii="Times New Roman" w:hAnsi="Times New Roman"/>
          <w:b/>
          <w:bCs/>
          <w:i/>
          <w:lang w:val="sr-Cyrl-CS"/>
        </w:rPr>
      </w:pPr>
      <w:r w:rsidRPr="00EF398E">
        <w:rPr>
          <w:rFonts w:ascii="Times New Roman" w:hAnsi="Times New Roman"/>
          <w:i/>
          <w:lang w:val="sr-Latn-CS"/>
        </w:rPr>
        <w:t>Седми   разред</w:t>
      </w:r>
      <w:r w:rsidRPr="00EF398E">
        <w:rPr>
          <w:rFonts w:ascii="Times New Roman" w:hAnsi="Times New Roman"/>
          <w:b/>
          <w:bCs/>
          <w:i/>
          <w:lang w:val="sr-Latn-CS"/>
        </w:rPr>
        <w:t xml:space="preserve">       </w:t>
      </w:r>
      <w:r w:rsidRPr="00EF398E">
        <w:rPr>
          <w:rFonts w:ascii="Times New Roman" w:hAnsi="Times New Roman"/>
          <w:b/>
          <w:bCs/>
          <w:lang w:val="sr-Latn-CS"/>
        </w:rPr>
        <w:t xml:space="preserve">                             </w:t>
      </w:r>
    </w:p>
    <w:p w:rsidR="00EF398E" w:rsidRPr="00EF398E" w:rsidRDefault="00EF398E" w:rsidP="00EF398E">
      <w:pPr>
        <w:spacing w:after="0" w:line="240" w:lineRule="auto"/>
        <w:ind w:right="180"/>
        <w:jc w:val="both"/>
        <w:rPr>
          <w:rFonts w:ascii="Times New Roman" w:hAnsi="Times New Roman"/>
          <w:lang w:val="sr-Latn-CS"/>
        </w:rPr>
      </w:pPr>
      <w:r w:rsidRPr="00EF398E">
        <w:rPr>
          <w:rFonts w:ascii="Times New Roman" w:hAnsi="Times New Roman"/>
          <w:lang w:val="sr-Latn-CS"/>
        </w:rPr>
        <w:t>Упознава</w:t>
      </w:r>
      <w:r w:rsidRPr="00EF398E">
        <w:rPr>
          <w:rFonts w:ascii="Times New Roman" w:hAnsi="Times New Roman"/>
          <w:lang w:val="sr-Cyrl-CS"/>
        </w:rPr>
        <w:t>њ</w:t>
      </w:r>
      <w:r w:rsidRPr="00EF398E">
        <w:rPr>
          <w:rFonts w:ascii="Times New Roman" w:hAnsi="Times New Roman"/>
          <w:lang w:val="sr-Latn-CS"/>
        </w:rPr>
        <w:t>е с к</w:t>
      </w:r>
      <w:r w:rsidRPr="00EF398E">
        <w:rPr>
          <w:rFonts w:ascii="Times New Roman" w:hAnsi="Times New Roman"/>
          <w:lang w:val="sr-Cyrl-CS"/>
        </w:rPr>
        <w:t>њ</w:t>
      </w:r>
      <w:r w:rsidRPr="00EF398E">
        <w:rPr>
          <w:rFonts w:ascii="Times New Roman" w:hAnsi="Times New Roman"/>
          <w:lang w:val="sr-Latn-CS"/>
        </w:rPr>
        <w:t>и</w:t>
      </w:r>
      <w:r w:rsidRPr="00EF398E">
        <w:rPr>
          <w:rFonts w:ascii="Times New Roman" w:hAnsi="Times New Roman"/>
          <w:lang w:val="sr-Cyrl-CS"/>
        </w:rPr>
        <w:t>ж</w:t>
      </w:r>
      <w:r w:rsidRPr="00EF398E">
        <w:rPr>
          <w:rFonts w:ascii="Times New Roman" w:hAnsi="Times New Roman"/>
          <w:lang w:val="sr-Latn-CS"/>
        </w:rPr>
        <w:t>ним  и  нек</w:t>
      </w:r>
      <w:r w:rsidRPr="00EF398E">
        <w:rPr>
          <w:rFonts w:ascii="Times New Roman" w:hAnsi="Times New Roman"/>
          <w:lang w:val="sr-Cyrl-CS"/>
        </w:rPr>
        <w:t>њ</w:t>
      </w:r>
      <w:r w:rsidRPr="00EF398E">
        <w:rPr>
          <w:rFonts w:ascii="Times New Roman" w:hAnsi="Times New Roman"/>
          <w:lang w:val="sr-Latn-CS"/>
        </w:rPr>
        <w:t>и</w:t>
      </w:r>
      <w:r w:rsidRPr="00EF398E">
        <w:rPr>
          <w:rFonts w:ascii="Times New Roman" w:hAnsi="Times New Roman"/>
          <w:lang w:val="sr-Cyrl-CS"/>
        </w:rPr>
        <w:t>ж</w:t>
      </w:r>
      <w:r w:rsidRPr="00EF398E">
        <w:rPr>
          <w:rFonts w:ascii="Times New Roman" w:hAnsi="Times New Roman"/>
          <w:lang w:val="sr-Latn-CS"/>
        </w:rPr>
        <w:t>ним  фондом за  овај  узраст (</w:t>
      </w:r>
      <w:r w:rsidRPr="00EF398E">
        <w:rPr>
          <w:rFonts w:ascii="Times New Roman" w:hAnsi="Times New Roman"/>
          <w:lang w:val="sr-Cyrl-CS"/>
        </w:rPr>
        <w:t>ч</w:t>
      </w:r>
      <w:r w:rsidRPr="00EF398E">
        <w:rPr>
          <w:rFonts w:ascii="Times New Roman" w:hAnsi="Times New Roman"/>
          <w:lang w:val="sr-Latn-CS"/>
        </w:rPr>
        <w:t>асови, изло</w:t>
      </w:r>
      <w:r w:rsidRPr="00EF398E">
        <w:rPr>
          <w:rFonts w:ascii="Times New Roman" w:hAnsi="Times New Roman"/>
          <w:lang w:val="sr-Cyrl-CS"/>
        </w:rPr>
        <w:t>ж</w:t>
      </w:r>
      <w:r w:rsidRPr="00EF398E">
        <w:rPr>
          <w:rFonts w:ascii="Times New Roman" w:hAnsi="Times New Roman"/>
          <w:lang w:val="sr-Latn-CS"/>
        </w:rPr>
        <w:t>бе, сусрети, дру</w:t>
      </w:r>
      <w:r w:rsidRPr="00EF398E">
        <w:rPr>
          <w:rFonts w:ascii="Times New Roman" w:hAnsi="Times New Roman"/>
          <w:lang w:val="sr-Cyrl-CS"/>
        </w:rPr>
        <w:t>ж</w:t>
      </w:r>
      <w:r w:rsidRPr="00EF398E">
        <w:rPr>
          <w:rFonts w:ascii="Times New Roman" w:hAnsi="Times New Roman"/>
          <w:lang w:val="sr-Latn-CS"/>
        </w:rPr>
        <w:t>е</w:t>
      </w:r>
      <w:r w:rsidRPr="00EF398E">
        <w:rPr>
          <w:rFonts w:ascii="Times New Roman" w:hAnsi="Times New Roman"/>
          <w:lang w:val="sr-Cyrl-CS"/>
        </w:rPr>
        <w:t>њ</w:t>
      </w:r>
      <w:r w:rsidRPr="00EF398E">
        <w:rPr>
          <w:rFonts w:ascii="Times New Roman" w:hAnsi="Times New Roman"/>
          <w:lang w:val="sr-Latn-CS"/>
        </w:rPr>
        <w:t xml:space="preserve">а, разговори);                                                                 </w:t>
      </w:r>
    </w:p>
    <w:p w:rsidR="00EF398E" w:rsidRPr="00EF398E" w:rsidRDefault="00EF398E" w:rsidP="00EF398E">
      <w:pPr>
        <w:spacing w:after="0" w:line="240" w:lineRule="auto"/>
        <w:ind w:right="180"/>
        <w:jc w:val="both"/>
        <w:rPr>
          <w:rFonts w:ascii="Times New Roman" w:hAnsi="Times New Roman"/>
          <w:lang w:val="sr-Latn-CS"/>
        </w:rPr>
      </w:pPr>
      <w:r w:rsidRPr="00EF398E">
        <w:rPr>
          <w:rFonts w:ascii="Times New Roman" w:hAnsi="Times New Roman"/>
          <w:lang w:val="sr-Latn-CS"/>
        </w:rPr>
        <w:t>Упознава</w:t>
      </w:r>
      <w:r w:rsidRPr="00EF398E">
        <w:rPr>
          <w:rFonts w:ascii="Times New Roman" w:hAnsi="Times New Roman"/>
          <w:lang w:val="sr-Cyrl-CS"/>
        </w:rPr>
        <w:t>њ</w:t>
      </w:r>
      <w:r w:rsidRPr="00EF398E">
        <w:rPr>
          <w:rFonts w:ascii="Times New Roman" w:hAnsi="Times New Roman"/>
          <w:lang w:val="sr-Latn-CS"/>
        </w:rPr>
        <w:t>е  с универзалном  децималном  класификацијом и  сигнатуром (</w:t>
      </w:r>
      <w:r w:rsidRPr="00EF398E">
        <w:rPr>
          <w:rFonts w:ascii="Times New Roman" w:hAnsi="Times New Roman"/>
          <w:lang w:val="sr-Cyrl-CS"/>
        </w:rPr>
        <w:t>ч</w:t>
      </w:r>
      <w:r w:rsidRPr="00EF398E">
        <w:rPr>
          <w:rFonts w:ascii="Times New Roman" w:hAnsi="Times New Roman"/>
          <w:lang w:val="sr-Latn-CS"/>
        </w:rPr>
        <w:t xml:space="preserve">асови);                                                                         </w:t>
      </w:r>
    </w:p>
    <w:p w:rsidR="00EF398E" w:rsidRPr="00EF398E" w:rsidRDefault="00EF398E" w:rsidP="00EF398E">
      <w:pPr>
        <w:spacing w:after="0" w:line="240" w:lineRule="auto"/>
        <w:ind w:right="180"/>
        <w:jc w:val="both"/>
        <w:rPr>
          <w:rFonts w:ascii="Times New Roman" w:hAnsi="Times New Roman"/>
          <w:lang w:val="sr-Latn-CS"/>
        </w:rPr>
      </w:pPr>
      <w:r w:rsidRPr="00EF398E">
        <w:rPr>
          <w:rFonts w:ascii="Times New Roman" w:hAnsi="Times New Roman"/>
          <w:lang w:val="sr-Latn-CS"/>
        </w:rPr>
        <w:t>Дава</w:t>
      </w:r>
      <w:r w:rsidRPr="00EF398E">
        <w:rPr>
          <w:rFonts w:ascii="Times New Roman" w:hAnsi="Times New Roman"/>
          <w:lang w:val="sr-Cyrl-CS"/>
        </w:rPr>
        <w:t>њ</w:t>
      </w:r>
      <w:r w:rsidRPr="00EF398E">
        <w:rPr>
          <w:rFonts w:ascii="Times New Roman" w:hAnsi="Times New Roman"/>
          <w:lang w:val="sr-Latn-CS"/>
        </w:rPr>
        <w:t>е  потпунијих  информација</w:t>
      </w:r>
      <w:r w:rsidRPr="00EF398E">
        <w:rPr>
          <w:rFonts w:ascii="Times New Roman" w:hAnsi="Times New Roman"/>
          <w:lang w:val="sr-Cyrl-CS"/>
        </w:rPr>
        <w:t xml:space="preserve"> </w:t>
      </w:r>
      <w:r w:rsidRPr="00EF398E">
        <w:rPr>
          <w:rFonts w:ascii="Times New Roman" w:hAnsi="Times New Roman"/>
          <w:lang w:val="sr-Latn-CS"/>
        </w:rPr>
        <w:t xml:space="preserve"> о  занима</w:t>
      </w:r>
      <w:r w:rsidRPr="00EF398E">
        <w:rPr>
          <w:rFonts w:ascii="Times New Roman" w:hAnsi="Times New Roman"/>
          <w:lang w:val="sr-Cyrl-CS"/>
        </w:rPr>
        <w:t>њ</w:t>
      </w:r>
      <w:r w:rsidRPr="00EF398E">
        <w:rPr>
          <w:rFonts w:ascii="Times New Roman" w:hAnsi="Times New Roman"/>
          <w:lang w:val="sr-Latn-CS"/>
        </w:rPr>
        <w:t>има  везаним  за  библиоте</w:t>
      </w:r>
      <w:r w:rsidRPr="00EF398E">
        <w:rPr>
          <w:rFonts w:ascii="Times New Roman" w:hAnsi="Times New Roman"/>
          <w:lang w:val="sr-Cyrl-CS"/>
        </w:rPr>
        <w:t>ч</w:t>
      </w:r>
      <w:r w:rsidRPr="00EF398E">
        <w:rPr>
          <w:rFonts w:ascii="Times New Roman" w:hAnsi="Times New Roman"/>
          <w:lang w:val="sr-Latn-CS"/>
        </w:rPr>
        <w:t>ку делатност (</w:t>
      </w:r>
      <w:r w:rsidRPr="00EF398E">
        <w:rPr>
          <w:rFonts w:ascii="Times New Roman" w:hAnsi="Times New Roman"/>
          <w:lang w:val="sr-Cyrl-CS"/>
        </w:rPr>
        <w:t>ч</w:t>
      </w:r>
      <w:r w:rsidRPr="00EF398E">
        <w:rPr>
          <w:rFonts w:ascii="Times New Roman" w:hAnsi="Times New Roman"/>
          <w:lang w:val="sr-Latn-CS"/>
        </w:rPr>
        <w:t xml:space="preserve">асови, секција, културне и јавне активности); </w:t>
      </w:r>
    </w:p>
    <w:p w:rsidR="00EF398E" w:rsidRPr="00EF398E" w:rsidRDefault="00EF398E" w:rsidP="00EF398E">
      <w:pPr>
        <w:spacing w:after="0" w:line="240" w:lineRule="auto"/>
        <w:ind w:right="180"/>
        <w:jc w:val="both"/>
        <w:rPr>
          <w:rFonts w:ascii="Times New Roman" w:hAnsi="Times New Roman"/>
          <w:lang w:val="sr-Latn-CS"/>
        </w:rPr>
      </w:pPr>
      <w:r w:rsidRPr="00EF398E">
        <w:rPr>
          <w:rFonts w:ascii="Times New Roman" w:hAnsi="Times New Roman"/>
          <w:lang w:val="sr-Latn-CS"/>
        </w:rPr>
        <w:t>Упу</w:t>
      </w:r>
      <w:r w:rsidRPr="00EF398E">
        <w:rPr>
          <w:rFonts w:ascii="Times New Roman" w:hAnsi="Times New Roman"/>
          <w:lang w:val="sr-Cyrl-CS"/>
        </w:rPr>
        <w:t>ћ</w:t>
      </w:r>
      <w:r w:rsidRPr="00EF398E">
        <w:rPr>
          <w:rFonts w:ascii="Times New Roman" w:hAnsi="Times New Roman"/>
          <w:lang w:val="sr-Latn-CS"/>
        </w:rPr>
        <w:t>ива</w:t>
      </w:r>
      <w:r w:rsidRPr="00EF398E">
        <w:rPr>
          <w:rFonts w:ascii="Times New Roman" w:hAnsi="Times New Roman"/>
          <w:lang w:val="sr-Cyrl-CS"/>
        </w:rPr>
        <w:t>њ</w:t>
      </w:r>
      <w:r w:rsidRPr="00EF398E">
        <w:rPr>
          <w:rFonts w:ascii="Times New Roman" w:hAnsi="Times New Roman"/>
          <w:lang w:val="sr-Latn-CS"/>
        </w:rPr>
        <w:t>е у</w:t>
      </w:r>
      <w:r w:rsidRPr="00EF398E">
        <w:rPr>
          <w:rFonts w:ascii="Times New Roman" w:hAnsi="Times New Roman"/>
          <w:lang w:val="sr-Cyrl-CS"/>
        </w:rPr>
        <w:t>ч</w:t>
      </w:r>
      <w:r w:rsidRPr="00EF398E">
        <w:rPr>
          <w:rFonts w:ascii="Times New Roman" w:hAnsi="Times New Roman"/>
          <w:lang w:val="sr-Latn-CS"/>
        </w:rPr>
        <w:t>еника да</w:t>
      </w:r>
      <w:r w:rsidRPr="00EF398E">
        <w:rPr>
          <w:rFonts w:ascii="Times New Roman" w:hAnsi="Times New Roman"/>
          <w:lang w:val="sr-Cyrl-CS"/>
        </w:rPr>
        <w:t xml:space="preserve"> </w:t>
      </w:r>
      <w:r w:rsidRPr="00EF398E">
        <w:rPr>
          <w:rFonts w:ascii="Times New Roman" w:hAnsi="Times New Roman"/>
          <w:lang w:val="sr-Latn-CS"/>
        </w:rPr>
        <w:t xml:space="preserve"> пи</w:t>
      </w:r>
      <w:r w:rsidRPr="00EF398E">
        <w:rPr>
          <w:rFonts w:ascii="Times New Roman" w:hAnsi="Times New Roman"/>
          <w:lang w:val="sr-Cyrl-CS"/>
        </w:rPr>
        <w:t>ш</w:t>
      </w:r>
      <w:r w:rsidRPr="00EF398E">
        <w:rPr>
          <w:rFonts w:ascii="Times New Roman" w:hAnsi="Times New Roman"/>
          <w:lang w:val="sr-Latn-CS"/>
        </w:rPr>
        <w:t xml:space="preserve">у </w:t>
      </w:r>
      <w:r w:rsidRPr="00EF398E">
        <w:rPr>
          <w:rFonts w:ascii="Times New Roman" w:hAnsi="Times New Roman"/>
          <w:lang w:val="sr-Cyrl-CS"/>
        </w:rPr>
        <w:t xml:space="preserve"> </w:t>
      </w:r>
      <w:r w:rsidRPr="00EF398E">
        <w:rPr>
          <w:rFonts w:ascii="Times New Roman" w:hAnsi="Times New Roman"/>
          <w:lang w:val="sr-Latn-CS"/>
        </w:rPr>
        <w:t>приказе  к</w:t>
      </w:r>
      <w:r w:rsidRPr="00EF398E">
        <w:rPr>
          <w:rFonts w:ascii="Times New Roman" w:hAnsi="Times New Roman"/>
          <w:lang w:val="sr-Cyrl-CS"/>
        </w:rPr>
        <w:t>њ</w:t>
      </w:r>
      <w:r w:rsidRPr="00EF398E">
        <w:rPr>
          <w:rFonts w:ascii="Times New Roman" w:hAnsi="Times New Roman"/>
          <w:lang w:val="sr-Latn-CS"/>
        </w:rPr>
        <w:t xml:space="preserve">ига и других  публикација </w:t>
      </w:r>
      <w:r w:rsidRPr="00EF398E">
        <w:rPr>
          <w:rFonts w:ascii="Times New Roman" w:hAnsi="Times New Roman"/>
          <w:lang w:val="sr-Cyrl-CS"/>
        </w:rPr>
        <w:t>(ч</w:t>
      </w:r>
      <w:r w:rsidRPr="00EF398E">
        <w:rPr>
          <w:rFonts w:ascii="Times New Roman" w:hAnsi="Times New Roman"/>
          <w:lang w:val="sr-Latn-CS"/>
        </w:rPr>
        <w:t xml:space="preserve">асови, секције);                                                         </w:t>
      </w:r>
    </w:p>
    <w:p w:rsidR="00EF398E" w:rsidRPr="00EF398E" w:rsidRDefault="00EF398E" w:rsidP="00EF398E">
      <w:pPr>
        <w:spacing w:after="0" w:line="240" w:lineRule="auto"/>
        <w:ind w:right="180"/>
        <w:jc w:val="both"/>
        <w:rPr>
          <w:rFonts w:ascii="Times New Roman" w:hAnsi="Times New Roman"/>
          <w:lang w:val="sr-Latn-CS"/>
        </w:rPr>
      </w:pPr>
      <w:r w:rsidRPr="00EF398E">
        <w:rPr>
          <w:rFonts w:ascii="Times New Roman" w:hAnsi="Times New Roman"/>
          <w:lang w:val="sr-Latn-CS"/>
        </w:rPr>
        <w:t>Припрема</w:t>
      </w:r>
      <w:r w:rsidRPr="00EF398E">
        <w:rPr>
          <w:rFonts w:ascii="Times New Roman" w:hAnsi="Times New Roman"/>
          <w:lang w:val="sr-Cyrl-CS"/>
        </w:rPr>
        <w:t>њ</w:t>
      </w:r>
      <w:r w:rsidRPr="00EF398E">
        <w:rPr>
          <w:rFonts w:ascii="Times New Roman" w:hAnsi="Times New Roman"/>
          <w:lang w:val="sr-Latn-CS"/>
        </w:rPr>
        <w:t>е  и организова</w:t>
      </w:r>
      <w:r w:rsidRPr="00EF398E">
        <w:rPr>
          <w:rFonts w:ascii="Times New Roman" w:hAnsi="Times New Roman"/>
          <w:lang w:val="sr-Cyrl-CS"/>
        </w:rPr>
        <w:t>њ</w:t>
      </w:r>
      <w:r w:rsidRPr="00EF398E">
        <w:rPr>
          <w:rFonts w:ascii="Times New Roman" w:hAnsi="Times New Roman"/>
          <w:lang w:val="sr-Latn-CS"/>
        </w:rPr>
        <w:t>е  разних програма и такми</w:t>
      </w:r>
      <w:r w:rsidRPr="00EF398E">
        <w:rPr>
          <w:rFonts w:ascii="Times New Roman" w:hAnsi="Times New Roman"/>
          <w:lang w:val="sr-Cyrl-CS"/>
        </w:rPr>
        <w:t>ч</w:t>
      </w:r>
      <w:r w:rsidRPr="00EF398E">
        <w:rPr>
          <w:rFonts w:ascii="Times New Roman" w:hAnsi="Times New Roman"/>
          <w:lang w:val="sr-Latn-CS"/>
        </w:rPr>
        <w:t>е</w:t>
      </w:r>
      <w:r w:rsidRPr="00EF398E">
        <w:rPr>
          <w:rFonts w:ascii="Times New Roman" w:hAnsi="Times New Roman"/>
          <w:lang w:val="sr-Cyrl-CS"/>
        </w:rPr>
        <w:t>њ</w:t>
      </w:r>
      <w:r w:rsidRPr="00EF398E">
        <w:rPr>
          <w:rFonts w:ascii="Times New Roman" w:hAnsi="Times New Roman"/>
          <w:lang w:val="sr-Latn-CS"/>
        </w:rPr>
        <w:t xml:space="preserve">а  </w:t>
      </w:r>
      <w:r w:rsidRPr="00EF398E">
        <w:rPr>
          <w:rFonts w:ascii="Times New Roman" w:hAnsi="Times New Roman"/>
          <w:lang w:val="sr-Cyrl-CS"/>
        </w:rPr>
        <w:t>у</w:t>
      </w:r>
      <w:r w:rsidRPr="00EF398E">
        <w:rPr>
          <w:rFonts w:ascii="Times New Roman" w:hAnsi="Times New Roman"/>
          <w:lang w:val="sr-Latn-CS"/>
        </w:rPr>
        <w:t xml:space="preserve"> кори</w:t>
      </w:r>
      <w:r w:rsidRPr="00EF398E">
        <w:rPr>
          <w:rFonts w:ascii="Times New Roman" w:hAnsi="Times New Roman"/>
          <w:lang w:val="sr-Cyrl-CS"/>
        </w:rPr>
        <w:t>шћ</w:t>
      </w:r>
      <w:r w:rsidRPr="00EF398E">
        <w:rPr>
          <w:rFonts w:ascii="Times New Roman" w:hAnsi="Times New Roman"/>
          <w:lang w:val="sr-Latn-CS"/>
        </w:rPr>
        <w:t>е</w:t>
      </w:r>
      <w:r w:rsidRPr="00EF398E">
        <w:rPr>
          <w:rFonts w:ascii="Times New Roman" w:hAnsi="Times New Roman"/>
          <w:lang w:val="sr-Cyrl-CS"/>
        </w:rPr>
        <w:t>њ</w:t>
      </w:r>
      <w:r w:rsidRPr="00EF398E">
        <w:rPr>
          <w:rFonts w:ascii="Times New Roman" w:hAnsi="Times New Roman"/>
          <w:lang w:val="sr-Latn-CS"/>
        </w:rPr>
        <w:t>у, тра</w:t>
      </w:r>
      <w:r w:rsidRPr="00EF398E">
        <w:rPr>
          <w:rFonts w:ascii="Times New Roman" w:hAnsi="Times New Roman"/>
          <w:lang w:val="sr-Cyrl-CS"/>
        </w:rPr>
        <w:t>ж</w:t>
      </w:r>
      <w:r w:rsidRPr="00EF398E">
        <w:rPr>
          <w:rFonts w:ascii="Times New Roman" w:hAnsi="Times New Roman"/>
          <w:lang w:val="sr-Latn-CS"/>
        </w:rPr>
        <w:t>е</w:t>
      </w:r>
      <w:r w:rsidRPr="00EF398E">
        <w:rPr>
          <w:rFonts w:ascii="Times New Roman" w:hAnsi="Times New Roman"/>
          <w:lang w:val="sr-Cyrl-CS"/>
        </w:rPr>
        <w:t>њ</w:t>
      </w:r>
      <w:r w:rsidRPr="00EF398E">
        <w:rPr>
          <w:rFonts w:ascii="Times New Roman" w:hAnsi="Times New Roman"/>
          <w:lang w:val="sr-Latn-CS"/>
        </w:rPr>
        <w:t>у и  нала</w:t>
      </w:r>
      <w:r w:rsidRPr="00EF398E">
        <w:rPr>
          <w:rFonts w:ascii="Times New Roman" w:hAnsi="Times New Roman"/>
          <w:lang w:val="sr-Cyrl-CS"/>
        </w:rPr>
        <w:t>ж</w:t>
      </w:r>
      <w:r w:rsidRPr="00EF398E">
        <w:rPr>
          <w:rFonts w:ascii="Times New Roman" w:hAnsi="Times New Roman"/>
          <w:lang w:val="sr-Latn-CS"/>
        </w:rPr>
        <w:t>е</w:t>
      </w:r>
      <w:r w:rsidRPr="00EF398E">
        <w:rPr>
          <w:rFonts w:ascii="Times New Roman" w:hAnsi="Times New Roman"/>
          <w:lang w:val="sr-Cyrl-CS"/>
        </w:rPr>
        <w:t>њ</w:t>
      </w:r>
      <w:r w:rsidRPr="00EF398E">
        <w:rPr>
          <w:rFonts w:ascii="Times New Roman" w:hAnsi="Times New Roman"/>
          <w:lang w:val="sr-Latn-CS"/>
        </w:rPr>
        <w:t>у  информација  помо</w:t>
      </w:r>
      <w:r w:rsidRPr="00EF398E">
        <w:rPr>
          <w:rFonts w:ascii="Times New Roman" w:hAnsi="Times New Roman"/>
          <w:lang w:val="sr-Cyrl-CS"/>
        </w:rPr>
        <w:t>ћ</w:t>
      </w:r>
      <w:r w:rsidRPr="00EF398E">
        <w:rPr>
          <w:rFonts w:ascii="Times New Roman" w:hAnsi="Times New Roman"/>
          <w:lang w:val="sr-Latn-CS"/>
        </w:rPr>
        <w:t>у  каталога (</w:t>
      </w:r>
      <w:r w:rsidRPr="00EF398E">
        <w:rPr>
          <w:rFonts w:ascii="Times New Roman" w:hAnsi="Times New Roman"/>
          <w:lang w:val="sr-Cyrl-CS"/>
        </w:rPr>
        <w:t>ч</w:t>
      </w:r>
      <w:r w:rsidRPr="00EF398E">
        <w:rPr>
          <w:rFonts w:ascii="Times New Roman" w:hAnsi="Times New Roman"/>
          <w:lang w:val="sr-Latn-CS"/>
        </w:rPr>
        <w:t>асови, секција);</w:t>
      </w:r>
    </w:p>
    <w:p w:rsidR="00EF398E" w:rsidRPr="00EF398E" w:rsidRDefault="00EF398E" w:rsidP="00EF398E">
      <w:pPr>
        <w:spacing w:after="0" w:line="240" w:lineRule="auto"/>
        <w:ind w:right="180"/>
        <w:jc w:val="both"/>
        <w:rPr>
          <w:rFonts w:ascii="Times New Roman" w:hAnsi="Times New Roman"/>
          <w:lang w:val="sr-Cyrl-CS"/>
        </w:rPr>
      </w:pPr>
      <w:r w:rsidRPr="00EF398E">
        <w:rPr>
          <w:rFonts w:ascii="Times New Roman" w:hAnsi="Times New Roman"/>
          <w:lang w:val="sr-Latn-CS"/>
        </w:rPr>
        <w:lastRenderedPageBreak/>
        <w:t>Организова</w:t>
      </w:r>
      <w:r w:rsidRPr="00EF398E">
        <w:rPr>
          <w:rFonts w:ascii="Times New Roman" w:hAnsi="Times New Roman"/>
          <w:lang w:val="sr-Cyrl-CS"/>
        </w:rPr>
        <w:t>њ</w:t>
      </w:r>
      <w:r w:rsidRPr="00EF398E">
        <w:rPr>
          <w:rFonts w:ascii="Times New Roman" w:hAnsi="Times New Roman"/>
          <w:lang w:val="sr-Latn-CS"/>
        </w:rPr>
        <w:t>е дру</w:t>
      </w:r>
      <w:r w:rsidRPr="00EF398E">
        <w:rPr>
          <w:rFonts w:ascii="Times New Roman" w:hAnsi="Times New Roman"/>
          <w:lang w:val="sr-Cyrl-CS"/>
        </w:rPr>
        <w:t>ж</w:t>
      </w:r>
      <w:r w:rsidRPr="00EF398E">
        <w:rPr>
          <w:rFonts w:ascii="Times New Roman" w:hAnsi="Times New Roman"/>
          <w:lang w:val="sr-Latn-CS"/>
        </w:rPr>
        <w:t>е</w:t>
      </w:r>
      <w:r w:rsidRPr="00EF398E">
        <w:rPr>
          <w:rFonts w:ascii="Times New Roman" w:hAnsi="Times New Roman"/>
          <w:lang w:val="sr-Cyrl-CS"/>
        </w:rPr>
        <w:t>њ</w:t>
      </w:r>
      <w:r w:rsidRPr="00EF398E">
        <w:rPr>
          <w:rFonts w:ascii="Times New Roman" w:hAnsi="Times New Roman"/>
          <w:lang w:val="sr-Latn-CS"/>
        </w:rPr>
        <w:t>а с писцима, разговора о к</w:t>
      </w:r>
      <w:r w:rsidRPr="00EF398E">
        <w:rPr>
          <w:rFonts w:ascii="Times New Roman" w:hAnsi="Times New Roman"/>
          <w:lang w:val="sr-Cyrl-CS"/>
        </w:rPr>
        <w:t>њ</w:t>
      </w:r>
      <w:r w:rsidRPr="00EF398E">
        <w:rPr>
          <w:rFonts w:ascii="Times New Roman" w:hAnsi="Times New Roman"/>
          <w:lang w:val="sr-Latn-CS"/>
        </w:rPr>
        <w:t>игама, посета Сајму к</w:t>
      </w:r>
      <w:r w:rsidRPr="00EF398E">
        <w:rPr>
          <w:rFonts w:ascii="Times New Roman" w:hAnsi="Times New Roman"/>
          <w:lang w:val="sr-Cyrl-CS"/>
        </w:rPr>
        <w:t>њ</w:t>
      </w:r>
      <w:r w:rsidRPr="00EF398E">
        <w:rPr>
          <w:rFonts w:ascii="Times New Roman" w:hAnsi="Times New Roman"/>
          <w:lang w:val="sr-Latn-CS"/>
        </w:rPr>
        <w:t>ига, издава</w:t>
      </w:r>
      <w:r w:rsidRPr="00EF398E">
        <w:rPr>
          <w:rFonts w:ascii="Times New Roman" w:hAnsi="Times New Roman"/>
          <w:lang w:val="sr-Cyrl-CS"/>
        </w:rPr>
        <w:t>ч</w:t>
      </w:r>
      <w:r w:rsidRPr="00EF398E">
        <w:rPr>
          <w:rFonts w:ascii="Times New Roman" w:hAnsi="Times New Roman"/>
          <w:lang w:val="sr-Latn-CS"/>
        </w:rPr>
        <w:t>ким ку</w:t>
      </w:r>
      <w:r w:rsidRPr="00EF398E">
        <w:rPr>
          <w:rFonts w:ascii="Times New Roman" w:hAnsi="Times New Roman"/>
          <w:lang w:val="sr-Cyrl-CS"/>
        </w:rPr>
        <w:t>ћ</w:t>
      </w:r>
      <w:r w:rsidRPr="00EF398E">
        <w:rPr>
          <w:rFonts w:ascii="Times New Roman" w:hAnsi="Times New Roman"/>
          <w:lang w:val="sr-Latn-CS"/>
        </w:rPr>
        <w:t>ама и изло</w:t>
      </w:r>
      <w:r w:rsidRPr="00EF398E">
        <w:rPr>
          <w:rFonts w:ascii="Times New Roman" w:hAnsi="Times New Roman"/>
          <w:lang w:val="sr-Cyrl-CS"/>
        </w:rPr>
        <w:t>ж</w:t>
      </w:r>
      <w:r w:rsidRPr="00EF398E">
        <w:rPr>
          <w:rFonts w:ascii="Times New Roman" w:hAnsi="Times New Roman"/>
          <w:lang w:val="sr-Latn-CS"/>
        </w:rPr>
        <w:t>бама с ци</w:t>
      </w:r>
      <w:r w:rsidRPr="00EF398E">
        <w:rPr>
          <w:rFonts w:ascii="Times New Roman" w:hAnsi="Times New Roman"/>
          <w:lang w:val="sr-Cyrl-CS"/>
        </w:rPr>
        <w:t>љ</w:t>
      </w:r>
      <w:r w:rsidRPr="00EF398E">
        <w:rPr>
          <w:rFonts w:ascii="Times New Roman" w:hAnsi="Times New Roman"/>
          <w:lang w:val="sr-Latn-CS"/>
        </w:rPr>
        <w:t>ем да се подсти</w:t>
      </w:r>
      <w:r w:rsidRPr="00EF398E">
        <w:rPr>
          <w:rFonts w:ascii="Times New Roman" w:hAnsi="Times New Roman"/>
          <w:lang w:val="sr-Cyrl-CS"/>
        </w:rPr>
        <w:t>ч</w:t>
      </w:r>
      <w:r w:rsidRPr="00EF398E">
        <w:rPr>
          <w:rFonts w:ascii="Times New Roman" w:hAnsi="Times New Roman"/>
          <w:lang w:val="sr-Latn-CS"/>
        </w:rPr>
        <w:t xml:space="preserve">е </w:t>
      </w:r>
      <w:r w:rsidRPr="00EF398E">
        <w:rPr>
          <w:rFonts w:ascii="Times New Roman" w:hAnsi="Times New Roman"/>
          <w:lang w:val="sr-Cyrl-CS"/>
        </w:rPr>
        <w:t>ч</w:t>
      </w:r>
      <w:r w:rsidRPr="00EF398E">
        <w:rPr>
          <w:rFonts w:ascii="Times New Roman" w:hAnsi="Times New Roman"/>
          <w:lang w:val="sr-Latn-CS"/>
        </w:rPr>
        <w:t>итала</w:t>
      </w:r>
      <w:r w:rsidRPr="00EF398E">
        <w:rPr>
          <w:rFonts w:ascii="Times New Roman" w:hAnsi="Times New Roman"/>
          <w:lang w:val="sr-Cyrl-CS"/>
        </w:rPr>
        <w:t>ч</w:t>
      </w:r>
      <w:r w:rsidRPr="00EF398E">
        <w:rPr>
          <w:rFonts w:ascii="Times New Roman" w:hAnsi="Times New Roman"/>
          <w:lang w:val="sr-Latn-CS"/>
        </w:rPr>
        <w:t>ка радозналост</w:t>
      </w:r>
    </w:p>
    <w:p w:rsidR="00EF398E" w:rsidRPr="00EF398E" w:rsidRDefault="00EF398E" w:rsidP="00EF398E">
      <w:pPr>
        <w:spacing w:after="0" w:line="240" w:lineRule="auto"/>
        <w:ind w:right="180"/>
        <w:jc w:val="both"/>
        <w:rPr>
          <w:rFonts w:ascii="Times New Roman" w:hAnsi="Times New Roman"/>
          <w:lang w:val="sr-Cyrl-CS"/>
        </w:rPr>
      </w:pPr>
      <w:r w:rsidRPr="00EF398E">
        <w:rPr>
          <w:rFonts w:ascii="Times New Roman" w:hAnsi="Times New Roman"/>
          <w:lang w:val="sr-Latn-CS"/>
        </w:rPr>
        <w:t>(током целе године).</w:t>
      </w:r>
    </w:p>
    <w:p w:rsidR="00EF398E" w:rsidRPr="00EF398E" w:rsidRDefault="00EF398E" w:rsidP="00EF398E">
      <w:pPr>
        <w:spacing w:after="0" w:line="240" w:lineRule="auto"/>
        <w:ind w:right="180"/>
        <w:jc w:val="both"/>
        <w:rPr>
          <w:rFonts w:ascii="Times New Roman" w:hAnsi="Times New Roman"/>
          <w:lang w:val="sr-Cyrl-RS"/>
        </w:rPr>
      </w:pPr>
    </w:p>
    <w:p w:rsidR="00EF398E" w:rsidRPr="00EF398E" w:rsidRDefault="00F477AC" w:rsidP="00EF398E">
      <w:pPr>
        <w:tabs>
          <w:tab w:val="left" w:pos="600"/>
        </w:tabs>
        <w:spacing w:after="0" w:line="240" w:lineRule="auto"/>
        <w:ind w:right="180"/>
        <w:jc w:val="both"/>
        <w:rPr>
          <w:rFonts w:ascii="Times New Roman" w:hAnsi="Times New Roman"/>
          <w:b/>
          <w:bCs/>
          <w:i/>
          <w:lang w:val="sr-Latn-CS"/>
        </w:rPr>
      </w:pPr>
      <w:r>
        <w:rPr>
          <w:rFonts w:ascii="Times New Roman" w:hAnsi="Times New Roman"/>
          <w:lang w:val="sr-Latn-CS"/>
        </w:rPr>
        <w:t xml:space="preserve"> </w:t>
      </w:r>
      <w:r w:rsidR="00EF398E" w:rsidRPr="00EF398E">
        <w:rPr>
          <w:rFonts w:ascii="Times New Roman" w:hAnsi="Times New Roman"/>
          <w:i/>
          <w:lang w:val="sr-Latn-CS"/>
        </w:rPr>
        <w:t>Осми разред</w:t>
      </w:r>
      <w:r w:rsidR="00EF398E" w:rsidRPr="00EF398E">
        <w:rPr>
          <w:rFonts w:ascii="Times New Roman" w:hAnsi="Times New Roman"/>
          <w:b/>
          <w:bCs/>
          <w:i/>
          <w:lang w:val="sr-Latn-CS"/>
        </w:rPr>
        <w:t xml:space="preserve"> </w:t>
      </w:r>
      <w:r w:rsidR="00EF398E" w:rsidRPr="00EF398E">
        <w:rPr>
          <w:rFonts w:ascii="Times New Roman" w:hAnsi="Times New Roman"/>
          <w:b/>
          <w:bCs/>
          <w:lang w:val="sr-Latn-CS"/>
        </w:rPr>
        <w:t xml:space="preserve">                                </w:t>
      </w:r>
    </w:p>
    <w:p w:rsidR="00EF398E" w:rsidRPr="00EF398E" w:rsidRDefault="00EF398E" w:rsidP="00EF398E">
      <w:pPr>
        <w:spacing w:after="0" w:line="240" w:lineRule="auto"/>
        <w:ind w:right="180"/>
        <w:jc w:val="both"/>
        <w:rPr>
          <w:rFonts w:ascii="Times New Roman" w:hAnsi="Times New Roman"/>
          <w:lang w:val="sr-Latn-CS"/>
        </w:rPr>
      </w:pPr>
      <w:r w:rsidRPr="00EF398E">
        <w:rPr>
          <w:rFonts w:ascii="Times New Roman" w:hAnsi="Times New Roman"/>
          <w:lang w:val="sr-Latn-CS"/>
        </w:rPr>
        <w:t>Упу</w:t>
      </w:r>
      <w:r w:rsidRPr="00EF398E">
        <w:rPr>
          <w:rFonts w:ascii="Times New Roman" w:hAnsi="Times New Roman"/>
          <w:lang w:val="sr-Cyrl-CS"/>
        </w:rPr>
        <w:t>ћ</w:t>
      </w:r>
      <w:r w:rsidRPr="00EF398E">
        <w:rPr>
          <w:rFonts w:ascii="Times New Roman" w:hAnsi="Times New Roman"/>
          <w:lang w:val="sr-Latn-CS"/>
        </w:rPr>
        <w:t>ива</w:t>
      </w:r>
      <w:r w:rsidRPr="00EF398E">
        <w:rPr>
          <w:rFonts w:ascii="Times New Roman" w:hAnsi="Times New Roman"/>
          <w:lang w:val="sr-Cyrl-CS"/>
        </w:rPr>
        <w:t>њ</w:t>
      </w:r>
      <w:r w:rsidRPr="00EF398E">
        <w:rPr>
          <w:rFonts w:ascii="Times New Roman" w:hAnsi="Times New Roman"/>
          <w:lang w:val="sr-Latn-CS"/>
        </w:rPr>
        <w:t>е у</w:t>
      </w:r>
      <w:r w:rsidRPr="00EF398E">
        <w:rPr>
          <w:rFonts w:ascii="Times New Roman" w:hAnsi="Times New Roman"/>
          <w:lang w:val="sr-Cyrl-CS"/>
        </w:rPr>
        <w:t>ч</w:t>
      </w:r>
      <w:r w:rsidRPr="00EF398E">
        <w:rPr>
          <w:rFonts w:ascii="Times New Roman" w:hAnsi="Times New Roman"/>
          <w:lang w:val="sr-Latn-CS"/>
        </w:rPr>
        <w:t>еника у израду извода и библиографија (</w:t>
      </w:r>
      <w:r w:rsidRPr="00EF398E">
        <w:rPr>
          <w:rFonts w:ascii="Times New Roman" w:hAnsi="Times New Roman"/>
          <w:lang w:val="sr-Cyrl-CS"/>
        </w:rPr>
        <w:t>ч</w:t>
      </w:r>
      <w:r w:rsidRPr="00EF398E">
        <w:rPr>
          <w:rFonts w:ascii="Times New Roman" w:hAnsi="Times New Roman"/>
          <w:lang w:val="sr-Latn-CS"/>
        </w:rPr>
        <w:t>асови, по потреби);</w:t>
      </w:r>
    </w:p>
    <w:p w:rsidR="00EF398E" w:rsidRPr="00EF398E" w:rsidRDefault="00EF398E" w:rsidP="00EF398E">
      <w:pPr>
        <w:spacing w:after="0" w:line="240" w:lineRule="auto"/>
        <w:ind w:right="180"/>
        <w:jc w:val="both"/>
        <w:rPr>
          <w:rFonts w:ascii="Times New Roman" w:hAnsi="Times New Roman"/>
          <w:lang w:val="sr-Latn-CS"/>
        </w:rPr>
      </w:pPr>
      <w:r w:rsidRPr="00EF398E">
        <w:rPr>
          <w:rFonts w:ascii="Times New Roman" w:hAnsi="Times New Roman"/>
          <w:lang w:val="sr-Latn-CS"/>
        </w:rPr>
        <w:t>Набав</w:t>
      </w:r>
      <w:r w:rsidRPr="00EF398E">
        <w:rPr>
          <w:rFonts w:ascii="Times New Roman" w:hAnsi="Times New Roman"/>
          <w:lang w:val="sr-Cyrl-CS"/>
        </w:rPr>
        <w:t>љ</w:t>
      </w:r>
      <w:r w:rsidRPr="00EF398E">
        <w:rPr>
          <w:rFonts w:ascii="Times New Roman" w:hAnsi="Times New Roman"/>
          <w:lang w:val="sr-Latn-CS"/>
        </w:rPr>
        <w:t>а</w:t>
      </w:r>
      <w:r w:rsidRPr="00EF398E">
        <w:rPr>
          <w:rFonts w:ascii="Times New Roman" w:hAnsi="Times New Roman"/>
          <w:lang w:val="sr-Cyrl-CS"/>
        </w:rPr>
        <w:t>њ</w:t>
      </w:r>
      <w:r w:rsidRPr="00EF398E">
        <w:rPr>
          <w:rFonts w:ascii="Times New Roman" w:hAnsi="Times New Roman"/>
          <w:lang w:val="sr-Latn-CS"/>
        </w:rPr>
        <w:t>е информативних материјала који се односе на упис у</w:t>
      </w:r>
      <w:r w:rsidRPr="00EF398E">
        <w:rPr>
          <w:rFonts w:ascii="Times New Roman" w:hAnsi="Times New Roman"/>
          <w:lang w:val="sr-Cyrl-CS"/>
        </w:rPr>
        <w:t>ч</w:t>
      </w:r>
      <w:r w:rsidRPr="00EF398E">
        <w:rPr>
          <w:rFonts w:ascii="Times New Roman" w:hAnsi="Times New Roman"/>
          <w:lang w:val="sr-Latn-CS"/>
        </w:rPr>
        <w:t>еника у сред</w:t>
      </w:r>
      <w:r w:rsidRPr="00EF398E">
        <w:rPr>
          <w:rFonts w:ascii="Times New Roman" w:hAnsi="Times New Roman"/>
          <w:lang w:val="sr-Cyrl-CS"/>
        </w:rPr>
        <w:t>њ</w:t>
      </w:r>
      <w:r w:rsidRPr="00EF398E">
        <w:rPr>
          <w:rFonts w:ascii="Times New Roman" w:hAnsi="Times New Roman"/>
          <w:lang w:val="sr-Latn-CS"/>
        </w:rPr>
        <w:t xml:space="preserve">е </w:t>
      </w:r>
      <w:r w:rsidRPr="00EF398E">
        <w:rPr>
          <w:rFonts w:ascii="Times New Roman" w:hAnsi="Times New Roman"/>
          <w:lang w:val="sr-Cyrl-CS"/>
        </w:rPr>
        <w:t>ш</w:t>
      </w:r>
      <w:r w:rsidRPr="00EF398E">
        <w:rPr>
          <w:rFonts w:ascii="Times New Roman" w:hAnsi="Times New Roman"/>
          <w:lang w:val="sr-Latn-CS"/>
        </w:rPr>
        <w:t>коле</w:t>
      </w:r>
      <w:r w:rsidRPr="00EF398E">
        <w:rPr>
          <w:rFonts w:ascii="Times New Roman" w:hAnsi="Times New Roman"/>
          <w:lang w:val="sr-Cyrl-CS"/>
        </w:rPr>
        <w:t xml:space="preserve"> </w:t>
      </w:r>
      <w:r w:rsidRPr="00EF398E">
        <w:rPr>
          <w:rFonts w:ascii="Times New Roman" w:hAnsi="Times New Roman"/>
          <w:lang w:val="sr-Latn-CS"/>
        </w:rPr>
        <w:t>(по потреби у сарад</w:t>
      </w:r>
      <w:r w:rsidRPr="00EF398E">
        <w:rPr>
          <w:rFonts w:ascii="Times New Roman" w:hAnsi="Times New Roman"/>
          <w:lang w:val="sr-Cyrl-CS"/>
        </w:rPr>
        <w:t>њ</w:t>
      </w:r>
      <w:r w:rsidRPr="00EF398E">
        <w:rPr>
          <w:rFonts w:ascii="Times New Roman" w:hAnsi="Times New Roman"/>
          <w:lang w:val="sr-Latn-CS"/>
        </w:rPr>
        <w:t>и са осталим сарадницима);</w:t>
      </w:r>
    </w:p>
    <w:p w:rsidR="00EF398E" w:rsidRPr="00EF398E" w:rsidRDefault="00EF398E" w:rsidP="00EF398E">
      <w:pPr>
        <w:spacing w:after="0" w:line="240" w:lineRule="auto"/>
        <w:ind w:right="180"/>
        <w:jc w:val="both"/>
        <w:rPr>
          <w:rFonts w:ascii="Times New Roman" w:hAnsi="Times New Roman"/>
          <w:lang w:val="sr-Latn-CS"/>
        </w:rPr>
      </w:pPr>
      <w:r w:rsidRPr="00EF398E">
        <w:rPr>
          <w:rFonts w:ascii="Times New Roman" w:hAnsi="Times New Roman"/>
          <w:lang w:val="sr-Latn-CS"/>
        </w:rPr>
        <w:t>Утвр</w:t>
      </w:r>
      <w:r w:rsidRPr="00EF398E">
        <w:rPr>
          <w:rFonts w:ascii="Times New Roman" w:hAnsi="Times New Roman"/>
          <w:lang w:val="sr-Cyrl-CS"/>
        </w:rPr>
        <w:t>ђ</w:t>
      </w:r>
      <w:r w:rsidRPr="00EF398E">
        <w:rPr>
          <w:rFonts w:ascii="Times New Roman" w:hAnsi="Times New Roman"/>
          <w:lang w:val="sr-Latn-CS"/>
        </w:rPr>
        <w:t>ива</w:t>
      </w:r>
      <w:r w:rsidRPr="00EF398E">
        <w:rPr>
          <w:rFonts w:ascii="Times New Roman" w:hAnsi="Times New Roman"/>
          <w:lang w:val="sr-Cyrl-CS"/>
        </w:rPr>
        <w:t>њ</w:t>
      </w:r>
      <w:r w:rsidRPr="00EF398E">
        <w:rPr>
          <w:rFonts w:ascii="Times New Roman" w:hAnsi="Times New Roman"/>
          <w:lang w:val="sr-Latn-CS"/>
        </w:rPr>
        <w:t>е, систематизова</w:t>
      </w:r>
      <w:r w:rsidRPr="00EF398E">
        <w:rPr>
          <w:rFonts w:ascii="Times New Roman" w:hAnsi="Times New Roman"/>
          <w:lang w:val="sr-Cyrl-CS"/>
        </w:rPr>
        <w:t>њ</w:t>
      </w:r>
      <w:r w:rsidRPr="00EF398E">
        <w:rPr>
          <w:rFonts w:ascii="Times New Roman" w:hAnsi="Times New Roman"/>
          <w:lang w:val="sr-Latn-CS"/>
        </w:rPr>
        <w:t>е и проверава</w:t>
      </w:r>
      <w:r w:rsidRPr="00EF398E">
        <w:rPr>
          <w:rFonts w:ascii="Times New Roman" w:hAnsi="Times New Roman"/>
          <w:lang w:val="sr-Cyrl-CS"/>
        </w:rPr>
        <w:t>њ</w:t>
      </w:r>
      <w:r w:rsidRPr="00EF398E">
        <w:rPr>
          <w:rFonts w:ascii="Times New Roman" w:hAnsi="Times New Roman"/>
          <w:lang w:val="sr-Latn-CS"/>
        </w:rPr>
        <w:t>е зна</w:t>
      </w:r>
      <w:r w:rsidRPr="00EF398E">
        <w:rPr>
          <w:rFonts w:ascii="Times New Roman" w:hAnsi="Times New Roman"/>
          <w:lang w:val="sr-Cyrl-CS"/>
        </w:rPr>
        <w:t>њ</w:t>
      </w:r>
      <w:r w:rsidRPr="00EF398E">
        <w:rPr>
          <w:rFonts w:ascii="Times New Roman" w:hAnsi="Times New Roman"/>
          <w:lang w:val="sr-Latn-CS"/>
        </w:rPr>
        <w:t>а, уме</w:t>
      </w:r>
      <w:r w:rsidRPr="00EF398E">
        <w:rPr>
          <w:rFonts w:ascii="Times New Roman" w:hAnsi="Times New Roman"/>
          <w:lang w:val="sr-Cyrl-CS"/>
        </w:rPr>
        <w:t>њ</w:t>
      </w:r>
      <w:r w:rsidRPr="00EF398E">
        <w:rPr>
          <w:rFonts w:ascii="Times New Roman" w:hAnsi="Times New Roman"/>
          <w:lang w:val="sr-Latn-CS"/>
        </w:rPr>
        <w:t>а и навика у</w:t>
      </w:r>
      <w:r w:rsidRPr="00EF398E">
        <w:rPr>
          <w:rFonts w:ascii="Times New Roman" w:hAnsi="Times New Roman"/>
          <w:lang w:val="sr-Cyrl-CS"/>
        </w:rPr>
        <w:t>ч</w:t>
      </w:r>
      <w:r w:rsidRPr="00EF398E">
        <w:rPr>
          <w:rFonts w:ascii="Times New Roman" w:hAnsi="Times New Roman"/>
          <w:lang w:val="sr-Latn-CS"/>
        </w:rPr>
        <w:t>еника да самостално тра</w:t>
      </w:r>
      <w:r w:rsidRPr="00EF398E">
        <w:rPr>
          <w:rFonts w:ascii="Times New Roman" w:hAnsi="Times New Roman"/>
          <w:lang w:val="sr-Cyrl-CS"/>
        </w:rPr>
        <w:t>ж</w:t>
      </w:r>
      <w:r w:rsidRPr="00EF398E">
        <w:rPr>
          <w:rFonts w:ascii="Times New Roman" w:hAnsi="Times New Roman"/>
          <w:lang w:val="sr-Latn-CS"/>
        </w:rPr>
        <w:t>е, налазе и користе к</w:t>
      </w:r>
      <w:r w:rsidRPr="00EF398E">
        <w:rPr>
          <w:rFonts w:ascii="Times New Roman" w:hAnsi="Times New Roman"/>
          <w:lang w:val="sr-Cyrl-CS"/>
        </w:rPr>
        <w:t>њ</w:t>
      </w:r>
      <w:r w:rsidRPr="00EF398E">
        <w:rPr>
          <w:rFonts w:ascii="Times New Roman" w:hAnsi="Times New Roman"/>
          <w:lang w:val="sr-Latn-CS"/>
        </w:rPr>
        <w:t>и</w:t>
      </w:r>
      <w:r w:rsidRPr="00EF398E">
        <w:rPr>
          <w:rFonts w:ascii="Times New Roman" w:hAnsi="Times New Roman"/>
          <w:lang w:val="sr-Cyrl-CS"/>
        </w:rPr>
        <w:t>ж</w:t>
      </w:r>
      <w:r w:rsidRPr="00EF398E">
        <w:rPr>
          <w:rFonts w:ascii="Times New Roman" w:hAnsi="Times New Roman"/>
          <w:lang w:val="sr-Latn-CS"/>
        </w:rPr>
        <w:t>ну и нек</w:t>
      </w:r>
      <w:r w:rsidRPr="00EF398E">
        <w:rPr>
          <w:rFonts w:ascii="Times New Roman" w:hAnsi="Times New Roman"/>
          <w:lang w:val="sr-Cyrl-CS"/>
        </w:rPr>
        <w:t>њ</w:t>
      </w:r>
      <w:r w:rsidRPr="00EF398E">
        <w:rPr>
          <w:rFonts w:ascii="Times New Roman" w:hAnsi="Times New Roman"/>
          <w:lang w:val="sr-Latn-CS"/>
        </w:rPr>
        <w:t>и</w:t>
      </w:r>
      <w:r w:rsidRPr="00EF398E">
        <w:rPr>
          <w:rFonts w:ascii="Times New Roman" w:hAnsi="Times New Roman"/>
          <w:lang w:val="sr-Cyrl-CS"/>
        </w:rPr>
        <w:t>ж</w:t>
      </w:r>
      <w:r w:rsidRPr="00EF398E">
        <w:rPr>
          <w:rFonts w:ascii="Times New Roman" w:hAnsi="Times New Roman"/>
          <w:lang w:val="sr-Latn-CS"/>
        </w:rPr>
        <w:t>ну гра</w:t>
      </w:r>
      <w:r w:rsidRPr="00EF398E">
        <w:rPr>
          <w:rFonts w:ascii="Times New Roman" w:hAnsi="Times New Roman"/>
          <w:lang w:val="sr-Cyrl-CS"/>
        </w:rPr>
        <w:t>ђ</w:t>
      </w:r>
      <w:r w:rsidRPr="00EF398E">
        <w:rPr>
          <w:rFonts w:ascii="Times New Roman" w:hAnsi="Times New Roman"/>
          <w:lang w:val="sr-Latn-CS"/>
        </w:rPr>
        <w:t>у (</w:t>
      </w:r>
      <w:r w:rsidRPr="00EF398E">
        <w:rPr>
          <w:rFonts w:ascii="Times New Roman" w:hAnsi="Times New Roman"/>
          <w:lang w:val="sr-Cyrl-CS"/>
        </w:rPr>
        <w:t>ч</w:t>
      </w:r>
      <w:r w:rsidRPr="00EF398E">
        <w:rPr>
          <w:rFonts w:ascii="Times New Roman" w:hAnsi="Times New Roman"/>
          <w:lang w:val="sr-Latn-CS"/>
        </w:rPr>
        <w:t>асови, секција, игре снала</w:t>
      </w:r>
      <w:r w:rsidRPr="00EF398E">
        <w:rPr>
          <w:rFonts w:ascii="Times New Roman" w:hAnsi="Times New Roman"/>
          <w:lang w:val="sr-Cyrl-CS"/>
        </w:rPr>
        <w:t>ж</w:t>
      </w:r>
      <w:r w:rsidRPr="00EF398E">
        <w:rPr>
          <w:rFonts w:ascii="Times New Roman" w:hAnsi="Times New Roman"/>
          <w:lang w:val="sr-Latn-CS"/>
        </w:rPr>
        <w:t>е</w:t>
      </w:r>
      <w:r w:rsidRPr="00EF398E">
        <w:rPr>
          <w:rFonts w:ascii="Times New Roman" w:hAnsi="Times New Roman"/>
          <w:lang w:val="sr-Cyrl-CS"/>
        </w:rPr>
        <w:t>њ</w:t>
      </w:r>
      <w:r w:rsidRPr="00EF398E">
        <w:rPr>
          <w:rFonts w:ascii="Times New Roman" w:hAnsi="Times New Roman"/>
          <w:lang w:val="sr-Latn-CS"/>
        </w:rPr>
        <w:t>а у библиотеци);</w:t>
      </w:r>
    </w:p>
    <w:p w:rsidR="00EF398E" w:rsidRPr="00EF398E" w:rsidRDefault="00EF398E" w:rsidP="00EF398E">
      <w:pPr>
        <w:spacing w:after="0" w:line="240" w:lineRule="auto"/>
        <w:ind w:right="180"/>
        <w:jc w:val="both"/>
        <w:rPr>
          <w:rFonts w:ascii="Times New Roman" w:hAnsi="Times New Roman"/>
          <w:lang w:val="sr-Latn-CS"/>
        </w:rPr>
      </w:pPr>
      <w:r w:rsidRPr="00EF398E">
        <w:rPr>
          <w:rFonts w:ascii="Times New Roman" w:hAnsi="Times New Roman"/>
          <w:lang w:val="sr-Latn-CS"/>
        </w:rPr>
        <w:t>Истра</w:t>
      </w:r>
      <w:r w:rsidRPr="00EF398E">
        <w:rPr>
          <w:rFonts w:ascii="Times New Roman" w:hAnsi="Times New Roman"/>
          <w:lang w:val="sr-Cyrl-CS"/>
        </w:rPr>
        <w:t>ж</w:t>
      </w:r>
      <w:r w:rsidRPr="00EF398E">
        <w:rPr>
          <w:rFonts w:ascii="Times New Roman" w:hAnsi="Times New Roman"/>
          <w:lang w:val="sr-Latn-CS"/>
        </w:rPr>
        <w:t>ива</w:t>
      </w:r>
      <w:r w:rsidRPr="00EF398E">
        <w:rPr>
          <w:rFonts w:ascii="Times New Roman" w:hAnsi="Times New Roman"/>
          <w:lang w:val="sr-Cyrl-CS"/>
        </w:rPr>
        <w:t>њ</w:t>
      </w:r>
      <w:r w:rsidRPr="00EF398E">
        <w:rPr>
          <w:rFonts w:ascii="Times New Roman" w:hAnsi="Times New Roman"/>
          <w:lang w:val="sr-Latn-CS"/>
        </w:rPr>
        <w:t>а заинтересованости у</w:t>
      </w:r>
      <w:r w:rsidRPr="00EF398E">
        <w:rPr>
          <w:rFonts w:ascii="Times New Roman" w:hAnsi="Times New Roman"/>
          <w:lang w:val="sr-Cyrl-CS"/>
        </w:rPr>
        <w:t>ч</w:t>
      </w:r>
      <w:r w:rsidRPr="00EF398E">
        <w:rPr>
          <w:rFonts w:ascii="Times New Roman" w:hAnsi="Times New Roman"/>
          <w:lang w:val="sr-Latn-CS"/>
        </w:rPr>
        <w:t xml:space="preserve">еника за </w:t>
      </w:r>
      <w:r w:rsidRPr="00EF398E">
        <w:rPr>
          <w:rFonts w:ascii="Times New Roman" w:hAnsi="Times New Roman"/>
          <w:lang w:val="sr-Cyrl-CS"/>
        </w:rPr>
        <w:t>ч</w:t>
      </w:r>
      <w:r w:rsidRPr="00EF398E">
        <w:rPr>
          <w:rFonts w:ascii="Times New Roman" w:hAnsi="Times New Roman"/>
          <w:lang w:val="sr-Latn-CS"/>
        </w:rPr>
        <w:t>ита</w:t>
      </w:r>
      <w:r w:rsidRPr="00EF398E">
        <w:rPr>
          <w:rFonts w:ascii="Times New Roman" w:hAnsi="Times New Roman"/>
          <w:lang w:val="sr-Cyrl-CS"/>
        </w:rPr>
        <w:t>њ</w:t>
      </w:r>
      <w:r w:rsidRPr="00EF398E">
        <w:rPr>
          <w:rFonts w:ascii="Times New Roman" w:hAnsi="Times New Roman"/>
          <w:lang w:val="sr-Latn-CS"/>
        </w:rPr>
        <w:t>е, узрока незаинтересованости (анкете и анализе), ук</w:t>
      </w:r>
      <w:r w:rsidRPr="00EF398E">
        <w:rPr>
          <w:rFonts w:ascii="Times New Roman" w:hAnsi="Times New Roman"/>
          <w:lang w:val="sr-Cyrl-CS"/>
        </w:rPr>
        <w:t>љ</w:t>
      </w:r>
      <w:r w:rsidRPr="00EF398E">
        <w:rPr>
          <w:rFonts w:ascii="Times New Roman" w:hAnsi="Times New Roman"/>
          <w:lang w:val="sr-Latn-CS"/>
        </w:rPr>
        <w:t>у</w:t>
      </w:r>
      <w:r w:rsidRPr="00EF398E">
        <w:rPr>
          <w:rFonts w:ascii="Times New Roman" w:hAnsi="Times New Roman"/>
          <w:lang w:val="sr-Cyrl-CS"/>
        </w:rPr>
        <w:t>ч</w:t>
      </w:r>
      <w:r w:rsidRPr="00EF398E">
        <w:rPr>
          <w:rFonts w:ascii="Times New Roman" w:hAnsi="Times New Roman"/>
          <w:lang w:val="sr-Latn-CS"/>
        </w:rPr>
        <w:t>ива</w:t>
      </w:r>
      <w:r w:rsidRPr="00EF398E">
        <w:rPr>
          <w:rFonts w:ascii="Times New Roman" w:hAnsi="Times New Roman"/>
          <w:lang w:val="sr-Cyrl-CS"/>
        </w:rPr>
        <w:t>њ</w:t>
      </w:r>
      <w:r w:rsidRPr="00EF398E">
        <w:rPr>
          <w:rFonts w:ascii="Times New Roman" w:hAnsi="Times New Roman"/>
          <w:lang w:val="sr-Latn-CS"/>
        </w:rPr>
        <w:t>е у</w:t>
      </w:r>
      <w:r w:rsidRPr="00EF398E">
        <w:rPr>
          <w:rFonts w:ascii="Times New Roman" w:hAnsi="Times New Roman"/>
          <w:lang w:val="sr-Cyrl-CS"/>
        </w:rPr>
        <w:t>ч</w:t>
      </w:r>
      <w:r w:rsidRPr="00EF398E">
        <w:rPr>
          <w:rFonts w:ascii="Times New Roman" w:hAnsi="Times New Roman"/>
          <w:lang w:val="sr-Latn-CS"/>
        </w:rPr>
        <w:t>еника у акције сакуп</w:t>
      </w:r>
      <w:r w:rsidRPr="00EF398E">
        <w:rPr>
          <w:rFonts w:ascii="Times New Roman" w:hAnsi="Times New Roman"/>
          <w:lang w:val="sr-Cyrl-CS"/>
        </w:rPr>
        <w:t>љ</w:t>
      </w:r>
      <w:r w:rsidRPr="00EF398E">
        <w:rPr>
          <w:rFonts w:ascii="Times New Roman" w:hAnsi="Times New Roman"/>
          <w:lang w:val="sr-Latn-CS"/>
        </w:rPr>
        <w:t>а</w:t>
      </w:r>
      <w:r w:rsidRPr="00EF398E">
        <w:rPr>
          <w:rFonts w:ascii="Times New Roman" w:hAnsi="Times New Roman"/>
          <w:lang w:val="sr-Cyrl-CS"/>
        </w:rPr>
        <w:t>њ</w:t>
      </w:r>
      <w:r w:rsidRPr="00EF398E">
        <w:rPr>
          <w:rFonts w:ascii="Times New Roman" w:hAnsi="Times New Roman"/>
          <w:lang w:val="sr-Latn-CS"/>
        </w:rPr>
        <w:t>а к</w:t>
      </w:r>
      <w:r w:rsidRPr="00EF398E">
        <w:rPr>
          <w:rFonts w:ascii="Times New Roman" w:hAnsi="Times New Roman"/>
          <w:lang w:val="sr-Cyrl-CS"/>
        </w:rPr>
        <w:t>њ</w:t>
      </w:r>
      <w:r w:rsidRPr="00EF398E">
        <w:rPr>
          <w:rFonts w:ascii="Times New Roman" w:hAnsi="Times New Roman"/>
          <w:lang w:val="sr-Latn-CS"/>
        </w:rPr>
        <w:t>ига, организова</w:t>
      </w:r>
      <w:r w:rsidRPr="00EF398E">
        <w:rPr>
          <w:rFonts w:ascii="Times New Roman" w:hAnsi="Times New Roman"/>
          <w:lang w:val="sr-Cyrl-CS"/>
        </w:rPr>
        <w:t>њ</w:t>
      </w:r>
      <w:r w:rsidRPr="00EF398E">
        <w:rPr>
          <w:rFonts w:ascii="Times New Roman" w:hAnsi="Times New Roman"/>
          <w:lang w:val="sr-Latn-CS"/>
        </w:rPr>
        <w:t>е сусрета са ли</w:t>
      </w:r>
      <w:r w:rsidRPr="00EF398E">
        <w:rPr>
          <w:rFonts w:ascii="Times New Roman" w:hAnsi="Times New Roman"/>
          <w:lang w:val="sr-Cyrl-CS"/>
        </w:rPr>
        <w:t>ч</w:t>
      </w:r>
      <w:r w:rsidRPr="00EF398E">
        <w:rPr>
          <w:rFonts w:ascii="Times New Roman" w:hAnsi="Times New Roman"/>
          <w:lang w:val="sr-Latn-CS"/>
        </w:rPr>
        <w:t xml:space="preserve">ностима из јавног и културног </w:t>
      </w:r>
      <w:r w:rsidRPr="00EF398E">
        <w:rPr>
          <w:rFonts w:ascii="Times New Roman" w:hAnsi="Times New Roman"/>
          <w:lang w:val="sr-Cyrl-CS"/>
        </w:rPr>
        <w:t>ж</w:t>
      </w:r>
      <w:r w:rsidRPr="00EF398E">
        <w:rPr>
          <w:rFonts w:ascii="Times New Roman" w:hAnsi="Times New Roman"/>
          <w:lang w:val="sr-Latn-CS"/>
        </w:rPr>
        <w:t>ивота и активности везане за дане к</w:t>
      </w:r>
      <w:r w:rsidRPr="00EF398E">
        <w:rPr>
          <w:rFonts w:ascii="Times New Roman" w:hAnsi="Times New Roman"/>
          <w:lang w:val="sr-Cyrl-CS"/>
        </w:rPr>
        <w:t>њ</w:t>
      </w:r>
      <w:r w:rsidRPr="00EF398E">
        <w:rPr>
          <w:rFonts w:ascii="Times New Roman" w:hAnsi="Times New Roman"/>
          <w:lang w:val="sr-Latn-CS"/>
        </w:rPr>
        <w:t>иге и Сајам к</w:t>
      </w:r>
      <w:r w:rsidRPr="00EF398E">
        <w:rPr>
          <w:rFonts w:ascii="Times New Roman" w:hAnsi="Times New Roman"/>
          <w:lang w:val="sr-Cyrl-CS"/>
        </w:rPr>
        <w:t>њ</w:t>
      </w:r>
      <w:r w:rsidRPr="00EF398E">
        <w:rPr>
          <w:rFonts w:ascii="Times New Roman" w:hAnsi="Times New Roman"/>
          <w:lang w:val="sr-Latn-CS"/>
        </w:rPr>
        <w:t>ига (</w:t>
      </w:r>
      <w:r w:rsidRPr="00EF398E">
        <w:rPr>
          <w:rFonts w:ascii="Times New Roman" w:hAnsi="Times New Roman"/>
          <w:lang w:val="sr-Cyrl-CS"/>
        </w:rPr>
        <w:t>ч</w:t>
      </w:r>
      <w:r w:rsidRPr="00EF398E">
        <w:rPr>
          <w:rFonts w:ascii="Times New Roman" w:hAnsi="Times New Roman"/>
          <w:lang w:val="sr-Latn-CS"/>
        </w:rPr>
        <w:t>асови, секција, културне и јавне активности);</w:t>
      </w:r>
    </w:p>
    <w:p w:rsidR="00EF398E" w:rsidRPr="00EF398E" w:rsidRDefault="00EF398E" w:rsidP="00EF398E">
      <w:pPr>
        <w:spacing w:after="0" w:line="240" w:lineRule="auto"/>
        <w:ind w:right="180"/>
        <w:jc w:val="both"/>
        <w:rPr>
          <w:rFonts w:ascii="Times New Roman" w:hAnsi="Times New Roman"/>
          <w:lang w:val="sr-Latn-CS"/>
        </w:rPr>
      </w:pPr>
      <w:r w:rsidRPr="00EF398E">
        <w:rPr>
          <w:rFonts w:ascii="Times New Roman" w:hAnsi="Times New Roman"/>
          <w:lang w:val="sr-Latn-CS"/>
        </w:rPr>
        <w:t>Помо</w:t>
      </w:r>
      <w:r w:rsidRPr="00EF398E">
        <w:rPr>
          <w:rFonts w:ascii="Times New Roman" w:hAnsi="Times New Roman"/>
          <w:lang w:val="sr-Cyrl-CS"/>
        </w:rPr>
        <w:t>ћ</w:t>
      </w:r>
      <w:r w:rsidRPr="00EF398E">
        <w:rPr>
          <w:rFonts w:ascii="Times New Roman" w:hAnsi="Times New Roman"/>
          <w:lang w:val="sr-Latn-CS"/>
        </w:rPr>
        <w:t xml:space="preserve"> у тра</w:t>
      </w:r>
      <w:r w:rsidRPr="00EF398E">
        <w:rPr>
          <w:rFonts w:ascii="Times New Roman" w:hAnsi="Times New Roman"/>
          <w:lang w:val="sr-Cyrl-CS"/>
        </w:rPr>
        <w:t>ж</w:t>
      </w:r>
      <w:r w:rsidRPr="00EF398E">
        <w:rPr>
          <w:rFonts w:ascii="Times New Roman" w:hAnsi="Times New Roman"/>
          <w:lang w:val="sr-Latn-CS"/>
        </w:rPr>
        <w:t>е</w:t>
      </w:r>
      <w:r w:rsidRPr="00EF398E">
        <w:rPr>
          <w:rFonts w:ascii="Times New Roman" w:hAnsi="Times New Roman"/>
          <w:lang w:val="sr-Cyrl-CS"/>
        </w:rPr>
        <w:t>њ</w:t>
      </w:r>
      <w:r w:rsidRPr="00EF398E">
        <w:rPr>
          <w:rFonts w:ascii="Times New Roman" w:hAnsi="Times New Roman"/>
          <w:lang w:val="sr-Latn-CS"/>
        </w:rPr>
        <w:t>у извора и података за реферате (по потреби);</w:t>
      </w:r>
    </w:p>
    <w:p w:rsidR="00EF398E" w:rsidRPr="00EF398E" w:rsidRDefault="00EF398E" w:rsidP="00EF398E">
      <w:pPr>
        <w:spacing w:after="0" w:line="240" w:lineRule="auto"/>
        <w:ind w:right="180"/>
        <w:jc w:val="both"/>
        <w:rPr>
          <w:rFonts w:ascii="Times New Roman" w:hAnsi="Times New Roman"/>
          <w:lang w:val="sr-Cyrl-CS"/>
        </w:rPr>
      </w:pPr>
      <w:r w:rsidRPr="00EF398E">
        <w:rPr>
          <w:rFonts w:ascii="Times New Roman" w:hAnsi="Times New Roman"/>
          <w:lang w:val="sr-Latn-CS"/>
        </w:rPr>
        <w:t>Ук</w:t>
      </w:r>
      <w:r w:rsidRPr="00EF398E">
        <w:rPr>
          <w:rFonts w:ascii="Times New Roman" w:hAnsi="Times New Roman"/>
          <w:lang w:val="sr-Cyrl-CS"/>
        </w:rPr>
        <w:t>љ</w:t>
      </w:r>
      <w:r w:rsidRPr="00EF398E">
        <w:rPr>
          <w:rFonts w:ascii="Times New Roman" w:hAnsi="Times New Roman"/>
          <w:lang w:val="sr-Latn-CS"/>
        </w:rPr>
        <w:t>у</w:t>
      </w:r>
      <w:r w:rsidRPr="00EF398E">
        <w:rPr>
          <w:rFonts w:ascii="Times New Roman" w:hAnsi="Times New Roman"/>
          <w:lang w:val="sr-Cyrl-CS"/>
        </w:rPr>
        <w:t>ч</w:t>
      </w:r>
      <w:r w:rsidRPr="00EF398E">
        <w:rPr>
          <w:rFonts w:ascii="Times New Roman" w:hAnsi="Times New Roman"/>
          <w:lang w:val="sr-Latn-CS"/>
        </w:rPr>
        <w:t>ива</w:t>
      </w:r>
      <w:r w:rsidRPr="00EF398E">
        <w:rPr>
          <w:rFonts w:ascii="Times New Roman" w:hAnsi="Times New Roman"/>
          <w:lang w:val="sr-Cyrl-CS"/>
        </w:rPr>
        <w:t>њ</w:t>
      </w:r>
      <w:r w:rsidRPr="00EF398E">
        <w:rPr>
          <w:rFonts w:ascii="Times New Roman" w:hAnsi="Times New Roman"/>
          <w:lang w:val="sr-Latn-CS"/>
        </w:rPr>
        <w:t>е у</w:t>
      </w:r>
      <w:r w:rsidRPr="00EF398E">
        <w:rPr>
          <w:rFonts w:ascii="Times New Roman" w:hAnsi="Times New Roman"/>
          <w:lang w:val="sr-Cyrl-CS"/>
        </w:rPr>
        <w:t>ч</w:t>
      </w:r>
      <w:r w:rsidRPr="00EF398E">
        <w:rPr>
          <w:rFonts w:ascii="Times New Roman" w:hAnsi="Times New Roman"/>
          <w:lang w:val="sr-Latn-CS"/>
        </w:rPr>
        <w:t>еника у писа</w:t>
      </w:r>
      <w:r w:rsidRPr="00EF398E">
        <w:rPr>
          <w:rFonts w:ascii="Times New Roman" w:hAnsi="Times New Roman"/>
          <w:lang w:val="sr-Cyrl-CS"/>
        </w:rPr>
        <w:t>њ</w:t>
      </w:r>
      <w:r w:rsidRPr="00EF398E">
        <w:rPr>
          <w:rFonts w:ascii="Times New Roman" w:hAnsi="Times New Roman"/>
          <w:lang w:val="sr-Latn-CS"/>
        </w:rPr>
        <w:t>е приказа к</w:t>
      </w:r>
      <w:r w:rsidRPr="00EF398E">
        <w:rPr>
          <w:rFonts w:ascii="Times New Roman" w:hAnsi="Times New Roman"/>
          <w:lang w:val="sr-Cyrl-CS"/>
        </w:rPr>
        <w:t>њ</w:t>
      </w:r>
      <w:r w:rsidRPr="00EF398E">
        <w:rPr>
          <w:rFonts w:ascii="Times New Roman" w:hAnsi="Times New Roman"/>
          <w:lang w:val="sr-Latn-CS"/>
        </w:rPr>
        <w:t xml:space="preserve">ига, </w:t>
      </w:r>
      <w:r w:rsidRPr="00EF398E">
        <w:rPr>
          <w:rFonts w:ascii="Times New Roman" w:hAnsi="Times New Roman"/>
          <w:lang w:val="sr-Cyrl-CS"/>
        </w:rPr>
        <w:t>ж</w:t>
      </w:r>
      <w:r w:rsidRPr="00EF398E">
        <w:rPr>
          <w:rFonts w:ascii="Times New Roman" w:hAnsi="Times New Roman"/>
          <w:lang w:val="sr-Latn-CS"/>
        </w:rPr>
        <w:t>ирије за избор најуспе</w:t>
      </w:r>
      <w:r w:rsidRPr="00EF398E">
        <w:rPr>
          <w:rFonts w:ascii="Times New Roman" w:hAnsi="Times New Roman"/>
          <w:lang w:val="sr-Cyrl-CS"/>
        </w:rPr>
        <w:t>ш</w:t>
      </w:r>
      <w:r w:rsidRPr="00EF398E">
        <w:rPr>
          <w:rFonts w:ascii="Times New Roman" w:hAnsi="Times New Roman"/>
          <w:lang w:val="sr-Latn-CS"/>
        </w:rPr>
        <w:t>нијих стваралаца, акције и анкете (током целе године кроз активности секција и културне активности).</w:t>
      </w:r>
    </w:p>
    <w:p w:rsidR="00EF398E" w:rsidRPr="00EF398E" w:rsidRDefault="00EF398E" w:rsidP="00EF398E">
      <w:pPr>
        <w:spacing w:after="0" w:line="240" w:lineRule="auto"/>
        <w:ind w:right="180"/>
        <w:jc w:val="both"/>
        <w:rPr>
          <w:rFonts w:ascii="Times New Roman" w:hAnsi="Times New Roman"/>
          <w:b/>
          <w:bCs/>
          <w:lang w:val="sr-Cyrl-CS"/>
        </w:rPr>
      </w:pPr>
    </w:p>
    <w:p w:rsidR="00EF398E" w:rsidRPr="00EF398E" w:rsidRDefault="00EF398E" w:rsidP="00EF398E">
      <w:pPr>
        <w:tabs>
          <w:tab w:val="left" w:pos="360"/>
        </w:tabs>
        <w:spacing w:after="0" w:line="240" w:lineRule="auto"/>
        <w:ind w:right="180"/>
        <w:jc w:val="both"/>
        <w:rPr>
          <w:rFonts w:ascii="Times New Roman" w:hAnsi="Times New Roman"/>
          <w:lang w:val="sr-Cyrl-CS"/>
        </w:rPr>
      </w:pPr>
      <w:r w:rsidRPr="00EF398E">
        <w:rPr>
          <w:rFonts w:ascii="Times New Roman" w:hAnsi="Times New Roman"/>
          <w:lang w:val="sr-Cyrl-CS"/>
        </w:rPr>
        <w:t xml:space="preserve">Све планиране активности </w:t>
      </w:r>
      <w:r w:rsidRPr="00EF398E">
        <w:rPr>
          <w:rFonts w:ascii="Times New Roman" w:hAnsi="Times New Roman"/>
          <w:lang w:val="sr-Latn-CS"/>
        </w:rPr>
        <w:t>остварива</w:t>
      </w:r>
      <w:r w:rsidRPr="00EF398E">
        <w:rPr>
          <w:rFonts w:ascii="Times New Roman" w:hAnsi="Times New Roman"/>
          <w:lang w:val="sr-Cyrl-CS"/>
        </w:rPr>
        <w:t>ћ</w:t>
      </w:r>
      <w:r w:rsidRPr="00EF398E">
        <w:rPr>
          <w:rFonts w:ascii="Times New Roman" w:hAnsi="Times New Roman"/>
          <w:lang w:val="sr-Latn-CS"/>
        </w:rPr>
        <w:t xml:space="preserve">е се у складу са распоредом </w:t>
      </w:r>
      <w:r w:rsidRPr="00EF398E">
        <w:rPr>
          <w:rFonts w:ascii="Times New Roman" w:hAnsi="Times New Roman"/>
          <w:lang w:val="sr-Cyrl-CS"/>
        </w:rPr>
        <w:t>ч</w:t>
      </w:r>
      <w:r w:rsidRPr="00EF398E">
        <w:rPr>
          <w:rFonts w:ascii="Times New Roman" w:hAnsi="Times New Roman"/>
          <w:lang w:val="sr-Latn-CS"/>
        </w:rPr>
        <w:t>асова, плановима и програмима предметних наставника и оде</w:t>
      </w:r>
      <w:r w:rsidRPr="00EF398E">
        <w:rPr>
          <w:rFonts w:ascii="Times New Roman" w:hAnsi="Times New Roman"/>
          <w:lang w:val="sr-Cyrl-CS"/>
        </w:rPr>
        <w:t>љ</w:t>
      </w:r>
      <w:r w:rsidRPr="00EF398E">
        <w:rPr>
          <w:rFonts w:ascii="Times New Roman" w:hAnsi="Times New Roman"/>
          <w:lang w:val="sr-Latn-CS"/>
        </w:rPr>
        <w:t>е</w:t>
      </w:r>
      <w:r w:rsidRPr="00EF398E">
        <w:rPr>
          <w:rFonts w:ascii="Times New Roman" w:hAnsi="Times New Roman"/>
          <w:lang w:val="sr-Cyrl-CS"/>
        </w:rPr>
        <w:t>њ</w:t>
      </w:r>
      <w:r w:rsidRPr="00EF398E">
        <w:rPr>
          <w:rFonts w:ascii="Times New Roman" w:hAnsi="Times New Roman"/>
          <w:lang w:val="sr-Latn-CS"/>
        </w:rPr>
        <w:t>ских старе</w:t>
      </w:r>
      <w:r w:rsidRPr="00EF398E">
        <w:rPr>
          <w:rFonts w:ascii="Times New Roman" w:hAnsi="Times New Roman"/>
          <w:lang w:val="sr-Cyrl-CS"/>
        </w:rPr>
        <w:t>ш</w:t>
      </w:r>
      <w:r w:rsidRPr="00EF398E">
        <w:rPr>
          <w:rFonts w:ascii="Times New Roman" w:hAnsi="Times New Roman"/>
          <w:lang w:val="sr-Latn-CS"/>
        </w:rPr>
        <w:t xml:space="preserve">ина. Библиотекар </w:t>
      </w:r>
      <w:r w:rsidRPr="00EF398E">
        <w:rPr>
          <w:rFonts w:ascii="Times New Roman" w:hAnsi="Times New Roman"/>
          <w:lang w:val="sr-Cyrl-CS"/>
        </w:rPr>
        <w:t>ћ</w:t>
      </w:r>
      <w:r w:rsidRPr="00EF398E">
        <w:rPr>
          <w:rFonts w:ascii="Times New Roman" w:hAnsi="Times New Roman"/>
          <w:lang w:val="sr-Latn-CS"/>
        </w:rPr>
        <w:t>е и да</w:t>
      </w:r>
      <w:r w:rsidRPr="00EF398E">
        <w:rPr>
          <w:rFonts w:ascii="Times New Roman" w:hAnsi="Times New Roman"/>
          <w:lang w:val="sr-Cyrl-CS"/>
        </w:rPr>
        <w:t>љ</w:t>
      </w:r>
      <w:r w:rsidRPr="00EF398E">
        <w:rPr>
          <w:rFonts w:ascii="Times New Roman" w:hAnsi="Times New Roman"/>
          <w:lang w:val="sr-Latn-CS"/>
        </w:rPr>
        <w:t xml:space="preserve">е радо остваривати бар по један </w:t>
      </w:r>
      <w:r w:rsidRPr="00EF398E">
        <w:rPr>
          <w:rFonts w:ascii="Times New Roman" w:hAnsi="Times New Roman"/>
          <w:lang w:val="sr-Cyrl-CS"/>
        </w:rPr>
        <w:t>ч</w:t>
      </w:r>
      <w:r w:rsidRPr="00EF398E">
        <w:rPr>
          <w:rFonts w:ascii="Times New Roman" w:hAnsi="Times New Roman"/>
          <w:lang w:val="sr-Latn-CS"/>
        </w:rPr>
        <w:t>ас лектире у свим оде</w:t>
      </w:r>
      <w:r w:rsidRPr="00EF398E">
        <w:rPr>
          <w:rFonts w:ascii="Times New Roman" w:hAnsi="Times New Roman"/>
          <w:lang w:val="sr-Cyrl-CS"/>
        </w:rPr>
        <w:t>љ</w:t>
      </w:r>
      <w:r w:rsidRPr="00EF398E">
        <w:rPr>
          <w:rFonts w:ascii="Times New Roman" w:hAnsi="Times New Roman"/>
          <w:lang w:val="sr-Latn-CS"/>
        </w:rPr>
        <w:t>е</w:t>
      </w:r>
      <w:r w:rsidRPr="00EF398E">
        <w:rPr>
          <w:rFonts w:ascii="Times New Roman" w:hAnsi="Times New Roman"/>
          <w:lang w:val="sr-Cyrl-CS"/>
        </w:rPr>
        <w:t>њ</w:t>
      </w:r>
      <w:r w:rsidRPr="00EF398E">
        <w:rPr>
          <w:rFonts w:ascii="Times New Roman" w:hAnsi="Times New Roman"/>
          <w:lang w:val="sr-Latn-CS"/>
        </w:rPr>
        <w:t>има мла</w:t>
      </w:r>
      <w:r w:rsidRPr="00EF398E">
        <w:rPr>
          <w:rFonts w:ascii="Times New Roman" w:hAnsi="Times New Roman"/>
          <w:lang w:val="sr-Cyrl-CS"/>
        </w:rPr>
        <w:t>ђ</w:t>
      </w:r>
      <w:r w:rsidRPr="00EF398E">
        <w:rPr>
          <w:rFonts w:ascii="Times New Roman" w:hAnsi="Times New Roman"/>
          <w:lang w:val="sr-Latn-CS"/>
        </w:rPr>
        <w:t>их разреда.</w:t>
      </w:r>
    </w:p>
    <w:p w:rsidR="00EF398E" w:rsidRDefault="00EF398E" w:rsidP="00EF398E">
      <w:pPr>
        <w:tabs>
          <w:tab w:val="left" w:pos="360"/>
          <w:tab w:val="left" w:pos="600"/>
        </w:tabs>
        <w:spacing w:after="0" w:line="240" w:lineRule="auto"/>
        <w:ind w:right="180"/>
        <w:jc w:val="both"/>
        <w:rPr>
          <w:rFonts w:ascii="Times New Roman" w:hAnsi="Times New Roman"/>
          <w:lang w:val="sr-Latn-CS"/>
        </w:rPr>
      </w:pPr>
      <w:r w:rsidRPr="00EF398E">
        <w:rPr>
          <w:rFonts w:ascii="Times New Roman" w:hAnsi="Times New Roman"/>
          <w:lang w:val="sr-Cyrl-CS"/>
        </w:rPr>
        <w:t>У</w:t>
      </w:r>
      <w:r w:rsidRPr="00EF398E">
        <w:rPr>
          <w:rFonts w:ascii="Times New Roman" w:hAnsi="Times New Roman"/>
          <w:lang w:val="sr-Latn-CS"/>
        </w:rPr>
        <w:t xml:space="preserve"> </w:t>
      </w:r>
      <w:r w:rsidRPr="00EF398E">
        <w:rPr>
          <w:rFonts w:ascii="Times New Roman" w:hAnsi="Times New Roman"/>
          <w:lang w:val="sr-Cyrl-CS"/>
        </w:rPr>
        <w:t>ч</w:t>
      </w:r>
      <w:r w:rsidRPr="00EF398E">
        <w:rPr>
          <w:rFonts w:ascii="Times New Roman" w:hAnsi="Times New Roman"/>
          <w:lang w:val="sr-Latn-CS"/>
        </w:rPr>
        <w:t xml:space="preserve">итаоници </w:t>
      </w:r>
      <w:r w:rsidRPr="00EF398E">
        <w:rPr>
          <w:rFonts w:ascii="Times New Roman" w:hAnsi="Times New Roman"/>
          <w:lang w:val="sr-Cyrl-CS"/>
        </w:rPr>
        <w:t>ћ</w:t>
      </w:r>
      <w:r w:rsidRPr="00EF398E">
        <w:rPr>
          <w:rFonts w:ascii="Times New Roman" w:hAnsi="Times New Roman"/>
          <w:lang w:val="sr-Latn-CS"/>
        </w:rPr>
        <w:t>е се свакодневно организовати нека активност (за у</w:t>
      </w:r>
      <w:r w:rsidRPr="00EF398E">
        <w:rPr>
          <w:rFonts w:ascii="Times New Roman" w:hAnsi="Times New Roman"/>
          <w:lang w:val="sr-Cyrl-CS"/>
        </w:rPr>
        <w:t>ч</w:t>
      </w:r>
      <w:r w:rsidRPr="00EF398E">
        <w:rPr>
          <w:rFonts w:ascii="Times New Roman" w:hAnsi="Times New Roman"/>
          <w:lang w:val="sr-Latn-CS"/>
        </w:rPr>
        <w:t>енике из боравка, у</w:t>
      </w:r>
      <w:r w:rsidRPr="00EF398E">
        <w:rPr>
          <w:rFonts w:ascii="Times New Roman" w:hAnsi="Times New Roman"/>
          <w:lang w:val="sr-Cyrl-CS"/>
        </w:rPr>
        <w:t>ч</w:t>
      </w:r>
      <w:r w:rsidRPr="00EF398E">
        <w:rPr>
          <w:rFonts w:ascii="Times New Roman" w:hAnsi="Times New Roman"/>
          <w:lang w:val="sr-Latn-CS"/>
        </w:rPr>
        <w:t>енике који не поха</w:t>
      </w:r>
      <w:r w:rsidRPr="00EF398E">
        <w:rPr>
          <w:rFonts w:ascii="Times New Roman" w:hAnsi="Times New Roman"/>
          <w:lang w:val="sr-Cyrl-CS"/>
        </w:rPr>
        <w:t>ђ</w:t>
      </w:r>
      <w:r w:rsidRPr="00EF398E">
        <w:rPr>
          <w:rFonts w:ascii="Times New Roman" w:hAnsi="Times New Roman"/>
          <w:lang w:val="sr-Latn-CS"/>
        </w:rPr>
        <w:t xml:space="preserve">ају наставу , за  оне који су навикли да у библиотеци бораве у слободно време) - </w:t>
      </w:r>
      <w:r w:rsidRPr="00EF398E">
        <w:rPr>
          <w:rFonts w:ascii="Times New Roman" w:hAnsi="Times New Roman"/>
          <w:lang w:val="sr-Cyrl-CS"/>
        </w:rPr>
        <w:t>ч</w:t>
      </w:r>
      <w:r w:rsidRPr="00EF398E">
        <w:rPr>
          <w:rFonts w:ascii="Times New Roman" w:hAnsi="Times New Roman"/>
          <w:lang w:val="sr-Latn-CS"/>
        </w:rPr>
        <w:t>ита</w:t>
      </w:r>
      <w:r w:rsidRPr="00EF398E">
        <w:rPr>
          <w:rFonts w:ascii="Times New Roman" w:hAnsi="Times New Roman"/>
          <w:lang w:val="sr-Cyrl-CS"/>
        </w:rPr>
        <w:t>њ</w:t>
      </w:r>
      <w:r w:rsidRPr="00EF398E">
        <w:rPr>
          <w:rFonts w:ascii="Times New Roman" w:hAnsi="Times New Roman"/>
          <w:lang w:val="sr-Latn-CS"/>
        </w:rPr>
        <w:t>е, сценске и јези</w:t>
      </w:r>
      <w:r w:rsidRPr="00EF398E">
        <w:rPr>
          <w:rFonts w:ascii="Times New Roman" w:hAnsi="Times New Roman"/>
          <w:lang w:val="sr-Cyrl-CS"/>
        </w:rPr>
        <w:t>ч</w:t>
      </w:r>
      <w:r w:rsidRPr="00EF398E">
        <w:rPr>
          <w:rFonts w:ascii="Times New Roman" w:hAnsi="Times New Roman"/>
          <w:lang w:val="sr-Latn-CS"/>
        </w:rPr>
        <w:t xml:space="preserve">ке игре, квиз </w:t>
      </w:r>
      <w:r w:rsidRPr="00EF398E">
        <w:rPr>
          <w:rFonts w:ascii="Times New Roman" w:hAnsi="Times New Roman"/>
          <w:i/>
          <w:iCs/>
          <w:lang w:val="sr-Latn-CS"/>
        </w:rPr>
        <w:t xml:space="preserve">Погоди ко је, препознај </w:t>
      </w:r>
      <w:r w:rsidRPr="00EF398E">
        <w:rPr>
          <w:rFonts w:ascii="Times New Roman" w:hAnsi="Times New Roman"/>
          <w:i/>
          <w:iCs/>
          <w:lang w:val="sr-Cyrl-CS"/>
        </w:rPr>
        <w:t>ш</w:t>
      </w:r>
      <w:r w:rsidRPr="00EF398E">
        <w:rPr>
          <w:rFonts w:ascii="Times New Roman" w:hAnsi="Times New Roman"/>
          <w:i/>
          <w:iCs/>
          <w:lang w:val="sr-Latn-CS"/>
        </w:rPr>
        <w:t xml:space="preserve">та је, реци какав је </w:t>
      </w:r>
      <w:r w:rsidRPr="00EF398E">
        <w:rPr>
          <w:rFonts w:ascii="Times New Roman" w:hAnsi="Times New Roman"/>
          <w:lang w:val="sr-Latn-CS"/>
        </w:rPr>
        <w:t xml:space="preserve">(народне мудролије), </w:t>
      </w:r>
      <w:r w:rsidRPr="00EF398E">
        <w:rPr>
          <w:rFonts w:ascii="Times New Roman" w:hAnsi="Times New Roman"/>
          <w:i/>
          <w:iCs/>
          <w:lang w:val="sr-Latn-CS"/>
        </w:rPr>
        <w:t>Дру</w:t>
      </w:r>
      <w:r w:rsidRPr="00EF398E">
        <w:rPr>
          <w:rFonts w:ascii="Times New Roman" w:hAnsi="Times New Roman"/>
          <w:i/>
          <w:iCs/>
          <w:lang w:val="sr-Cyrl-CS"/>
        </w:rPr>
        <w:t>ж</w:t>
      </w:r>
      <w:r w:rsidRPr="00EF398E">
        <w:rPr>
          <w:rFonts w:ascii="Times New Roman" w:hAnsi="Times New Roman"/>
          <w:i/>
          <w:iCs/>
          <w:lang w:val="sr-Latn-CS"/>
        </w:rPr>
        <w:t>имо се с писцима</w:t>
      </w:r>
      <w:r w:rsidRPr="00EF398E">
        <w:rPr>
          <w:rFonts w:ascii="Times New Roman" w:hAnsi="Times New Roman"/>
          <w:lang w:val="sr-Latn-CS"/>
        </w:rPr>
        <w:t xml:space="preserve">, </w:t>
      </w:r>
      <w:r w:rsidRPr="00EF398E">
        <w:rPr>
          <w:rFonts w:ascii="Times New Roman" w:hAnsi="Times New Roman"/>
          <w:i/>
          <w:iCs/>
          <w:lang w:val="sr-Latn-CS"/>
        </w:rPr>
        <w:t>Разговарамо о к</w:t>
      </w:r>
      <w:r w:rsidRPr="00EF398E">
        <w:rPr>
          <w:rFonts w:ascii="Times New Roman" w:hAnsi="Times New Roman"/>
          <w:i/>
          <w:iCs/>
          <w:lang w:val="sr-Cyrl-CS"/>
        </w:rPr>
        <w:t>њ</w:t>
      </w:r>
      <w:r w:rsidRPr="00EF398E">
        <w:rPr>
          <w:rFonts w:ascii="Times New Roman" w:hAnsi="Times New Roman"/>
          <w:i/>
          <w:iCs/>
          <w:lang w:val="sr-Latn-CS"/>
        </w:rPr>
        <w:t>игама</w:t>
      </w:r>
      <w:r w:rsidRPr="00EF398E">
        <w:rPr>
          <w:rFonts w:ascii="Times New Roman" w:hAnsi="Times New Roman"/>
          <w:lang w:val="sr-Latn-CS"/>
        </w:rPr>
        <w:t xml:space="preserve">, </w:t>
      </w:r>
      <w:r w:rsidRPr="00EF398E">
        <w:rPr>
          <w:rFonts w:ascii="Times New Roman" w:hAnsi="Times New Roman"/>
          <w:i/>
          <w:iCs/>
          <w:lang w:val="sr-Cyrl-CS"/>
        </w:rPr>
        <w:t>Ч</w:t>
      </w:r>
      <w:r w:rsidRPr="00EF398E">
        <w:rPr>
          <w:rFonts w:ascii="Times New Roman" w:hAnsi="Times New Roman"/>
          <w:i/>
          <w:iCs/>
          <w:lang w:val="sr-Latn-CS"/>
        </w:rPr>
        <w:t>итала</w:t>
      </w:r>
      <w:r w:rsidRPr="00EF398E">
        <w:rPr>
          <w:rFonts w:ascii="Times New Roman" w:hAnsi="Times New Roman"/>
          <w:i/>
          <w:iCs/>
          <w:lang w:val="sr-Cyrl-CS"/>
        </w:rPr>
        <w:t>ч</w:t>
      </w:r>
      <w:r w:rsidRPr="00EF398E">
        <w:rPr>
          <w:rFonts w:ascii="Times New Roman" w:hAnsi="Times New Roman"/>
          <w:i/>
          <w:iCs/>
          <w:lang w:val="sr-Latn-CS"/>
        </w:rPr>
        <w:t>ки излог</w:t>
      </w:r>
      <w:r w:rsidRPr="00EF398E">
        <w:rPr>
          <w:rFonts w:ascii="Times New Roman" w:hAnsi="Times New Roman"/>
          <w:lang w:val="sr-Latn-CS"/>
        </w:rPr>
        <w:t xml:space="preserve">, </w:t>
      </w:r>
      <w:r w:rsidRPr="00EF398E">
        <w:rPr>
          <w:rFonts w:ascii="Times New Roman" w:hAnsi="Times New Roman"/>
          <w:i/>
          <w:iCs/>
          <w:lang w:val="sr-Latn-CS"/>
        </w:rPr>
        <w:t>Разре</w:t>
      </w:r>
      <w:r w:rsidRPr="00EF398E">
        <w:rPr>
          <w:rFonts w:ascii="Times New Roman" w:hAnsi="Times New Roman"/>
          <w:i/>
          <w:iCs/>
          <w:lang w:val="sr-Cyrl-CS"/>
        </w:rPr>
        <w:t>ш</w:t>
      </w:r>
      <w:r w:rsidRPr="00EF398E">
        <w:rPr>
          <w:rFonts w:ascii="Times New Roman" w:hAnsi="Times New Roman"/>
          <w:i/>
          <w:iCs/>
          <w:lang w:val="sr-Latn-CS"/>
        </w:rPr>
        <w:t xml:space="preserve">авамо недоумице </w:t>
      </w:r>
      <w:r w:rsidRPr="00EF398E">
        <w:rPr>
          <w:rFonts w:ascii="Times New Roman" w:hAnsi="Times New Roman"/>
          <w:lang w:val="sr-Latn-CS"/>
        </w:rPr>
        <w:t>(јези</w:t>
      </w:r>
      <w:r w:rsidRPr="00EF398E">
        <w:rPr>
          <w:rFonts w:ascii="Times New Roman" w:hAnsi="Times New Roman"/>
          <w:lang w:val="sr-Cyrl-CS"/>
        </w:rPr>
        <w:t>ч</w:t>
      </w:r>
      <w:r w:rsidRPr="00EF398E">
        <w:rPr>
          <w:rFonts w:ascii="Times New Roman" w:hAnsi="Times New Roman"/>
          <w:lang w:val="sr-Latn-CS"/>
        </w:rPr>
        <w:t xml:space="preserve">ке, стилске, правописне), </w:t>
      </w:r>
      <w:r w:rsidRPr="00EF398E">
        <w:rPr>
          <w:rFonts w:ascii="Times New Roman" w:hAnsi="Times New Roman"/>
          <w:i/>
          <w:iCs/>
          <w:lang w:val="sr-Latn-CS"/>
        </w:rPr>
        <w:t>Радионица лепих ре</w:t>
      </w:r>
      <w:r w:rsidRPr="00EF398E">
        <w:rPr>
          <w:rFonts w:ascii="Times New Roman" w:hAnsi="Times New Roman"/>
          <w:i/>
          <w:iCs/>
          <w:lang w:val="sr-Cyrl-CS"/>
        </w:rPr>
        <w:t>ч</w:t>
      </w:r>
      <w:r w:rsidRPr="00EF398E">
        <w:rPr>
          <w:rFonts w:ascii="Times New Roman" w:hAnsi="Times New Roman"/>
          <w:i/>
          <w:iCs/>
          <w:lang w:val="sr-Latn-CS"/>
        </w:rPr>
        <w:t>и…</w:t>
      </w:r>
      <w:r w:rsidRPr="00EF398E">
        <w:rPr>
          <w:rFonts w:ascii="Times New Roman" w:hAnsi="Times New Roman"/>
          <w:lang w:val="sr-Cyrl-CS"/>
        </w:rPr>
        <w:t xml:space="preserve"> Читаонички простора је прилагодљив и може да прими 30 ученика.  </w:t>
      </w:r>
      <w:r w:rsidRPr="00EF398E">
        <w:rPr>
          <w:rFonts w:ascii="Times New Roman" w:hAnsi="Times New Roman"/>
          <w:lang w:val="sr-Latn-CS"/>
        </w:rPr>
        <w:t>Табелограм седми</w:t>
      </w:r>
      <w:r w:rsidRPr="00EF398E">
        <w:rPr>
          <w:rFonts w:ascii="Times New Roman" w:hAnsi="Times New Roman"/>
          <w:lang w:val="sr-Cyrl-CS"/>
        </w:rPr>
        <w:t>ч</w:t>
      </w:r>
      <w:r w:rsidRPr="00EF398E">
        <w:rPr>
          <w:rFonts w:ascii="Times New Roman" w:hAnsi="Times New Roman"/>
          <w:lang w:val="sr-Latn-CS"/>
        </w:rPr>
        <w:t>них активности исти</w:t>
      </w:r>
      <w:r w:rsidRPr="00EF398E">
        <w:rPr>
          <w:rFonts w:ascii="Times New Roman" w:hAnsi="Times New Roman"/>
          <w:lang w:val="sr-Cyrl-CS"/>
        </w:rPr>
        <w:t>цаће</w:t>
      </w:r>
      <w:r w:rsidRPr="00EF398E">
        <w:rPr>
          <w:rFonts w:ascii="Times New Roman" w:hAnsi="Times New Roman"/>
          <w:lang w:val="sr-Latn-CS"/>
        </w:rPr>
        <w:t xml:space="preserve"> се на вратима библиотеке.</w:t>
      </w:r>
    </w:p>
    <w:p w:rsidR="00E8235A" w:rsidRPr="00EF398E" w:rsidRDefault="00E8235A" w:rsidP="00EF398E">
      <w:pPr>
        <w:tabs>
          <w:tab w:val="left" w:pos="360"/>
          <w:tab w:val="left" w:pos="600"/>
        </w:tabs>
        <w:spacing w:after="0" w:line="240" w:lineRule="auto"/>
        <w:ind w:right="180"/>
        <w:jc w:val="both"/>
        <w:rPr>
          <w:rFonts w:ascii="Times New Roman" w:hAnsi="Times New Roman"/>
          <w:lang w:val="sr-Cyrl-CS"/>
        </w:rPr>
      </w:pPr>
    </w:p>
    <w:p w:rsidR="00E8235A" w:rsidRPr="00E8235A" w:rsidRDefault="00E8235A" w:rsidP="00E8235A">
      <w:pPr>
        <w:tabs>
          <w:tab w:val="left" w:pos="600"/>
          <w:tab w:val="left" w:pos="10440"/>
        </w:tabs>
        <w:spacing w:after="0" w:line="240" w:lineRule="auto"/>
        <w:ind w:left="360" w:right="180"/>
        <w:jc w:val="both"/>
        <w:rPr>
          <w:rFonts w:ascii="Times New Roman" w:hAnsi="Times New Roman"/>
          <w:sz w:val="24"/>
          <w:szCs w:val="24"/>
          <w:lang w:val="sr-Cyrl-CS"/>
        </w:rPr>
      </w:pPr>
      <w:r w:rsidRPr="00E8235A">
        <w:rPr>
          <w:rFonts w:ascii="Times New Roman" w:hAnsi="Times New Roman"/>
          <w:sz w:val="24"/>
          <w:szCs w:val="24"/>
          <w:lang w:val="sr-Cyrl-CS"/>
        </w:rPr>
        <w:t xml:space="preserve">Прилог 2. – </w:t>
      </w:r>
      <w:r w:rsidRPr="00E8235A">
        <w:rPr>
          <w:rFonts w:ascii="Times New Roman" w:hAnsi="Times New Roman"/>
          <w:b/>
          <w:sz w:val="24"/>
          <w:szCs w:val="24"/>
          <w:lang w:val="sr-Cyrl-CS"/>
        </w:rPr>
        <w:t>План рада библиотечке секције</w:t>
      </w:r>
    </w:p>
    <w:p w:rsidR="00E8235A" w:rsidRPr="00E8235A" w:rsidRDefault="00E8235A" w:rsidP="00E8235A">
      <w:pPr>
        <w:tabs>
          <w:tab w:val="left" w:pos="10440"/>
        </w:tabs>
        <w:spacing w:after="0" w:line="240" w:lineRule="auto"/>
        <w:ind w:right="180"/>
        <w:jc w:val="both"/>
        <w:rPr>
          <w:rFonts w:ascii="Times New Roman" w:hAnsi="Times New Roman"/>
          <w:sz w:val="24"/>
          <w:szCs w:val="24"/>
          <w:lang w:val="sr-Cyrl-CS"/>
        </w:rPr>
      </w:pPr>
    </w:p>
    <w:p w:rsidR="00E8235A" w:rsidRPr="00E8235A" w:rsidRDefault="00E8235A" w:rsidP="00E8235A">
      <w:pPr>
        <w:tabs>
          <w:tab w:val="left" w:pos="10440"/>
        </w:tabs>
        <w:spacing w:after="0" w:line="240" w:lineRule="auto"/>
        <w:ind w:left="360" w:right="180"/>
        <w:jc w:val="both"/>
        <w:rPr>
          <w:rFonts w:ascii="Times New Roman" w:hAnsi="Times New Roman"/>
          <w:sz w:val="24"/>
          <w:szCs w:val="24"/>
          <w:lang w:val="sr-Cyrl-CS"/>
        </w:rPr>
      </w:pPr>
      <w:r w:rsidRPr="00E8235A">
        <w:rPr>
          <w:rFonts w:ascii="Times New Roman" w:hAnsi="Times New Roman"/>
          <w:sz w:val="24"/>
          <w:szCs w:val="24"/>
          <w:lang w:val="sr-Cyrl-CS"/>
        </w:rPr>
        <w:t>Оспособљавање ученика да лакше, брже, занимљивије и што самосталније дођу до информације и помогну другима;</w:t>
      </w:r>
    </w:p>
    <w:p w:rsidR="00E8235A" w:rsidRPr="00E8235A" w:rsidRDefault="00E8235A" w:rsidP="00E8235A">
      <w:pPr>
        <w:tabs>
          <w:tab w:val="left" w:pos="10440"/>
        </w:tabs>
        <w:spacing w:after="0" w:line="240" w:lineRule="auto"/>
        <w:ind w:left="360" w:right="180"/>
        <w:jc w:val="both"/>
        <w:rPr>
          <w:rFonts w:ascii="Times New Roman" w:hAnsi="Times New Roman"/>
          <w:sz w:val="24"/>
          <w:szCs w:val="24"/>
          <w:lang w:val="sr-Cyrl-CS"/>
        </w:rPr>
      </w:pPr>
      <w:r w:rsidRPr="00E8235A">
        <w:rPr>
          <w:rFonts w:ascii="Times New Roman" w:hAnsi="Times New Roman"/>
          <w:sz w:val="24"/>
          <w:szCs w:val="24"/>
          <w:lang w:val="sr-Cyrl-CS"/>
        </w:rPr>
        <w:t>Упућивање ученика у послове библиотекара ( издавање књига, смештај и распоред грађе, обрада нове књиге, помоћ при избору књиге за сваког читаоца посебно , поправљање оштећене књиге);</w:t>
      </w:r>
    </w:p>
    <w:p w:rsidR="00E8235A" w:rsidRPr="00E8235A" w:rsidRDefault="00E8235A" w:rsidP="00E8235A">
      <w:pPr>
        <w:tabs>
          <w:tab w:val="left" w:pos="10440"/>
        </w:tabs>
        <w:spacing w:after="0" w:line="240" w:lineRule="auto"/>
        <w:ind w:left="360" w:right="180"/>
        <w:jc w:val="both"/>
        <w:rPr>
          <w:rFonts w:ascii="Times New Roman" w:hAnsi="Times New Roman"/>
          <w:sz w:val="24"/>
          <w:szCs w:val="24"/>
          <w:lang w:val="sr-Cyrl-CS"/>
        </w:rPr>
      </w:pPr>
      <w:r w:rsidRPr="00E8235A">
        <w:rPr>
          <w:rFonts w:ascii="Times New Roman" w:hAnsi="Times New Roman"/>
          <w:sz w:val="24"/>
          <w:szCs w:val="24"/>
          <w:lang w:val="sr-Cyrl-CS"/>
        </w:rPr>
        <w:t>Израда анкетних листића за ставове о библиотеци, предлоге активности и процену заинтересованости за поједине области рада;</w:t>
      </w:r>
    </w:p>
    <w:p w:rsidR="00E8235A" w:rsidRPr="00E8235A" w:rsidRDefault="00E8235A" w:rsidP="00E8235A">
      <w:pPr>
        <w:tabs>
          <w:tab w:val="left" w:pos="10440"/>
        </w:tabs>
        <w:spacing w:after="0" w:line="240" w:lineRule="auto"/>
        <w:ind w:left="360" w:right="180"/>
        <w:jc w:val="both"/>
        <w:rPr>
          <w:rFonts w:ascii="Times New Roman" w:hAnsi="Times New Roman"/>
          <w:sz w:val="24"/>
          <w:szCs w:val="24"/>
          <w:lang w:val="sr-Cyrl-CS"/>
        </w:rPr>
      </w:pPr>
      <w:r w:rsidRPr="00E8235A">
        <w:rPr>
          <w:rFonts w:ascii="Times New Roman" w:hAnsi="Times New Roman"/>
          <w:sz w:val="24"/>
          <w:szCs w:val="24"/>
          <w:lang w:val="sr-Cyrl-CS"/>
        </w:rPr>
        <w:t>Постављање нових звезда на наше „читалачко небо“;</w:t>
      </w:r>
    </w:p>
    <w:p w:rsidR="00E8235A" w:rsidRPr="00E8235A" w:rsidRDefault="00E8235A" w:rsidP="00E8235A">
      <w:pPr>
        <w:tabs>
          <w:tab w:val="left" w:pos="10440"/>
        </w:tabs>
        <w:overflowPunct w:val="0"/>
        <w:autoSpaceDE w:val="0"/>
        <w:autoSpaceDN w:val="0"/>
        <w:adjustRightInd w:val="0"/>
        <w:spacing w:after="0" w:line="240" w:lineRule="auto"/>
        <w:ind w:left="360" w:right="180"/>
        <w:jc w:val="both"/>
        <w:textAlignment w:val="baseline"/>
        <w:rPr>
          <w:rFonts w:ascii="Times New Roman" w:hAnsi="Times New Roman"/>
          <w:sz w:val="20"/>
          <w:szCs w:val="20"/>
          <w:lang w:val="sr-Cyrl-CS"/>
        </w:rPr>
      </w:pPr>
      <w:r w:rsidRPr="00E8235A">
        <w:rPr>
          <w:rFonts w:ascii="Times New Roman" w:hAnsi="Times New Roman"/>
          <w:sz w:val="20"/>
          <w:szCs w:val="20"/>
          <w:lang w:val="sr-Cyrl-CS"/>
        </w:rPr>
        <w:t>Израда паноа за „Догодило се”, „Зидне новине” и „Преглед активности секције у слици и речи”;</w:t>
      </w:r>
    </w:p>
    <w:p w:rsidR="00E8235A" w:rsidRPr="00E8235A" w:rsidRDefault="00E8235A" w:rsidP="00E8235A">
      <w:pPr>
        <w:tabs>
          <w:tab w:val="left" w:pos="10440"/>
        </w:tabs>
        <w:spacing w:after="120" w:line="240" w:lineRule="auto"/>
        <w:ind w:left="360" w:right="180"/>
        <w:jc w:val="both"/>
        <w:rPr>
          <w:rFonts w:ascii="Times New Roman" w:hAnsi="Times New Roman"/>
          <w:sz w:val="24"/>
          <w:szCs w:val="24"/>
          <w:lang w:val="sr-Cyrl-CS"/>
        </w:rPr>
      </w:pPr>
      <w:r w:rsidRPr="00E8235A">
        <w:rPr>
          <w:rFonts w:ascii="Times New Roman" w:hAnsi="Times New Roman"/>
          <w:sz w:val="24"/>
          <w:szCs w:val="24"/>
          <w:lang w:val="sr-Cyrl-CS"/>
        </w:rPr>
        <w:t>Припреме, организовање и остваривање  књижевних сусрета, промоција књига,  изложби, школског сајма књига, акција сакупљања и продаје књига;</w:t>
      </w:r>
    </w:p>
    <w:p w:rsidR="00E8235A" w:rsidRPr="00E8235A" w:rsidRDefault="00E8235A" w:rsidP="00F477AC">
      <w:pPr>
        <w:tabs>
          <w:tab w:val="left" w:pos="10440"/>
        </w:tabs>
        <w:spacing w:after="0" w:line="240" w:lineRule="auto"/>
        <w:ind w:left="357" w:right="181"/>
        <w:contextualSpacing/>
        <w:jc w:val="both"/>
        <w:rPr>
          <w:rFonts w:ascii="Times New Roman" w:hAnsi="Times New Roman"/>
          <w:sz w:val="24"/>
          <w:szCs w:val="24"/>
          <w:lang w:val="sr-Cyrl-CS"/>
        </w:rPr>
      </w:pPr>
      <w:r w:rsidRPr="00E8235A">
        <w:rPr>
          <w:rFonts w:ascii="Times New Roman" w:hAnsi="Times New Roman"/>
          <w:sz w:val="24"/>
          <w:szCs w:val="24"/>
          <w:lang w:val="sr-Cyrl-CS"/>
        </w:rPr>
        <w:lastRenderedPageBreak/>
        <w:t>Укључивање најбољих чланова у планирање и остваривање часова у библиотеци, процену стања књига и фонда, и израду предлога набавке нових књига;</w:t>
      </w:r>
    </w:p>
    <w:p w:rsidR="00E8235A" w:rsidRPr="00E8235A" w:rsidRDefault="00E8235A" w:rsidP="00F477AC">
      <w:pPr>
        <w:tabs>
          <w:tab w:val="left" w:pos="10440"/>
        </w:tabs>
        <w:spacing w:after="120" w:line="240" w:lineRule="auto"/>
        <w:ind w:left="357" w:right="181"/>
        <w:contextualSpacing/>
        <w:jc w:val="both"/>
        <w:rPr>
          <w:rFonts w:ascii="Times New Roman" w:hAnsi="Times New Roman"/>
          <w:sz w:val="24"/>
          <w:szCs w:val="24"/>
          <w:lang w:val="sr-Cyrl-CS"/>
        </w:rPr>
      </w:pPr>
      <w:r w:rsidRPr="00E8235A">
        <w:rPr>
          <w:rFonts w:ascii="Times New Roman" w:hAnsi="Times New Roman"/>
          <w:sz w:val="24"/>
          <w:szCs w:val="24"/>
          <w:lang w:val="sr-Cyrl-CS"/>
        </w:rPr>
        <w:t>Организовање игара, квизова, разговора о књигама, филмовима и тв емисијама, такмичења у читању, рецитовању, писању прозе и поезије, сценској импровизацији (сарадња свих секција у школи);</w:t>
      </w:r>
    </w:p>
    <w:p w:rsidR="00E8235A" w:rsidRPr="00E8235A" w:rsidRDefault="00E8235A" w:rsidP="00F477AC">
      <w:pPr>
        <w:tabs>
          <w:tab w:val="left" w:pos="10440"/>
        </w:tabs>
        <w:spacing w:after="0" w:line="240" w:lineRule="auto"/>
        <w:ind w:left="357" w:right="181"/>
        <w:contextualSpacing/>
        <w:jc w:val="both"/>
        <w:rPr>
          <w:rFonts w:ascii="Times New Roman" w:hAnsi="Times New Roman"/>
          <w:sz w:val="24"/>
          <w:szCs w:val="24"/>
          <w:lang w:val="sr-Cyrl-CS"/>
        </w:rPr>
      </w:pPr>
      <w:r w:rsidRPr="00E8235A">
        <w:rPr>
          <w:rFonts w:ascii="Times New Roman" w:hAnsi="Times New Roman"/>
          <w:sz w:val="24"/>
          <w:szCs w:val="24"/>
          <w:lang w:val="sr-Cyrl-CS"/>
        </w:rPr>
        <w:t xml:space="preserve">Укључивање ученика седмог и осмог разреда у жирије за такмичење рецитатора, избор текстова за конкурсе, такмичења и промоцију Станишићеве школе писања „Стазом лепе речи“ </w:t>
      </w:r>
    </w:p>
    <w:p w:rsidR="00E8235A" w:rsidRPr="00E8235A" w:rsidRDefault="00E8235A" w:rsidP="00F477AC">
      <w:pPr>
        <w:tabs>
          <w:tab w:val="left" w:pos="10440"/>
        </w:tabs>
        <w:spacing w:after="0" w:line="240" w:lineRule="auto"/>
        <w:ind w:left="357" w:right="181"/>
        <w:contextualSpacing/>
        <w:jc w:val="both"/>
        <w:rPr>
          <w:rFonts w:ascii="Times New Roman" w:hAnsi="Times New Roman"/>
          <w:sz w:val="24"/>
          <w:szCs w:val="24"/>
          <w:lang w:val="sr-Cyrl-CS"/>
        </w:rPr>
      </w:pPr>
      <w:r w:rsidRPr="00E8235A">
        <w:rPr>
          <w:rFonts w:ascii="Times New Roman" w:hAnsi="Times New Roman"/>
          <w:sz w:val="24"/>
          <w:szCs w:val="24"/>
          <w:lang w:val="sr-Cyrl-CS"/>
        </w:rPr>
        <w:t>Израда планова рада, табелограма седмичних активности и записника са састанака секције;</w:t>
      </w:r>
    </w:p>
    <w:p w:rsidR="00E8235A" w:rsidRPr="00E8235A" w:rsidRDefault="00E8235A" w:rsidP="00F477AC">
      <w:pPr>
        <w:tabs>
          <w:tab w:val="left" w:pos="10440"/>
        </w:tabs>
        <w:spacing w:after="120" w:line="240" w:lineRule="auto"/>
        <w:ind w:left="357" w:right="181"/>
        <w:contextualSpacing/>
        <w:jc w:val="both"/>
        <w:rPr>
          <w:rFonts w:ascii="Times New Roman" w:hAnsi="Times New Roman"/>
          <w:sz w:val="24"/>
          <w:szCs w:val="24"/>
          <w:lang w:val="sr-Cyrl-CS"/>
        </w:rPr>
      </w:pPr>
      <w:r w:rsidRPr="00E8235A">
        <w:rPr>
          <w:rFonts w:ascii="Times New Roman" w:hAnsi="Times New Roman"/>
          <w:sz w:val="24"/>
          <w:szCs w:val="24"/>
          <w:lang w:val="sr-Cyrl-CS"/>
        </w:rPr>
        <w:t>Рад у радионицама ( „Радионица лепих речи ”, „Новинарска радионица”, „Граматичке, језичке, стилске, правописне и акценатске недоумице и заврзламе”, „Тражимо речи и појмове”);</w:t>
      </w:r>
    </w:p>
    <w:p w:rsidR="00E8235A" w:rsidRPr="00E8235A" w:rsidRDefault="00E8235A" w:rsidP="00F477AC">
      <w:pPr>
        <w:tabs>
          <w:tab w:val="left" w:pos="10440"/>
        </w:tabs>
        <w:spacing w:after="0" w:line="240" w:lineRule="auto"/>
        <w:ind w:left="357" w:right="181"/>
        <w:contextualSpacing/>
        <w:jc w:val="both"/>
        <w:rPr>
          <w:rFonts w:ascii="Times New Roman" w:hAnsi="Times New Roman"/>
          <w:sz w:val="24"/>
          <w:szCs w:val="24"/>
          <w:lang w:val="sr-Cyrl-CS"/>
        </w:rPr>
      </w:pPr>
      <w:r w:rsidRPr="00E8235A">
        <w:rPr>
          <w:rFonts w:ascii="Times New Roman" w:hAnsi="Times New Roman"/>
          <w:sz w:val="24"/>
          <w:szCs w:val="24"/>
          <w:lang w:val="sr-Cyrl-CS"/>
        </w:rPr>
        <w:t>Помоћ у организацији дана у читаоници;</w:t>
      </w:r>
    </w:p>
    <w:p w:rsidR="00E8235A" w:rsidRPr="00E8235A" w:rsidRDefault="00E8235A" w:rsidP="00F477AC">
      <w:pPr>
        <w:tabs>
          <w:tab w:val="left" w:pos="10440"/>
        </w:tabs>
        <w:spacing w:after="120" w:line="240" w:lineRule="auto"/>
        <w:ind w:left="357" w:right="181"/>
        <w:contextualSpacing/>
        <w:jc w:val="both"/>
        <w:rPr>
          <w:rFonts w:ascii="Times New Roman" w:hAnsi="Times New Roman"/>
          <w:sz w:val="24"/>
          <w:szCs w:val="24"/>
          <w:lang w:val="sr-Cyrl-CS"/>
        </w:rPr>
      </w:pPr>
      <w:r w:rsidRPr="00E8235A">
        <w:rPr>
          <w:rFonts w:ascii="Times New Roman" w:hAnsi="Times New Roman"/>
          <w:sz w:val="24"/>
          <w:szCs w:val="24"/>
          <w:lang w:val="sr-Cyrl-CS"/>
        </w:rPr>
        <w:t>Избор најбољих представника секције за координаторе дневних активности (према склоностима), председ</w:t>
      </w:r>
      <w:r w:rsidR="00F477AC">
        <w:rPr>
          <w:rFonts w:ascii="Times New Roman" w:hAnsi="Times New Roman"/>
          <w:sz w:val="24"/>
          <w:szCs w:val="24"/>
          <w:lang w:val="sr-Cyrl-CS"/>
        </w:rPr>
        <w:t>ника „мале” и “велике” секције.</w:t>
      </w:r>
    </w:p>
    <w:p w:rsidR="00E8235A" w:rsidRPr="00E8235A" w:rsidRDefault="00E8235A" w:rsidP="00F477AC">
      <w:pPr>
        <w:tabs>
          <w:tab w:val="left" w:pos="10440"/>
        </w:tabs>
        <w:spacing w:after="120" w:line="240" w:lineRule="auto"/>
        <w:ind w:left="357" w:right="181"/>
        <w:contextualSpacing/>
        <w:jc w:val="both"/>
        <w:rPr>
          <w:rFonts w:ascii="Times New Roman" w:hAnsi="Times New Roman"/>
          <w:sz w:val="24"/>
          <w:szCs w:val="24"/>
          <w:lang w:val="sr-Cyrl-CS"/>
        </w:rPr>
      </w:pPr>
      <w:r w:rsidRPr="00E8235A">
        <w:rPr>
          <w:rFonts w:ascii="Times New Roman" w:hAnsi="Times New Roman"/>
          <w:sz w:val="24"/>
          <w:szCs w:val="24"/>
          <w:lang w:val="sr-Cyrl-CS"/>
        </w:rPr>
        <w:t xml:space="preserve">Све активности су осмишљене да пре свега буду занимљиве и необавезне. Једини критеријум за избор чланова секције је жеља ученика. Захтеви и задаци се прилагођавају узрасту. Секција окупља више од сто ученика са различитим статусом – организатори, координатори, учесници и посматрачи. Поједине активности окупе готово цела одељења. Чланови секције на најлепши начин промовишу све што се у библиотеци и школи дешава. </w:t>
      </w:r>
    </w:p>
    <w:p w:rsidR="00E8235A" w:rsidRPr="00E8235A" w:rsidRDefault="00E8235A" w:rsidP="00E8235A">
      <w:pPr>
        <w:jc w:val="both"/>
        <w:rPr>
          <w:rFonts w:eastAsia="Calibri"/>
        </w:rPr>
      </w:pPr>
    </w:p>
    <w:p w:rsidR="00E8235A" w:rsidRPr="00E8235A" w:rsidRDefault="00E8235A" w:rsidP="00E8235A">
      <w:pPr>
        <w:spacing w:after="0" w:line="240" w:lineRule="auto"/>
        <w:jc w:val="both"/>
        <w:rPr>
          <w:rFonts w:ascii="Times New Roman" w:hAnsi="Times New Roman"/>
          <w:sz w:val="24"/>
          <w:szCs w:val="24"/>
          <w:lang w:val="sr-Cyrl-CS"/>
        </w:rPr>
      </w:pPr>
    </w:p>
    <w:p w:rsidR="00E8235A" w:rsidRPr="00E8235A" w:rsidRDefault="00E8235A" w:rsidP="00E8235A">
      <w:pPr>
        <w:spacing w:after="0" w:line="240" w:lineRule="auto"/>
        <w:jc w:val="both"/>
        <w:rPr>
          <w:rFonts w:ascii="Times New Roman" w:hAnsi="Times New Roman"/>
          <w:sz w:val="24"/>
          <w:szCs w:val="24"/>
          <w:lang w:val="sr-Cyrl-CS"/>
        </w:rPr>
      </w:pPr>
    </w:p>
    <w:p w:rsidR="00E8235A" w:rsidRPr="00E8235A" w:rsidRDefault="00E8235A" w:rsidP="00E8235A">
      <w:pPr>
        <w:spacing w:after="0" w:line="240" w:lineRule="auto"/>
        <w:rPr>
          <w:rFonts w:ascii="Times New Roman" w:hAnsi="Times New Roman"/>
          <w:sz w:val="24"/>
          <w:szCs w:val="24"/>
        </w:rPr>
      </w:pPr>
    </w:p>
    <w:p w:rsidR="00EF398E" w:rsidRPr="00EF398E" w:rsidRDefault="00EF398E" w:rsidP="00EF398E">
      <w:pPr>
        <w:tabs>
          <w:tab w:val="left" w:pos="600"/>
        </w:tabs>
        <w:spacing w:after="0" w:line="240" w:lineRule="auto"/>
        <w:ind w:right="180"/>
        <w:jc w:val="both"/>
        <w:rPr>
          <w:rFonts w:ascii="Times New Roman" w:hAnsi="Times New Roman"/>
          <w:sz w:val="24"/>
          <w:szCs w:val="24"/>
          <w:lang w:val="sr-Cyrl-CS"/>
        </w:rPr>
      </w:pPr>
    </w:p>
    <w:p w:rsidR="00EF398E" w:rsidRPr="00EF398E" w:rsidRDefault="00EF398E" w:rsidP="00EF398E">
      <w:pPr>
        <w:tabs>
          <w:tab w:val="left" w:pos="600"/>
        </w:tabs>
        <w:spacing w:after="0" w:line="240" w:lineRule="auto"/>
        <w:ind w:right="180"/>
        <w:jc w:val="both"/>
        <w:rPr>
          <w:rFonts w:ascii="Times New Roman" w:hAnsi="Times New Roman"/>
          <w:sz w:val="24"/>
          <w:szCs w:val="24"/>
          <w:lang w:val="sr-Cyrl-CS"/>
        </w:rPr>
      </w:pPr>
    </w:p>
    <w:p w:rsidR="00EF398E" w:rsidRDefault="00EF398E" w:rsidP="00EF398E">
      <w:pPr>
        <w:tabs>
          <w:tab w:val="left" w:pos="600"/>
        </w:tabs>
        <w:spacing w:after="0" w:line="240" w:lineRule="auto"/>
        <w:ind w:right="180"/>
        <w:jc w:val="both"/>
        <w:rPr>
          <w:rFonts w:ascii="Times New Roman" w:hAnsi="Times New Roman"/>
          <w:sz w:val="24"/>
          <w:szCs w:val="24"/>
          <w:lang w:val="sr-Latn-RS"/>
        </w:rPr>
      </w:pPr>
    </w:p>
    <w:p w:rsidR="00E8235A" w:rsidRPr="00EF398E" w:rsidRDefault="00E8235A" w:rsidP="00EF398E">
      <w:pPr>
        <w:tabs>
          <w:tab w:val="left" w:pos="600"/>
        </w:tabs>
        <w:spacing w:after="0" w:line="240" w:lineRule="auto"/>
        <w:ind w:right="180"/>
        <w:jc w:val="both"/>
        <w:rPr>
          <w:rFonts w:ascii="Times New Roman" w:hAnsi="Times New Roman"/>
          <w:sz w:val="24"/>
          <w:szCs w:val="24"/>
          <w:lang w:val="sr-Latn-RS"/>
        </w:rPr>
      </w:pPr>
    </w:p>
    <w:p w:rsidR="00EF398E" w:rsidRPr="00EF398E" w:rsidRDefault="00EF398E" w:rsidP="00EF398E">
      <w:pPr>
        <w:tabs>
          <w:tab w:val="left" w:pos="600"/>
        </w:tabs>
        <w:spacing w:after="0" w:line="240" w:lineRule="auto"/>
        <w:ind w:right="180"/>
        <w:jc w:val="both"/>
        <w:rPr>
          <w:rFonts w:ascii="Times New Roman" w:hAnsi="Times New Roman"/>
          <w:sz w:val="24"/>
          <w:szCs w:val="24"/>
          <w:lang w:val="sr-Cyrl-CS"/>
        </w:rPr>
      </w:pPr>
    </w:p>
    <w:p w:rsidR="0047653F" w:rsidRPr="006871C4" w:rsidRDefault="0047653F" w:rsidP="009476A4">
      <w:pPr>
        <w:tabs>
          <w:tab w:val="left" w:pos="3480"/>
        </w:tabs>
        <w:spacing w:after="0" w:line="246" w:lineRule="auto"/>
        <w:ind w:right="3540"/>
        <w:jc w:val="both"/>
        <w:rPr>
          <w:rFonts w:ascii="Wingdings" w:eastAsia="Wingdings" w:hAnsi="Wingdings" w:cs="Arial"/>
          <w:sz w:val="24"/>
          <w:szCs w:val="20"/>
          <w:lang w:val="sr-Latn-RS" w:eastAsia="en-GB"/>
        </w:rPr>
      </w:pPr>
    </w:p>
    <w:p w:rsidR="00A503D8" w:rsidRDefault="00A503D8" w:rsidP="009476A4">
      <w:pPr>
        <w:tabs>
          <w:tab w:val="left" w:pos="3480"/>
        </w:tabs>
        <w:spacing w:after="0" w:line="246" w:lineRule="auto"/>
        <w:ind w:right="3540"/>
        <w:jc w:val="both"/>
        <w:rPr>
          <w:rFonts w:ascii="Wingdings" w:eastAsia="Wingdings" w:hAnsi="Wingdings" w:cs="Arial"/>
          <w:b/>
          <w:sz w:val="24"/>
          <w:szCs w:val="20"/>
          <w:lang w:val="sr-Cyrl-RS" w:eastAsia="en-GB"/>
        </w:rPr>
      </w:pPr>
    </w:p>
    <w:p w:rsidR="00F477AC" w:rsidRDefault="00F477AC" w:rsidP="009476A4">
      <w:pPr>
        <w:tabs>
          <w:tab w:val="left" w:pos="3480"/>
        </w:tabs>
        <w:spacing w:after="0" w:line="246" w:lineRule="auto"/>
        <w:ind w:right="3540"/>
        <w:jc w:val="both"/>
        <w:rPr>
          <w:rFonts w:ascii="Wingdings" w:eastAsia="Wingdings" w:hAnsi="Wingdings" w:cs="Arial"/>
          <w:b/>
          <w:sz w:val="24"/>
          <w:szCs w:val="20"/>
          <w:lang w:val="sr-Cyrl-RS" w:eastAsia="en-GB"/>
        </w:rPr>
      </w:pPr>
    </w:p>
    <w:p w:rsidR="00F477AC" w:rsidRDefault="00F477AC" w:rsidP="009476A4">
      <w:pPr>
        <w:tabs>
          <w:tab w:val="left" w:pos="3480"/>
        </w:tabs>
        <w:spacing w:after="0" w:line="246" w:lineRule="auto"/>
        <w:ind w:right="3540"/>
        <w:jc w:val="both"/>
        <w:rPr>
          <w:rFonts w:ascii="Wingdings" w:eastAsia="Wingdings" w:hAnsi="Wingdings" w:cs="Arial"/>
          <w:b/>
          <w:sz w:val="24"/>
          <w:szCs w:val="20"/>
          <w:lang w:val="sr-Cyrl-RS" w:eastAsia="en-GB"/>
        </w:rPr>
      </w:pPr>
    </w:p>
    <w:p w:rsidR="00F477AC" w:rsidRDefault="00F477AC" w:rsidP="009476A4">
      <w:pPr>
        <w:tabs>
          <w:tab w:val="left" w:pos="3480"/>
        </w:tabs>
        <w:spacing w:after="0" w:line="246" w:lineRule="auto"/>
        <w:ind w:right="3540"/>
        <w:jc w:val="both"/>
        <w:rPr>
          <w:rFonts w:ascii="Wingdings" w:eastAsia="Wingdings" w:hAnsi="Wingdings" w:cs="Arial"/>
          <w:b/>
          <w:sz w:val="24"/>
          <w:szCs w:val="20"/>
          <w:lang w:val="sr-Cyrl-RS" w:eastAsia="en-GB"/>
        </w:rPr>
      </w:pPr>
    </w:p>
    <w:p w:rsidR="009476A4" w:rsidRPr="008A4FD1" w:rsidRDefault="009476A4" w:rsidP="009476A4">
      <w:pPr>
        <w:tabs>
          <w:tab w:val="left" w:pos="3480"/>
        </w:tabs>
        <w:spacing w:after="0" w:line="246" w:lineRule="auto"/>
        <w:ind w:right="3540"/>
        <w:jc w:val="both"/>
        <w:rPr>
          <w:rFonts w:ascii="Wingdings" w:eastAsia="Wingdings" w:hAnsi="Wingdings" w:cs="Arial"/>
          <w:b/>
          <w:sz w:val="28"/>
          <w:szCs w:val="28"/>
          <w:lang w:val="sr-Cyrl-RS" w:eastAsia="en-GB"/>
        </w:rPr>
      </w:pPr>
    </w:p>
    <w:p w:rsidR="006871C4" w:rsidRPr="005F766C" w:rsidRDefault="008A4FD1" w:rsidP="005F766C">
      <w:pPr>
        <w:pStyle w:val="ListParagraph"/>
        <w:tabs>
          <w:tab w:val="left" w:pos="3480"/>
        </w:tabs>
        <w:spacing w:after="0" w:line="246" w:lineRule="auto"/>
        <w:ind w:left="0" w:right="3540"/>
        <w:jc w:val="center"/>
        <w:rPr>
          <w:rFonts w:ascii="Wingdings" w:eastAsia="Wingdings" w:hAnsi="Wingdings" w:cs="Arial"/>
          <w:b/>
          <w:sz w:val="28"/>
          <w:szCs w:val="28"/>
          <w:lang w:val="sr-Cyrl-RS" w:eastAsia="en-GB"/>
        </w:rPr>
      </w:pPr>
      <w:r>
        <w:rPr>
          <w:rFonts w:ascii="Times New Roman" w:hAnsi="Times New Roman" w:cs="Arial"/>
          <w:b/>
          <w:sz w:val="28"/>
          <w:szCs w:val="28"/>
          <w:lang w:val="sr-Cyrl-RS"/>
        </w:rPr>
        <w:lastRenderedPageBreak/>
        <w:t xml:space="preserve">5. </w:t>
      </w:r>
      <w:r w:rsidRPr="008A4FD1">
        <w:rPr>
          <w:rFonts w:ascii="Times New Roman" w:hAnsi="Times New Roman" w:cs="Arial"/>
          <w:b/>
          <w:sz w:val="28"/>
          <w:szCs w:val="28"/>
          <w:lang w:val="sr-Cyrl-RS"/>
        </w:rPr>
        <w:t>Додатни програми васпитно-образовног рада</w:t>
      </w:r>
    </w:p>
    <w:p w:rsidR="00163F02" w:rsidRPr="006871C4" w:rsidRDefault="00163F02" w:rsidP="009476A4">
      <w:pPr>
        <w:tabs>
          <w:tab w:val="left" w:pos="3480"/>
        </w:tabs>
        <w:spacing w:after="0" w:line="246" w:lineRule="auto"/>
        <w:ind w:right="3540"/>
        <w:jc w:val="both"/>
        <w:rPr>
          <w:rFonts w:ascii="Wingdings" w:eastAsia="Wingdings" w:hAnsi="Wingdings" w:cs="Arial"/>
          <w:b/>
          <w:sz w:val="24"/>
          <w:szCs w:val="20"/>
          <w:lang w:val="sr-Latn-RS" w:eastAsia="en-GB"/>
        </w:rPr>
      </w:pPr>
    </w:p>
    <w:p w:rsidR="00163F02" w:rsidRDefault="00163F02" w:rsidP="009476A4">
      <w:pPr>
        <w:tabs>
          <w:tab w:val="left" w:pos="3480"/>
        </w:tabs>
        <w:spacing w:after="0" w:line="246" w:lineRule="auto"/>
        <w:ind w:right="3540"/>
        <w:jc w:val="both"/>
        <w:rPr>
          <w:rFonts w:ascii="Wingdings" w:eastAsia="Wingdings" w:hAnsi="Wingdings" w:cs="Arial"/>
          <w:b/>
          <w:sz w:val="24"/>
          <w:szCs w:val="20"/>
          <w:lang w:val="sr-Cyrl-RS" w:eastAsia="en-GB"/>
        </w:rPr>
      </w:pPr>
    </w:p>
    <w:p w:rsidR="00163F02" w:rsidRPr="00163F02" w:rsidRDefault="00163F02" w:rsidP="009476A4">
      <w:pPr>
        <w:tabs>
          <w:tab w:val="left" w:pos="3480"/>
        </w:tabs>
        <w:spacing w:after="0" w:line="246" w:lineRule="auto"/>
        <w:ind w:right="3540"/>
        <w:jc w:val="both"/>
        <w:rPr>
          <w:rFonts w:ascii="Wingdings" w:eastAsia="Wingdings" w:hAnsi="Wingdings" w:cs="Arial"/>
          <w:b/>
          <w:sz w:val="24"/>
          <w:szCs w:val="24"/>
          <w:lang w:val="sr-Cyrl-RS" w:eastAsia="en-GB"/>
        </w:rPr>
      </w:pPr>
      <w:r w:rsidRPr="00163F02">
        <w:rPr>
          <w:rFonts w:ascii="Times New Roman" w:hAnsi="Times New Roman" w:cs="Arial"/>
          <w:b/>
          <w:sz w:val="24"/>
          <w:szCs w:val="24"/>
          <w:lang w:val="sr-Cyrl-RS"/>
        </w:rPr>
        <w:t>5.1. Програм рада ученичког парламента</w:t>
      </w:r>
    </w:p>
    <w:p w:rsidR="006871C4" w:rsidRDefault="00387595" w:rsidP="009476A4">
      <w:pPr>
        <w:tabs>
          <w:tab w:val="left" w:pos="3480"/>
        </w:tabs>
        <w:spacing w:after="0" w:line="246" w:lineRule="auto"/>
        <w:ind w:right="3540"/>
        <w:jc w:val="both"/>
        <w:rPr>
          <w:rFonts w:ascii="Times New Roman" w:eastAsia="Wingdings" w:hAnsi="Times New Roman"/>
          <w:sz w:val="24"/>
          <w:szCs w:val="20"/>
          <w:lang w:val="sr-Cyrl-RS" w:eastAsia="en-GB"/>
        </w:rPr>
      </w:pPr>
      <w:r>
        <w:rPr>
          <w:rFonts w:ascii="Times New Roman" w:eastAsia="Wingdings" w:hAnsi="Times New Roman"/>
          <w:sz w:val="24"/>
          <w:szCs w:val="20"/>
          <w:lang w:val="sr-Cyrl-RS" w:eastAsia="en-GB"/>
        </w:rPr>
        <w:t xml:space="preserve"> </w:t>
      </w:r>
    </w:p>
    <w:p w:rsidR="00387595" w:rsidRDefault="00387595" w:rsidP="00DF6F30">
      <w:pPr>
        <w:tabs>
          <w:tab w:val="left" w:pos="3480"/>
        </w:tabs>
        <w:spacing w:after="0" w:line="246" w:lineRule="auto"/>
        <w:ind w:right="68"/>
        <w:jc w:val="both"/>
        <w:rPr>
          <w:rFonts w:ascii="Times New Roman" w:eastAsia="Wingdings" w:hAnsi="Times New Roman"/>
          <w:sz w:val="24"/>
          <w:szCs w:val="20"/>
          <w:lang w:val="sr-Cyrl-RS" w:eastAsia="en-GB"/>
        </w:rPr>
      </w:pPr>
      <w:r>
        <w:rPr>
          <w:rFonts w:ascii="Times New Roman" w:eastAsia="Wingdings" w:hAnsi="Times New Roman"/>
          <w:sz w:val="24"/>
          <w:szCs w:val="20"/>
          <w:lang w:val="sr-Cyrl-RS" w:eastAsia="en-GB"/>
        </w:rPr>
        <w:t>Општи циљ:</w:t>
      </w:r>
      <w:r w:rsidR="00DF6F30">
        <w:rPr>
          <w:rFonts w:ascii="Times New Roman" w:eastAsia="Wingdings" w:hAnsi="Times New Roman"/>
          <w:sz w:val="24"/>
          <w:szCs w:val="20"/>
          <w:lang w:val="sr-Cyrl-RS" w:eastAsia="en-GB"/>
        </w:rPr>
        <w:t xml:space="preserve"> Подстицање демократизације односа у школи им развијање демократске процедуре</w:t>
      </w:r>
    </w:p>
    <w:p w:rsidR="00DF6F30" w:rsidRDefault="00387595" w:rsidP="00DF6F30">
      <w:pPr>
        <w:tabs>
          <w:tab w:val="left" w:pos="3480"/>
        </w:tabs>
        <w:spacing w:after="0" w:line="246" w:lineRule="auto"/>
        <w:ind w:right="3540"/>
        <w:jc w:val="both"/>
        <w:rPr>
          <w:rFonts w:ascii="Times New Roman" w:eastAsia="Wingdings" w:hAnsi="Times New Roman"/>
          <w:sz w:val="24"/>
          <w:szCs w:val="20"/>
          <w:lang w:val="sr-Cyrl-RS" w:eastAsia="en-GB"/>
        </w:rPr>
      </w:pPr>
      <w:r>
        <w:rPr>
          <w:rFonts w:ascii="Times New Roman" w:eastAsia="Wingdings" w:hAnsi="Times New Roman"/>
          <w:sz w:val="24"/>
          <w:szCs w:val="20"/>
          <w:lang w:val="sr-Cyrl-RS" w:eastAsia="en-GB"/>
        </w:rPr>
        <w:t>Специфични циљеви:</w:t>
      </w:r>
      <w:r w:rsidR="00DF6F30">
        <w:rPr>
          <w:rFonts w:ascii="Times New Roman" w:eastAsia="Wingdings" w:hAnsi="Times New Roman"/>
          <w:sz w:val="24"/>
          <w:szCs w:val="20"/>
          <w:lang w:val="sr-Cyrl-RS" w:eastAsia="en-GB"/>
        </w:rPr>
        <w:t xml:space="preserve"> </w:t>
      </w:r>
    </w:p>
    <w:p w:rsidR="00DF6F30" w:rsidRDefault="00DF6F30" w:rsidP="00DF6F30">
      <w:pPr>
        <w:tabs>
          <w:tab w:val="left" w:pos="3480"/>
        </w:tabs>
        <w:spacing w:after="0" w:line="246" w:lineRule="auto"/>
        <w:ind w:right="3540"/>
        <w:jc w:val="both"/>
        <w:rPr>
          <w:rFonts w:ascii="Times New Roman" w:eastAsia="Wingdings" w:hAnsi="Times New Roman"/>
          <w:sz w:val="24"/>
          <w:szCs w:val="20"/>
          <w:lang w:val="sr-Cyrl-RS" w:eastAsia="en-GB"/>
        </w:rPr>
      </w:pPr>
      <w:r>
        <w:rPr>
          <w:rFonts w:ascii="Times New Roman" w:eastAsia="Wingdings" w:hAnsi="Times New Roman"/>
          <w:sz w:val="24"/>
          <w:szCs w:val="20"/>
          <w:lang w:val="sr-Cyrl-RS" w:eastAsia="en-GB"/>
        </w:rPr>
        <w:t xml:space="preserve">-стварање услова за партиципацију ученика у раду школе, </w:t>
      </w:r>
    </w:p>
    <w:p w:rsidR="00387595" w:rsidRDefault="00DF6F30" w:rsidP="00DF6F30">
      <w:pPr>
        <w:tabs>
          <w:tab w:val="left" w:pos="3480"/>
        </w:tabs>
        <w:spacing w:after="0" w:line="246" w:lineRule="auto"/>
        <w:ind w:right="3540"/>
        <w:jc w:val="both"/>
        <w:rPr>
          <w:rFonts w:ascii="Times New Roman" w:eastAsia="Wingdings" w:hAnsi="Times New Roman"/>
          <w:sz w:val="24"/>
          <w:szCs w:val="20"/>
          <w:lang w:val="sr-Cyrl-RS" w:eastAsia="en-GB"/>
        </w:rPr>
      </w:pPr>
      <w:r>
        <w:rPr>
          <w:rFonts w:ascii="Times New Roman" w:eastAsia="Wingdings" w:hAnsi="Times New Roman"/>
          <w:sz w:val="24"/>
          <w:szCs w:val="20"/>
          <w:lang w:val="sr-Cyrl-RS" w:eastAsia="en-GB"/>
        </w:rPr>
        <w:t>-развијање критичког односа према друштвеним феноменима</w:t>
      </w:r>
    </w:p>
    <w:p w:rsidR="00DF6F30" w:rsidRDefault="00DF6F30" w:rsidP="00DF6F30">
      <w:pPr>
        <w:tabs>
          <w:tab w:val="left" w:pos="3480"/>
        </w:tabs>
        <w:spacing w:after="0" w:line="246" w:lineRule="auto"/>
        <w:ind w:right="3540"/>
        <w:jc w:val="both"/>
        <w:rPr>
          <w:rFonts w:ascii="Times New Roman" w:eastAsia="Wingdings" w:hAnsi="Times New Roman"/>
          <w:sz w:val="24"/>
          <w:szCs w:val="20"/>
          <w:lang w:val="sr-Cyrl-RS" w:eastAsia="en-GB"/>
        </w:rPr>
      </w:pPr>
      <w:r>
        <w:rPr>
          <w:rFonts w:ascii="Times New Roman" w:eastAsia="Wingdings" w:hAnsi="Times New Roman"/>
          <w:sz w:val="24"/>
          <w:szCs w:val="20"/>
          <w:lang w:val="sr-Cyrl-RS" w:eastAsia="en-GB"/>
        </w:rPr>
        <w:t>-усмеравање ка правим друштвеним и цивилизацијским вредностима</w:t>
      </w:r>
    </w:p>
    <w:p w:rsidR="00DF6F30" w:rsidRDefault="00DF6F30" w:rsidP="00DF6F30">
      <w:pPr>
        <w:tabs>
          <w:tab w:val="left" w:pos="3480"/>
        </w:tabs>
        <w:spacing w:after="0" w:line="246" w:lineRule="auto"/>
        <w:ind w:right="3540"/>
        <w:jc w:val="both"/>
        <w:rPr>
          <w:rFonts w:ascii="Times New Roman" w:eastAsia="Wingdings" w:hAnsi="Times New Roman"/>
          <w:sz w:val="24"/>
          <w:szCs w:val="20"/>
          <w:lang w:val="sr-Cyrl-RS" w:eastAsia="en-GB"/>
        </w:rPr>
      </w:pPr>
      <w:r>
        <w:rPr>
          <w:rFonts w:ascii="Times New Roman" w:eastAsia="Wingdings" w:hAnsi="Times New Roman"/>
          <w:sz w:val="24"/>
          <w:szCs w:val="20"/>
          <w:lang w:val="sr-Cyrl-RS" w:eastAsia="en-GB"/>
        </w:rPr>
        <w:t>-развијање културе дијалога, подстицање толеранције</w:t>
      </w:r>
    </w:p>
    <w:p w:rsidR="00DF6F30" w:rsidRDefault="00DF6F30" w:rsidP="00DF6F30">
      <w:pPr>
        <w:tabs>
          <w:tab w:val="left" w:pos="3480"/>
        </w:tabs>
        <w:spacing w:after="0" w:line="246" w:lineRule="auto"/>
        <w:ind w:right="3540"/>
        <w:jc w:val="both"/>
        <w:rPr>
          <w:rFonts w:ascii="Times New Roman" w:eastAsia="Wingdings" w:hAnsi="Times New Roman"/>
          <w:sz w:val="24"/>
          <w:szCs w:val="20"/>
          <w:lang w:val="sr-Cyrl-RS" w:eastAsia="en-GB"/>
        </w:rPr>
      </w:pPr>
      <w:r>
        <w:rPr>
          <w:rFonts w:ascii="Times New Roman" w:eastAsia="Wingdings" w:hAnsi="Times New Roman"/>
          <w:sz w:val="24"/>
          <w:szCs w:val="20"/>
          <w:lang w:val="sr-Cyrl-RS" w:eastAsia="en-GB"/>
        </w:rPr>
        <w:t>-развијање свести о правима и одговорностима</w:t>
      </w:r>
    </w:p>
    <w:p w:rsidR="00DF6F30" w:rsidRDefault="00DF6F30" w:rsidP="00DF6F30">
      <w:pPr>
        <w:tabs>
          <w:tab w:val="left" w:pos="3480"/>
        </w:tabs>
        <w:spacing w:after="0" w:line="246" w:lineRule="auto"/>
        <w:ind w:right="3540"/>
        <w:jc w:val="both"/>
        <w:rPr>
          <w:rFonts w:ascii="Times New Roman" w:eastAsia="Wingdings" w:hAnsi="Times New Roman"/>
          <w:sz w:val="24"/>
          <w:szCs w:val="20"/>
          <w:lang w:val="sr-Cyrl-RS" w:eastAsia="en-GB"/>
        </w:rPr>
      </w:pPr>
      <w:r>
        <w:rPr>
          <w:rFonts w:ascii="Times New Roman" w:eastAsia="Wingdings" w:hAnsi="Times New Roman"/>
          <w:sz w:val="24"/>
          <w:szCs w:val="20"/>
          <w:lang w:val="sr-Cyrl-RS" w:eastAsia="en-GB"/>
        </w:rPr>
        <w:t>-оспособљавање ученика за вођење омладинских организација</w:t>
      </w:r>
    </w:p>
    <w:p w:rsidR="00387595" w:rsidRPr="00010F5C" w:rsidRDefault="00387595" w:rsidP="009476A4">
      <w:pPr>
        <w:tabs>
          <w:tab w:val="left" w:pos="3480"/>
        </w:tabs>
        <w:spacing w:after="0" w:line="246" w:lineRule="auto"/>
        <w:ind w:right="3540"/>
        <w:jc w:val="both"/>
        <w:rPr>
          <w:rFonts w:ascii="Times New Roman" w:eastAsia="Wingdings" w:hAnsi="Times New Roman"/>
          <w:sz w:val="24"/>
          <w:szCs w:val="20"/>
          <w:lang w:val="sr-Cyrl-RS" w:eastAsia="en-GB"/>
        </w:rPr>
      </w:pPr>
    </w:p>
    <w:p w:rsidR="00010F5C" w:rsidRPr="006871C4" w:rsidRDefault="006871C4" w:rsidP="006871C4">
      <w:pPr>
        <w:spacing w:after="0" w:line="240" w:lineRule="auto"/>
        <w:jc w:val="both"/>
        <w:rPr>
          <w:rFonts w:ascii="Times New Roman" w:hAnsi="Times New Roman"/>
          <w:sz w:val="24"/>
          <w:szCs w:val="24"/>
          <w:lang w:val="sr-Cyrl-CS"/>
        </w:rPr>
      </w:pPr>
      <w:r w:rsidRPr="006871C4">
        <w:rPr>
          <w:rFonts w:ascii="Times New Roman" w:hAnsi="Times New Roman"/>
          <w:sz w:val="24"/>
          <w:szCs w:val="24"/>
          <w:lang w:val="sr-Cyrl-CS"/>
        </w:rPr>
        <w:t>Према Закону о основама система образовања и васпитања, Ученички парламент може да се бави:</w:t>
      </w:r>
    </w:p>
    <w:p w:rsidR="006871C4" w:rsidRPr="006871C4" w:rsidRDefault="006871C4" w:rsidP="006871C4">
      <w:pPr>
        <w:numPr>
          <w:ilvl w:val="0"/>
          <w:numId w:val="35"/>
        </w:numPr>
        <w:spacing w:after="120" w:line="240" w:lineRule="auto"/>
        <w:jc w:val="both"/>
        <w:rPr>
          <w:rFonts w:ascii="Times New Roman" w:hAnsi="Times New Roman"/>
          <w:color w:val="000000"/>
          <w:sz w:val="24"/>
          <w:szCs w:val="24"/>
          <w:lang w:val="ru-RU"/>
        </w:rPr>
      </w:pPr>
      <w:r w:rsidRPr="006871C4">
        <w:rPr>
          <w:rFonts w:ascii="Times New Roman" w:hAnsi="Times New Roman"/>
          <w:color w:val="000000"/>
          <w:sz w:val="24"/>
          <w:szCs w:val="24"/>
          <w:lang w:val="ru-RU"/>
        </w:rPr>
        <w:t>Давањем  мишљења и предлога стручним органима, школском одбору, савету родитеља и директору о правилима понашања у школи, годишњем плану рада, школском развојном плану, слободним и ваннаставним активностима, учешћу на спортским и другим такмичењима и организацији свих манифестација ученика у школи и ван ње;</w:t>
      </w:r>
    </w:p>
    <w:p w:rsidR="006871C4" w:rsidRPr="006871C4" w:rsidRDefault="006871C4" w:rsidP="006871C4">
      <w:pPr>
        <w:numPr>
          <w:ilvl w:val="0"/>
          <w:numId w:val="35"/>
        </w:numPr>
        <w:spacing w:after="120" w:line="240" w:lineRule="auto"/>
        <w:jc w:val="both"/>
        <w:rPr>
          <w:rFonts w:ascii="Times New Roman" w:hAnsi="Times New Roman"/>
          <w:color w:val="000000"/>
          <w:sz w:val="24"/>
          <w:szCs w:val="24"/>
          <w:lang w:val="ru-RU"/>
        </w:rPr>
      </w:pPr>
      <w:r w:rsidRPr="006871C4">
        <w:rPr>
          <w:rFonts w:ascii="Times New Roman" w:hAnsi="Times New Roman"/>
          <w:color w:val="000000"/>
          <w:sz w:val="24"/>
          <w:szCs w:val="24"/>
          <w:lang w:val="ru-RU"/>
        </w:rPr>
        <w:t xml:space="preserve">Разматрањем односа и сарадње ученика и наставника, васпитача или стручног сарадника; </w:t>
      </w:r>
    </w:p>
    <w:p w:rsidR="006871C4" w:rsidRPr="006871C4" w:rsidRDefault="006871C4" w:rsidP="006871C4">
      <w:pPr>
        <w:numPr>
          <w:ilvl w:val="0"/>
          <w:numId w:val="35"/>
        </w:numPr>
        <w:spacing w:after="120" w:line="240" w:lineRule="auto"/>
        <w:jc w:val="both"/>
        <w:rPr>
          <w:rFonts w:ascii="Times New Roman" w:hAnsi="Times New Roman"/>
          <w:color w:val="000000"/>
          <w:sz w:val="24"/>
          <w:szCs w:val="24"/>
          <w:lang w:val="ru-RU"/>
        </w:rPr>
      </w:pPr>
      <w:r w:rsidRPr="006871C4">
        <w:rPr>
          <w:rFonts w:ascii="Times New Roman" w:hAnsi="Times New Roman"/>
          <w:color w:val="000000"/>
          <w:sz w:val="24"/>
          <w:szCs w:val="24"/>
          <w:lang w:val="ru-RU"/>
        </w:rPr>
        <w:t xml:space="preserve">Обавештавањем  ученика о питањима од посебног значаја за њихово школовање. </w:t>
      </w:r>
    </w:p>
    <w:p w:rsidR="006871C4" w:rsidRDefault="006871C4" w:rsidP="006871C4">
      <w:pPr>
        <w:spacing w:after="0" w:line="240" w:lineRule="auto"/>
        <w:jc w:val="both"/>
        <w:rPr>
          <w:rFonts w:ascii="Times New Roman" w:hAnsi="Times New Roman"/>
          <w:color w:val="000000"/>
          <w:sz w:val="24"/>
          <w:szCs w:val="24"/>
          <w:lang w:val="ru-RU"/>
        </w:rPr>
      </w:pPr>
      <w:r w:rsidRPr="006871C4">
        <w:rPr>
          <w:rFonts w:ascii="Times New Roman" w:hAnsi="Times New Roman"/>
          <w:color w:val="000000"/>
          <w:sz w:val="24"/>
          <w:szCs w:val="24"/>
          <w:lang w:val="ru-RU"/>
        </w:rPr>
        <w:t xml:space="preserve">Парламент ће чинити по два представника сваког одељења 7. </w:t>
      </w:r>
      <w:r>
        <w:rPr>
          <w:rFonts w:ascii="Times New Roman" w:hAnsi="Times New Roman"/>
          <w:color w:val="000000"/>
          <w:sz w:val="24"/>
          <w:szCs w:val="24"/>
          <w:lang w:val="ru-RU"/>
        </w:rPr>
        <w:t>и 8. разреда у школи, а они се бирају</w:t>
      </w:r>
      <w:r w:rsidRPr="006871C4">
        <w:rPr>
          <w:rFonts w:ascii="Times New Roman" w:hAnsi="Times New Roman"/>
          <w:color w:val="000000"/>
          <w:sz w:val="24"/>
          <w:szCs w:val="24"/>
          <w:lang w:val="ru-RU"/>
        </w:rPr>
        <w:t xml:space="preserve"> демократском поцедуром, спроведеном на часу одељењске заједнице. По потреби, у рад парламента ће бити укључени и ученици од 4. до 6. разреда. Подршку ученицима и координира</w:t>
      </w:r>
      <w:r w:rsidR="00010F5C">
        <w:rPr>
          <w:rFonts w:ascii="Times New Roman" w:hAnsi="Times New Roman"/>
          <w:color w:val="000000"/>
          <w:sz w:val="24"/>
          <w:szCs w:val="24"/>
          <w:lang w:val="ru-RU"/>
        </w:rPr>
        <w:t xml:space="preserve"> </w:t>
      </w:r>
      <w:r w:rsidRPr="006871C4">
        <w:rPr>
          <w:rFonts w:ascii="Times New Roman" w:hAnsi="Times New Roman"/>
          <w:color w:val="000000"/>
          <w:sz w:val="24"/>
          <w:szCs w:val="24"/>
          <w:lang w:val="ru-RU"/>
        </w:rPr>
        <w:t xml:space="preserve">ње рада по потреби пружаће разредне старешине, учитељи, стручни сарадници и директор школе. Парламент </w:t>
      </w:r>
      <w:r>
        <w:rPr>
          <w:rFonts w:ascii="Times New Roman" w:hAnsi="Times New Roman"/>
          <w:color w:val="000000"/>
          <w:sz w:val="24"/>
          <w:szCs w:val="24"/>
          <w:lang w:val="ru-RU"/>
        </w:rPr>
        <w:t>усваја пословник о раду, бира</w:t>
      </w:r>
      <w:r w:rsidRPr="006871C4">
        <w:rPr>
          <w:rFonts w:ascii="Times New Roman" w:hAnsi="Times New Roman"/>
          <w:color w:val="000000"/>
          <w:sz w:val="24"/>
          <w:szCs w:val="24"/>
          <w:lang w:val="ru-RU"/>
        </w:rPr>
        <w:t xml:space="preserve"> председника и</w:t>
      </w:r>
      <w:r>
        <w:rPr>
          <w:rFonts w:ascii="Times New Roman" w:hAnsi="Times New Roman"/>
          <w:color w:val="000000"/>
          <w:sz w:val="24"/>
          <w:szCs w:val="24"/>
          <w:lang w:val="ru-RU"/>
        </w:rPr>
        <w:t xml:space="preserve"> заменика парламента и усвоја план рада. Представници Парламента су стално</w:t>
      </w:r>
      <w:r w:rsidRPr="006871C4">
        <w:rPr>
          <w:rFonts w:ascii="Times New Roman" w:hAnsi="Times New Roman"/>
          <w:color w:val="000000"/>
          <w:sz w:val="24"/>
          <w:szCs w:val="24"/>
          <w:lang w:val="ru-RU"/>
        </w:rPr>
        <w:t xml:space="preserve"> ангажовани у реализацији програма заштите ученика од насиља, злостављања и зане</w:t>
      </w:r>
      <w:r>
        <w:rPr>
          <w:rFonts w:ascii="Times New Roman" w:hAnsi="Times New Roman"/>
          <w:color w:val="000000"/>
          <w:sz w:val="24"/>
          <w:szCs w:val="24"/>
          <w:lang w:val="ru-RU"/>
        </w:rPr>
        <w:t>маривања и интензивно сарађују</w:t>
      </w:r>
      <w:r w:rsidRPr="006871C4">
        <w:rPr>
          <w:rFonts w:ascii="Times New Roman" w:hAnsi="Times New Roman"/>
          <w:color w:val="000000"/>
          <w:sz w:val="24"/>
          <w:szCs w:val="24"/>
          <w:lang w:val="ru-RU"/>
        </w:rPr>
        <w:t xml:space="preserve"> са Вршњачким тимом.</w:t>
      </w:r>
    </w:p>
    <w:p w:rsidR="006871C4" w:rsidRDefault="006871C4" w:rsidP="006871C4">
      <w:pPr>
        <w:spacing w:after="0" w:line="240" w:lineRule="auto"/>
        <w:jc w:val="both"/>
        <w:rPr>
          <w:rFonts w:ascii="Times New Roman" w:hAnsi="Times New Roman"/>
          <w:color w:val="000000"/>
          <w:sz w:val="24"/>
          <w:szCs w:val="24"/>
          <w:lang w:val="ru-RU"/>
        </w:rPr>
      </w:pPr>
    </w:p>
    <w:p w:rsidR="005F766C" w:rsidRDefault="005F766C" w:rsidP="006871C4">
      <w:pPr>
        <w:spacing w:after="0" w:line="240" w:lineRule="auto"/>
        <w:jc w:val="both"/>
        <w:rPr>
          <w:rFonts w:ascii="Times New Roman" w:hAnsi="Times New Roman"/>
          <w:color w:val="000000"/>
          <w:sz w:val="24"/>
          <w:szCs w:val="24"/>
          <w:lang w:val="ru-RU"/>
        </w:rPr>
      </w:pPr>
    </w:p>
    <w:p w:rsidR="005F766C" w:rsidRDefault="005F766C" w:rsidP="006871C4">
      <w:pPr>
        <w:spacing w:after="0" w:line="240" w:lineRule="auto"/>
        <w:jc w:val="both"/>
        <w:rPr>
          <w:rFonts w:ascii="Times New Roman" w:hAnsi="Times New Roman"/>
          <w:color w:val="000000"/>
          <w:sz w:val="24"/>
          <w:szCs w:val="24"/>
          <w:lang w:val="ru-RU"/>
        </w:rPr>
      </w:pPr>
    </w:p>
    <w:p w:rsidR="005F766C" w:rsidRDefault="005F766C" w:rsidP="006871C4">
      <w:pPr>
        <w:spacing w:after="0" w:line="240" w:lineRule="auto"/>
        <w:jc w:val="both"/>
        <w:rPr>
          <w:rFonts w:ascii="Times New Roman" w:hAnsi="Times New Roman"/>
          <w:color w:val="000000"/>
          <w:sz w:val="24"/>
          <w:szCs w:val="24"/>
          <w:lang w:val="ru-RU"/>
        </w:rPr>
      </w:pPr>
    </w:p>
    <w:p w:rsidR="005F766C" w:rsidRDefault="005F766C" w:rsidP="006871C4">
      <w:pPr>
        <w:spacing w:after="0" w:line="240" w:lineRule="auto"/>
        <w:jc w:val="both"/>
        <w:rPr>
          <w:rFonts w:ascii="Times New Roman" w:hAnsi="Times New Roman"/>
          <w:color w:val="000000"/>
          <w:sz w:val="24"/>
          <w:szCs w:val="24"/>
          <w:lang w:val="ru-RU"/>
        </w:rPr>
      </w:pPr>
    </w:p>
    <w:p w:rsidR="005F766C" w:rsidRPr="006871C4" w:rsidRDefault="005F766C" w:rsidP="006871C4">
      <w:pPr>
        <w:spacing w:after="0" w:line="240" w:lineRule="auto"/>
        <w:jc w:val="both"/>
        <w:rPr>
          <w:rFonts w:ascii="Times New Roman" w:hAnsi="Times New Roman"/>
          <w:color w:val="000000"/>
          <w:sz w:val="24"/>
          <w:szCs w:val="24"/>
          <w:lang w:val="ru-RU"/>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gridCol w:w="3685"/>
      </w:tblGrid>
      <w:tr w:rsidR="000730D3" w:rsidRPr="006871C4" w:rsidTr="00010F5C">
        <w:trPr>
          <w:trHeight w:val="285"/>
        </w:trPr>
        <w:tc>
          <w:tcPr>
            <w:tcW w:w="7229" w:type="dxa"/>
            <w:tcBorders>
              <w:top w:val="single" w:sz="4" w:space="0" w:color="auto"/>
              <w:left w:val="single" w:sz="4" w:space="0" w:color="auto"/>
              <w:bottom w:val="single" w:sz="4" w:space="0" w:color="auto"/>
              <w:right w:val="single" w:sz="4" w:space="0" w:color="auto"/>
            </w:tcBorders>
            <w:hideMark/>
          </w:tcPr>
          <w:p w:rsidR="000730D3" w:rsidRPr="006871C4" w:rsidRDefault="000730D3" w:rsidP="006871C4">
            <w:pPr>
              <w:spacing w:after="0" w:line="240" w:lineRule="auto"/>
              <w:ind w:left="1257"/>
              <w:jc w:val="center"/>
              <w:rPr>
                <w:rFonts w:ascii="Times New Roman" w:hAnsi="Times New Roman"/>
                <w:color w:val="000000"/>
                <w:sz w:val="24"/>
                <w:szCs w:val="24"/>
                <w:lang w:val="ru-RU"/>
              </w:rPr>
            </w:pPr>
            <w:r w:rsidRPr="006871C4">
              <w:rPr>
                <w:rFonts w:ascii="Times New Roman" w:hAnsi="Times New Roman"/>
                <w:b/>
                <w:sz w:val="24"/>
                <w:szCs w:val="24"/>
                <w:lang w:val="sr-Cyrl-CS"/>
              </w:rPr>
              <w:t>САДРЖАЈ РАДА</w:t>
            </w:r>
          </w:p>
        </w:tc>
        <w:tc>
          <w:tcPr>
            <w:tcW w:w="3685" w:type="dxa"/>
            <w:tcBorders>
              <w:top w:val="single" w:sz="4" w:space="0" w:color="auto"/>
              <w:left w:val="single" w:sz="4" w:space="0" w:color="auto"/>
              <w:bottom w:val="single" w:sz="4" w:space="0" w:color="auto"/>
              <w:right w:val="single" w:sz="4" w:space="0" w:color="auto"/>
            </w:tcBorders>
            <w:hideMark/>
          </w:tcPr>
          <w:p w:rsidR="000730D3" w:rsidRPr="006871C4" w:rsidRDefault="000730D3" w:rsidP="006871C4">
            <w:pPr>
              <w:spacing w:after="0" w:line="240" w:lineRule="auto"/>
              <w:jc w:val="center"/>
              <w:rPr>
                <w:rFonts w:ascii="Times New Roman" w:hAnsi="Times New Roman"/>
                <w:b/>
                <w:color w:val="000000"/>
                <w:sz w:val="24"/>
                <w:szCs w:val="24"/>
                <w:lang w:val="ru-RU"/>
              </w:rPr>
            </w:pPr>
            <w:r w:rsidRPr="006871C4">
              <w:rPr>
                <w:rFonts w:ascii="Times New Roman" w:hAnsi="Times New Roman"/>
                <w:b/>
                <w:color w:val="000000"/>
                <w:lang w:val="ru-RU"/>
              </w:rPr>
              <w:t>САРАДНИЦИ И ИЗВРШИОЦИ</w:t>
            </w:r>
          </w:p>
        </w:tc>
      </w:tr>
      <w:tr w:rsidR="000730D3" w:rsidRPr="006871C4" w:rsidTr="00010F5C">
        <w:trPr>
          <w:trHeight w:val="3970"/>
        </w:trPr>
        <w:tc>
          <w:tcPr>
            <w:tcW w:w="7229" w:type="dxa"/>
            <w:tcBorders>
              <w:top w:val="single" w:sz="4" w:space="0" w:color="auto"/>
              <w:left w:val="single" w:sz="4" w:space="0" w:color="auto"/>
              <w:bottom w:val="single" w:sz="4" w:space="0" w:color="auto"/>
              <w:right w:val="single" w:sz="4" w:space="0" w:color="auto"/>
            </w:tcBorders>
            <w:hideMark/>
          </w:tcPr>
          <w:p w:rsidR="000730D3" w:rsidRPr="006871C4" w:rsidRDefault="000730D3" w:rsidP="006871C4">
            <w:pPr>
              <w:numPr>
                <w:ilvl w:val="0"/>
                <w:numId w:val="34"/>
              </w:numPr>
              <w:spacing w:after="0" w:line="240" w:lineRule="auto"/>
              <w:jc w:val="both"/>
              <w:rPr>
                <w:rFonts w:ascii="Times New Roman" w:hAnsi="Times New Roman"/>
                <w:sz w:val="24"/>
                <w:szCs w:val="24"/>
                <w:lang w:val="sr-Cyrl-CS"/>
              </w:rPr>
            </w:pPr>
            <w:r w:rsidRPr="006871C4">
              <w:rPr>
                <w:rFonts w:ascii="Times New Roman" w:hAnsi="Times New Roman"/>
                <w:sz w:val="24"/>
                <w:szCs w:val="24"/>
                <w:lang w:val="sr-Cyrl-CS"/>
              </w:rPr>
              <w:t>Конституисање Ученичког парламента</w:t>
            </w:r>
          </w:p>
          <w:p w:rsidR="000730D3" w:rsidRPr="006871C4" w:rsidRDefault="000730D3" w:rsidP="006871C4">
            <w:pPr>
              <w:numPr>
                <w:ilvl w:val="0"/>
                <w:numId w:val="34"/>
              </w:numPr>
              <w:spacing w:after="0" w:line="240" w:lineRule="auto"/>
              <w:jc w:val="both"/>
              <w:rPr>
                <w:rFonts w:ascii="Times New Roman" w:hAnsi="Times New Roman"/>
                <w:sz w:val="24"/>
                <w:szCs w:val="24"/>
                <w:lang w:val="sr-Cyrl-CS"/>
              </w:rPr>
            </w:pPr>
            <w:r w:rsidRPr="006871C4">
              <w:rPr>
                <w:rFonts w:ascii="Times New Roman" w:hAnsi="Times New Roman"/>
                <w:sz w:val="24"/>
                <w:szCs w:val="24"/>
                <w:lang w:val="sr-Cyrl-CS"/>
              </w:rPr>
              <w:t>Информисање чланова о законској основи деловања и делокруга рада Ученичког парламента у основној школи</w:t>
            </w:r>
          </w:p>
          <w:p w:rsidR="000730D3" w:rsidRPr="006871C4" w:rsidRDefault="000730D3" w:rsidP="006871C4">
            <w:pPr>
              <w:numPr>
                <w:ilvl w:val="0"/>
                <w:numId w:val="34"/>
              </w:numPr>
              <w:spacing w:after="0" w:line="240" w:lineRule="auto"/>
              <w:jc w:val="both"/>
              <w:rPr>
                <w:rFonts w:ascii="Times New Roman" w:hAnsi="Times New Roman"/>
                <w:sz w:val="24"/>
                <w:szCs w:val="24"/>
                <w:lang w:val="sr-Cyrl-CS"/>
              </w:rPr>
            </w:pPr>
            <w:r w:rsidRPr="006871C4">
              <w:rPr>
                <w:rFonts w:ascii="Times New Roman" w:hAnsi="Times New Roman"/>
                <w:sz w:val="24"/>
                <w:szCs w:val="24"/>
                <w:lang w:val="sr-Cyrl-CS"/>
              </w:rPr>
              <w:t>Информисање Ученичког парламента са организационом структуром школе и структуром годишњег плана рада школе</w:t>
            </w:r>
          </w:p>
          <w:p w:rsidR="000730D3" w:rsidRPr="006871C4" w:rsidRDefault="000730D3" w:rsidP="006871C4">
            <w:pPr>
              <w:numPr>
                <w:ilvl w:val="0"/>
                <w:numId w:val="34"/>
              </w:numPr>
              <w:spacing w:after="0" w:line="240" w:lineRule="auto"/>
              <w:jc w:val="both"/>
              <w:rPr>
                <w:rFonts w:ascii="Times New Roman" w:hAnsi="Times New Roman"/>
                <w:sz w:val="24"/>
                <w:szCs w:val="24"/>
                <w:lang w:val="sr-Cyrl-CS"/>
              </w:rPr>
            </w:pPr>
            <w:r w:rsidRPr="006871C4">
              <w:rPr>
                <w:rFonts w:ascii="Times New Roman" w:hAnsi="Times New Roman"/>
                <w:sz w:val="24"/>
                <w:szCs w:val="24"/>
                <w:lang w:val="sr-Cyrl-CS"/>
              </w:rPr>
              <w:t>Усвајање основних документата (програм, пословник...)</w:t>
            </w:r>
          </w:p>
          <w:p w:rsidR="000730D3" w:rsidRPr="006871C4" w:rsidRDefault="000730D3" w:rsidP="006871C4">
            <w:pPr>
              <w:numPr>
                <w:ilvl w:val="0"/>
                <w:numId w:val="34"/>
              </w:numPr>
              <w:spacing w:after="0" w:line="240" w:lineRule="auto"/>
              <w:jc w:val="both"/>
              <w:rPr>
                <w:rFonts w:ascii="Times New Roman" w:hAnsi="Times New Roman"/>
                <w:sz w:val="24"/>
                <w:szCs w:val="24"/>
                <w:lang w:val="sr-Cyrl-CS"/>
              </w:rPr>
            </w:pPr>
            <w:r w:rsidRPr="006871C4">
              <w:rPr>
                <w:rFonts w:ascii="Times New Roman" w:hAnsi="Times New Roman"/>
                <w:sz w:val="24"/>
                <w:szCs w:val="24"/>
                <w:lang w:val="sr-Cyrl-CS"/>
              </w:rPr>
              <w:t>Избор председника, секретара, заменика председника, координатора за поједине програмске области</w:t>
            </w:r>
          </w:p>
          <w:p w:rsidR="000730D3" w:rsidRPr="006871C4" w:rsidRDefault="000730D3" w:rsidP="006871C4">
            <w:pPr>
              <w:numPr>
                <w:ilvl w:val="0"/>
                <w:numId w:val="34"/>
              </w:numPr>
              <w:spacing w:after="0" w:line="240" w:lineRule="auto"/>
              <w:jc w:val="both"/>
              <w:rPr>
                <w:rFonts w:ascii="Times New Roman" w:hAnsi="Times New Roman"/>
                <w:sz w:val="24"/>
                <w:szCs w:val="24"/>
                <w:lang w:val="sr-Cyrl-CS"/>
              </w:rPr>
            </w:pPr>
            <w:r w:rsidRPr="006871C4">
              <w:rPr>
                <w:rFonts w:ascii="Times New Roman" w:hAnsi="Times New Roman"/>
                <w:sz w:val="24"/>
                <w:szCs w:val="24"/>
                <w:lang w:val="sr-Cyrl-CS"/>
              </w:rPr>
              <w:t>Утврђивање рокова и обавезама у вези са реализацијом програма рада</w:t>
            </w:r>
          </w:p>
          <w:p w:rsidR="000730D3" w:rsidRPr="006871C4" w:rsidRDefault="000730D3" w:rsidP="006871C4">
            <w:pPr>
              <w:numPr>
                <w:ilvl w:val="0"/>
                <w:numId w:val="34"/>
              </w:numPr>
              <w:spacing w:after="0" w:line="240" w:lineRule="auto"/>
              <w:jc w:val="both"/>
              <w:rPr>
                <w:rFonts w:ascii="Times New Roman" w:hAnsi="Times New Roman"/>
                <w:sz w:val="24"/>
                <w:szCs w:val="24"/>
                <w:lang w:val="sr-Cyrl-CS"/>
              </w:rPr>
            </w:pPr>
            <w:r w:rsidRPr="006871C4">
              <w:rPr>
                <w:rFonts w:ascii="Times New Roman" w:hAnsi="Times New Roman"/>
                <w:sz w:val="24"/>
                <w:szCs w:val="24"/>
                <w:lang w:val="sr-Cyrl-CS"/>
              </w:rPr>
              <w:t xml:space="preserve">Избор представника парламента у школском тиму за заштиту ученика од насиља, злостављања и занемаривања </w:t>
            </w:r>
          </w:p>
          <w:p w:rsidR="000730D3" w:rsidRDefault="000730D3" w:rsidP="006871C4">
            <w:pPr>
              <w:numPr>
                <w:ilvl w:val="0"/>
                <w:numId w:val="34"/>
              </w:numPr>
              <w:spacing w:after="0" w:line="240" w:lineRule="auto"/>
              <w:jc w:val="both"/>
              <w:rPr>
                <w:rFonts w:ascii="Times New Roman" w:hAnsi="Times New Roman"/>
                <w:sz w:val="24"/>
                <w:szCs w:val="24"/>
                <w:lang w:val="sr-Cyrl-CS"/>
              </w:rPr>
            </w:pPr>
            <w:r w:rsidRPr="006871C4">
              <w:rPr>
                <w:rFonts w:ascii="Times New Roman" w:hAnsi="Times New Roman"/>
                <w:sz w:val="24"/>
                <w:szCs w:val="24"/>
                <w:lang w:val="sr-Cyrl-CS"/>
              </w:rPr>
              <w:t>Избор представника парламента за рад у Општинском ученичком парламенту и канцеларији за младе</w:t>
            </w:r>
          </w:p>
          <w:p w:rsidR="000730D3" w:rsidRPr="006871C4" w:rsidRDefault="000730D3" w:rsidP="00010F5C">
            <w:pPr>
              <w:spacing w:after="0" w:line="240" w:lineRule="auto"/>
              <w:jc w:val="both"/>
              <w:rPr>
                <w:rFonts w:ascii="Times New Roman" w:hAnsi="Times New Roman"/>
                <w:sz w:val="24"/>
                <w:szCs w:val="24"/>
                <w:lang w:val="sr-Cyrl-CS"/>
              </w:rPr>
            </w:pPr>
          </w:p>
        </w:tc>
        <w:tc>
          <w:tcPr>
            <w:tcW w:w="3685" w:type="dxa"/>
            <w:tcBorders>
              <w:top w:val="single" w:sz="4" w:space="0" w:color="auto"/>
              <w:left w:val="single" w:sz="4" w:space="0" w:color="auto"/>
              <w:bottom w:val="single" w:sz="4" w:space="0" w:color="auto"/>
              <w:right w:val="single" w:sz="4" w:space="0" w:color="auto"/>
            </w:tcBorders>
          </w:tcPr>
          <w:p w:rsidR="000730D3" w:rsidRPr="006871C4" w:rsidRDefault="000730D3" w:rsidP="006871C4">
            <w:pPr>
              <w:spacing w:after="0" w:line="240" w:lineRule="auto"/>
              <w:ind w:left="360"/>
              <w:jc w:val="both"/>
              <w:rPr>
                <w:rFonts w:ascii="Times New Roman" w:hAnsi="Times New Roman"/>
                <w:sz w:val="24"/>
                <w:szCs w:val="24"/>
                <w:lang w:val="sr-Cyrl-CS"/>
              </w:rPr>
            </w:pPr>
            <w:r w:rsidRPr="006871C4">
              <w:rPr>
                <w:rFonts w:ascii="Times New Roman" w:hAnsi="Times New Roman"/>
                <w:sz w:val="24"/>
                <w:szCs w:val="24"/>
                <w:lang w:val="sr-Cyrl-CS"/>
              </w:rPr>
              <w:t>Ментор, представници ученика</w:t>
            </w:r>
          </w:p>
          <w:p w:rsidR="000730D3" w:rsidRPr="006871C4" w:rsidRDefault="000730D3" w:rsidP="006871C4">
            <w:pPr>
              <w:spacing w:after="0" w:line="240" w:lineRule="auto"/>
              <w:ind w:left="360"/>
              <w:jc w:val="both"/>
              <w:rPr>
                <w:rFonts w:ascii="Times New Roman" w:hAnsi="Times New Roman"/>
                <w:sz w:val="24"/>
                <w:szCs w:val="24"/>
                <w:lang w:val="sr-Cyrl-CS"/>
              </w:rPr>
            </w:pPr>
            <w:r w:rsidRPr="006871C4">
              <w:rPr>
                <w:rFonts w:ascii="Times New Roman" w:hAnsi="Times New Roman"/>
                <w:sz w:val="24"/>
                <w:szCs w:val="24"/>
                <w:lang w:val="sr-Cyrl-CS"/>
              </w:rPr>
              <w:t xml:space="preserve"> 7.и 8.разреда</w:t>
            </w:r>
          </w:p>
          <w:p w:rsidR="000730D3" w:rsidRPr="006871C4" w:rsidRDefault="000730D3" w:rsidP="006871C4">
            <w:pPr>
              <w:spacing w:after="0" w:line="240" w:lineRule="auto"/>
              <w:ind w:left="360"/>
              <w:jc w:val="both"/>
              <w:rPr>
                <w:rFonts w:ascii="Times New Roman" w:hAnsi="Times New Roman"/>
                <w:sz w:val="24"/>
                <w:szCs w:val="24"/>
                <w:lang w:val="sr-Cyrl-CS"/>
              </w:rPr>
            </w:pPr>
          </w:p>
          <w:p w:rsidR="000730D3" w:rsidRPr="006871C4" w:rsidRDefault="000730D3" w:rsidP="006871C4">
            <w:pPr>
              <w:spacing w:after="0" w:line="240" w:lineRule="auto"/>
              <w:ind w:left="360"/>
              <w:jc w:val="both"/>
              <w:rPr>
                <w:rFonts w:ascii="Times New Roman" w:hAnsi="Times New Roman"/>
                <w:sz w:val="24"/>
                <w:szCs w:val="24"/>
                <w:lang w:val="sr-Cyrl-CS"/>
              </w:rPr>
            </w:pPr>
          </w:p>
          <w:p w:rsidR="000730D3" w:rsidRPr="006871C4" w:rsidRDefault="000730D3" w:rsidP="006871C4">
            <w:pPr>
              <w:spacing w:after="0" w:line="240" w:lineRule="auto"/>
              <w:ind w:left="360"/>
              <w:jc w:val="both"/>
              <w:rPr>
                <w:rFonts w:ascii="Times New Roman" w:hAnsi="Times New Roman"/>
                <w:sz w:val="24"/>
                <w:szCs w:val="24"/>
                <w:lang w:val="sr-Cyrl-CS"/>
              </w:rPr>
            </w:pPr>
          </w:p>
          <w:p w:rsidR="000730D3" w:rsidRPr="006871C4" w:rsidRDefault="000730D3" w:rsidP="006871C4">
            <w:pPr>
              <w:spacing w:after="0" w:line="240" w:lineRule="auto"/>
              <w:ind w:left="360"/>
              <w:jc w:val="both"/>
              <w:rPr>
                <w:rFonts w:ascii="Times New Roman" w:hAnsi="Times New Roman"/>
                <w:sz w:val="24"/>
                <w:szCs w:val="24"/>
                <w:lang w:val="sr-Cyrl-CS"/>
              </w:rPr>
            </w:pPr>
          </w:p>
          <w:p w:rsidR="000730D3" w:rsidRPr="006871C4" w:rsidRDefault="000730D3" w:rsidP="006871C4">
            <w:pPr>
              <w:spacing w:after="0" w:line="240" w:lineRule="auto"/>
              <w:ind w:left="360"/>
              <w:jc w:val="both"/>
              <w:rPr>
                <w:rFonts w:ascii="Times New Roman" w:hAnsi="Times New Roman"/>
                <w:sz w:val="24"/>
                <w:szCs w:val="24"/>
                <w:lang w:val="sr-Cyrl-CS"/>
              </w:rPr>
            </w:pPr>
            <w:r w:rsidRPr="006871C4">
              <w:rPr>
                <w:rFonts w:ascii="Times New Roman" w:hAnsi="Times New Roman"/>
                <w:sz w:val="24"/>
                <w:szCs w:val="24"/>
                <w:lang w:val="sr-Cyrl-CS"/>
              </w:rPr>
              <w:t>Ментор, чланови ученичког парламента</w:t>
            </w:r>
          </w:p>
          <w:p w:rsidR="000730D3" w:rsidRPr="006871C4" w:rsidRDefault="000730D3" w:rsidP="006871C4">
            <w:pPr>
              <w:spacing w:after="0" w:line="240" w:lineRule="auto"/>
              <w:ind w:left="360"/>
              <w:jc w:val="both"/>
              <w:rPr>
                <w:rFonts w:ascii="Times New Roman" w:hAnsi="Times New Roman"/>
                <w:sz w:val="24"/>
                <w:szCs w:val="24"/>
                <w:lang w:val="sr-Cyrl-CS"/>
              </w:rPr>
            </w:pPr>
          </w:p>
          <w:p w:rsidR="000730D3" w:rsidRPr="006871C4" w:rsidRDefault="000730D3" w:rsidP="006871C4">
            <w:pPr>
              <w:spacing w:after="0" w:line="240" w:lineRule="auto"/>
              <w:ind w:left="360"/>
              <w:jc w:val="both"/>
              <w:rPr>
                <w:rFonts w:ascii="Times New Roman" w:hAnsi="Times New Roman"/>
                <w:sz w:val="24"/>
                <w:szCs w:val="24"/>
                <w:lang w:val="sr-Cyrl-CS"/>
              </w:rPr>
            </w:pPr>
          </w:p>
          <w:p w:rsidR="000730D3" w:rsidRPr="006871C4" w:rsidRDefault="000730D3" w:rsidP="006871C4">
            <w:pPr>
              <w:spacing w:after="0" w:line="240" w:lineRule="auto"/>
              <w:ind w:left="360"/>
              <w:jc w:val="both"/>
              <w:rPr>
                <w:rFonts w:ascii="Times New Roman" w:hAnsi="Times New Roman"/>
                <w:sz w:val="24"/>
                <w:szCs w:val="24"/>
                <w:lang w:val="sr-Cyrl-CS"/>
              </w:rPr>
            </w:pPr>
          </w:p>
          <w:p w:rsidR="000730D3" w:rsidRPr="006871C4" w:rsidRDefault="000730D3" w:rsidP="00010F5C">
            <w:pPr>
              <w:spacing w:after="0" w:line="240" w:lineRule="auto"/>
              <w:jc w:val="both"/>
              <w:rPr>
                <w:rFonts w:ascii="Times New Roman" w:hAnsi="Times New Roman"/>
                <w:sz w:val="24"/>
                <w:szCs w:val="24"/>
                <w:lang w:val="sr-Cyrl-CS"/>
              </w:rPr>
            </w:pPr>
          </w:p>
          <w:p w:rsidR="000730D3" w:rsidRPr="006871C4" w:rsidRDefault="000730D3" w:rsidP="006871C4">
            <w:pPr>
              <w:spacing w:after="0" w:line="240" w:lineRule="auto"/>
              <w:ind w:left="360"/>
              <w:jc w:val="both"/>
              <w:rPr>
                <w:rFonts w:ascii="Times New Roman" w:hAnsi="Times New Roman"/>
                <w:sz w:val="24"/>
                <w:szCs w:val="24"/>
                <w:lang w:val="sr-Cyrl-CS"/>
              </w:rPr>
            </w:pPr>
          </w:p>
          <w:p w:rsidR="000730D3" w:rsidRPr="006871C4" w:rsidRDefault="000730D3" w:rsidP="006871C4">
            <w:pPr>
              <w:spacing w:after="0" w:line="240" w:lineRule="auto"/>
              <w:jc w:val="both"/>
              <w:rPr>
                <w:rFonts w:ascii="Times New Roman" w:hAnsi="Times New Roman"/>
                <w:sz w:val="24"/>
                <w:szCs w:val="24"/>
                <w:lang w:val="sr-Cyrl-CS"/>
              </w:rPr>
            </w:pPr>
          </w:p>
        </w:tc>
      </w:tr>
      <w:tr w:rsidR="000730D3" w:rsidRPr="006871C4" w:rsidTr="00010F5C">
        <w:tc>
          <w:tcPr>
            <w:tcW w:w="7229" w:type="dxa"/>
            <w:tcBorders>
              <w:top w:val="single" w:sz="4" w:space="0" w:color="auto"/>
              <w:left w:val="single" w:sz="4" w:space="0" w:color="auto"/>
              <w:bottom w:val="single" w:sz="4" w:space="0" w:color="auto"/>
              <w:right w:val="single" w:sz="4" w:space="0" w:color="auto"/>
            </w:tcBorders>
          </w:tcPr>
          <w:p w:rsidR="000730D3" w:rsidRPr="006871C4" w:rsidRDefault="000730D3" w:rsidP="006871C4">
            <w:pPr>
              <w:numPr>
                <w:ilvl w:val="0"/>
                <w:numId w:val="34"/>
              </w:numPr>
              <w:spacing w:after="0" w:line="240" w:lineRule="auto"/>
              <w:jc w:val="both"/>
              <w:rPr>
                <w:rFonts w:ascii="Times New Roman" w:hAnsi="Times New Roman"/>
                <w:sz w:val="24"/>
                <w:szCs w:val="24"/>
                <w:lang w:val="sr-Cyrl-CS"/>
              </w:rPr>
            </w:pPr>
            <w:r w:rsidRPr="006871C4">
              <w:rPr>
                <w:rFonts w:ascii="Times New Roman" w:hAnsi="Times New Roman"/>
                <w:sz w:val="24"/>
                <w:szCs w:val="24"/>
                <w:lang w:val="sr-Cyrl-CS"/>
              </w:rPr>
              <w:t>Усвајање прогарама појединачних области деловања:</w:t>
            </w:r>
          </w:p>
          <w:p w:rsidR="000730D3" w:rsidRPr="006871C4" w:rsidRDefault="000730D3" w:rsidP="006871C4">
            <w:pPr>
              <w:spacing w:after="0" w:line="240" w:lineRule="auto"/>
              <w:ind w:left="360"/>
              <w:jc w:val="both"/>
              <w:rPr>
                <w:rFonts w:ascii="Times New Roman" w:hAnsi="Times New Roman"/>
                <w:sz w:val="24"/>
                <w:szCs w:val="24"/>
                <w:lang w:val="sr-Cyrl-CS"/>
              </w:rPr>
            </w:pPr>
            <w:r w:rsidRPr="006871C4">
              <w:rPr>
                <w:rFonts w:ascii="Times New Roman" w:hAnsi="Times New Roman"/>
                <w:sz w:val="24"/>
                <w:szCs w:val="24"/>
                <w:lang w:val="sr-Cyrl-CS"/>
              </w:rPr>
              <w:t>А. Безбедност и одговорност ученика</w:t>
            </w:r>
          </w:p>
          <w:p w:rsidR="000730D3" w:rsidRPr="006871C4" w:rsidRDefault="000730D3" w:rsidP="006871C4">
            <w:pPr>
              <w:spacing w:after="0" w:line="240" w:lineRule="auto"/>
              <w:ind w:left="360"/>
              <w:jc w:val="both"/>
              <w:rPr>
                <w:rFonts w:ascii="Times New Roman" w:hAnsi="Times New Roman"/>
                <w:sz w:val="24"/>
                <w:szCs w:val="24"/>
                <w:lang w:val="sr-Cyrl-CS"/>
              </w:rPr>
            </w:pPr>
            <w:r w:rsidRPr="006871C4">
              <w:rPr>
                <w:rFonts w:ascii="Times New Roman" w:hAnsi="Times New Roman"/>
                <w:sz w:val="24"/>
                <w:szCs w:val="24"/>
                <w:lang w:val="sr-Cyrl-CS"/>
              </w:rPr>
              <w:t>Б. Спортски програм у школи</w:t>
            </w:r>
          </w:p>
          <w:p w:rsidR="000730D3" w:rsidRPr="006871C4" w:rsidRDefault="000730D3" w:rsidP="006871C4">
            <w:pPr>
              <w:spacing w:after="0" w:line="240" w:lineRule="auto"/>
              <w:ind w:left="360"/>
              <w:jc w:val="both"/>
              <w:rPr>
                <w:rFonts w:ascii="Times New Roman" w:hAnsi="Times New Roman"/>
                <w:sz w:val="24"/>
                <w:szCs w:val="24"/>
                <w:lang w:val="sr-Cyrl-CS"/>
              </w:rPr>
            </w:pPr>
            <w:r w:rsidRPr="006871C4">
              <w:rPr>
                <w:rFonts w:ascii="Times New Roman" w:hAnsi="Times New Roman"/>
                <w:sz w:val="24"/>
                <w:szCs w:val="24"/>
                <w:lang w:val="sr-Cyrl-CS"/>
              </w:rPr>
              <w:t>В. Културни и забавни програм у школи</w:t>
            </w:r>
          </w:p>
          <w:p w:rsidR="000730D3" w:rsidRPr="006871C4" w:rsidRDefault="000730D3" w:rsidP="006871C4">
            <w:pPr>
              <w:spacing w:after="0" w:line="240" w:lineRule="auto"/>
              <w:ind w:left="360"/>
              <w:jc w:val="both"/>
              <w:rPr>
                <w:rFonts w:ascii="Times New Roman" w:hAnsi="Times New Roman"/>
                <w:sz w:val="24"/>
                <w:szCs w:val="24"/>
                <w:lang w:val="sr-Cyrl-CS"/>
              </w:rPr>
            </w:pPr>
            <w:r w:rsidRPr="006871C4">
              <w:rPr>
                <w:rFonts w:ascii="Times New Roman" w:hAnsi="Times New Roman"/>
                <w:sz w:val="24"/>
                <w:szCs w:val="24"/>
                <w:lang w:val="sr-Cyrl-CS"/>
              </w:rPr>
              <w:t>Г. Настава и учење</w:t>
            </w:r>
          </w:p>
          <w:p w:rsidR="000730D3" w:rsidRPr="006871C4" w:rsidRDefault="000730D3" w:rsidP="006871C4">
            <w:pPr>
              <w:spacing w:after="0" w:line="240" w:lineRule="auto"/>
              <w:ind w:left="360"/>
              <w:jc w:val="both"/>
              <w:rPr>
                <w:rFonts w:ascii="Times New Roman" w:hAnsi="Times New Roman"/>
                <w:sz w:val="24"/>
                <w:szCs w:val="24"/>
                <w:lang w:val="sr-Cyrl-CS"/>
              </w:rPr>
            </w:pPr>
            <w:r w:rsidRPr="006871C4">
              <w:rPr>
                <w:rFonts w:ascii="Times New Roman" w:hAnsi="Times New Roman"/>
                <w:sz w:val="24"/>
                <w:szCs w:val="24"/>
                <w:lang w:val="sr-Cyrl-CS"/>
              </w:rPr>
              <w:t>Д. Права детета и ученика</w:t>
            </w:r>
          </w:p>
          <w:p w:rsidR="000730D3" w:rsidRPr="006871C4" w:rsidRDefault="000730D3" w:rsidP="006871C4">
            <w:pPr>
              <w:spacing w:after="0" w:line="240" w:lineRule="auto"/>
              <w:ind w:left="360"/>
              <w:jc w:val="both"/>
              <w:rPr>
                <w:rFonts w:ascii="Times New Roman" w:hAnsi="Times New Roman"/>
                <w:sz w:val="24"/>
                <w:szCs w:val="24"/>
                <w:lang w:val="sr-Cyrl-CS"/>
              </w:rPr>
            </w:pPr>
            <w:r w:rsidRPr="006871C4">
              <w:rPr>
                <w:rFonts w:ascii="Times New Roman" w:hAnsi="Times New Roman"/>
                <w:sz w:val="24"/>
                <w:szCs w:val="24"/>
                <w:lang w:val="sr-Cyrl-CS"/>
              </w:rPr>
              <w:t>-     Обележавање дечје недеље</w:t>
            </w:r>
          </w:p>
          <w:p w:rsidR="000730D3" w:rsidRPr="006871C4" w:rsidRDefault="000730D3" w:rsidP="006871C4">
            <w:pPr>
              <w:numPr>
                <w:ilvl w:val="0"/>
                <w:numId w:val="34"/>
              </w:numPr>
              <w:spacing w:after="0" w:line="240" w:lineRule="auto"/>
              <w:jc w:val="both"/>
              <w:rPr>
                <w:rFonts w:ascii="Times New Roman" w:hAnsi="Times New Roman"/>
                <w:sz w:val="24"/>
                <w:szCs w:val="24"/>
                <w:lang w:val="sr-Cyrl-CS"/>
              </w:rPr>
            </w:pPr>
            <w:r w:rsidRPr="006871C4">
              <w:rPr>
                <w:rFonts w:ascii="Times New Roman" w:hAnsi="Times New Roman"/>
                <w:sz w:val="24"/>
                <w:szCs w:val="24"/>
                <w:lang w:val="sr-Cyrl-CS"/>
              </w:rPr>
              <w:t>Техничке потребе за реализацијом програма рада Ученичког парламента</w:t>
            </w:r>
          </w:p>
          <w:p w:rsidR="000730D3" w:rsidRPr="006871C4" w:rsidRDefault="000730D3" w:rsidP="006871C4">
            <w:pPr>
              <w:numPr>
                <w:ilvl w:val="0"/>
                <w:numId w:val="34"/>
              </w:numPr>
              <w:spacing w:after="0" w:line="240" w:lineRule="auto"/>
              <w:jc w:val="both"/>
              <w:rPr>
                <w:rFonts w:ascii="Times New Roman" w:hAnsi="Times New Roman"/>
                <w:sz w:val="24"/>
                <w:szCs w:val="24"/>
                <w:lang w:val="sr-Cyrl-CS"/>
              </w:rPr>
            </w:pPr>
            <w:r w:rsidRPr="006871C4">
              <w:rPr>
                <w:rFonts w:ascii="Times New Roman" w:hAnsi="Times New Roman"/>
                <w:sz w:val="24"/>
                <w:szCs w:val="24"/>
                <w:lang w:val="sr-Cyrl-CS"/>
              </w:rPr>
              <w:t>Покретање хуманитарне акције у школи</w:t>
            </w:r>
          </w:p>
          <w:p w:rsidR="000730D3" w:rsidRPr="006871C4" w:rsidRDefault="000730D3" w:rsidP="006871C4">
            <w:pPr>
              <w:spacing w:after="0" w:line="240" w:lineRule="auto"/>
              <w:ind w:left="360"/>
              <w:jc w:val="both"/>
              <w:rPr>
                <w:rFonts w:ascii="Times New Roman" w:hAnsi="Times New Roman"/>
                <w:sz w:val="24"/>
                <w:szCs w:val="24"/>
                <w:lang w:val="ru-RU"/>
              </w:rPr>
            </w:pPr>
            <w:r w:rsidRPr="006871C4">
              <w:rPr>
                <w:rFonts w:ascii="Times New Roman" w:hAnsi="Times New Roman"/>
                <w:sz w:val="24"/>
                <w:szCs w:val="24"/>
                <w:lang w:val="sr-Cyrl-CS"/>
              </w:rPr>
              <w:t xml:space="preserve">- Учешће у раду  општинског ђачког парламента </w:t>
            </w:r>
          </w:p>
          <w:p w:rsidR="000730D3" w:rsidRPr="006871C4" w:rsidRDefault="000730D3" w:rsidP="006871C4">
            <w:pPr>
              <w:spacing w:after="0" w:line="240" w:lineRule="auto"/>
              <w:ind w:left="360"/>
              <w:jc w:val="both"/>
              <w:rPr>
                <w:rFonts w:ascii="Times New Roman" w:hAnsi="Times New Roman"/>
                <w:sz w:val="24"/>
                <w:szCs w:val="24"/>
                <w:lang w:val="ru-RU"/>
              </w:rPr>
            </w:pPr>
          </w:p>
        </w:tc>
        <w:tc>
          <w:tcPr>
            <w:tcW w:w="3685" w:type="dxa"/>
            <w:tcBorders>
              <w:top w:val="single" w:sz="4" w:space="0" w:color="auto"/>
              <w:left w:val="single" w:sz="4" w:space="0" w:color="auto"/>
              <w:bottom w:val="single" w:sz="4" w:space="0" w:color="auto"/>
              <w:right w:val="single" w:sz="4" w:space="0" w:color="auto"/>
            </w:tcBorders>
            <w:hideMark/>
          </w:tcPr>
          <w:p w:rsidR="000730D3" w:rsidRPr="006871C4" w:rsidRDefault="000730D3" w:rsidP="006871C4">
            <w:pPr>
              <w:spacing w:after="0" w:line="240" w:lineRule="auto"/>
              <w:ind w:left="360"/>
              <w:jc w:val="both"/>
              <w:rPr>
                <w:rFonts w:ascii="Times New Roman" w:hAnsi="Times New Roman"/>
                <w:sz w:val="24"/>
                <w:szCs w:val="24"/>
                <w:lang w:val="sr-Cyrl-CS"/>
              </w:rPr>
            </w:pPr>
            <w:r w:rsidRPr="006871C4">
              <w:rPr>
                <w:rFonts w:ascii="Times New Roman" w:hAnsi="Times New Roman"/>
                <w:sz w:val="24"/>
                <w:szCs w:val="24"/>
                <w:lang w:val="sr-Cyrl-CS"/>
              </w:rPr>
              <w:t>Ментор, чланови ученичког парламента, педагог,</w:t>
            </w:r>
          </w:p>
          <w:p w:rsidR="000730D3" w:rsidRPr="006871C4" w:rsidRDefault="000730D3" w:rsidP="006871C4">
            <w:pPr>
              <w:spacing w:after="0" w:line="240" w:lineRule="auto"/>
              <w:ind w:left="360"/>
              <w:jc w:val="both"/>
              <w:rPr>
                <w:rFonts w:ascii="Times New Roman" w:hAnsi="Times New Roman"/>
                <w:sz w:val="24"/>
                <w:szCs w:val="24"/>
                <w:lang w:val="sr-Cyrl-CS"/>
              </w:rPr>
            </w:pPr>
            <w:r w:rsidRPr="006871C4">
              <w:rPr>
                <w:rFonts w:ascii="Times New Roman" w:hAnsi="Times New Roman"/>
                <w:sz w:val="24"/>
                <w:szCs w:val="24"/>
                <w:lang w:val="sr-Cyrl-CS"/>
              </w:rPr>
              <w:t>психолог</w:t>
            </w:r>
          </w:p>
        </w:tc>
      </w:tr>
      <w:tr w:rsidR="000730D3" w:rsidRPr="006871C4" w:rsidTr="00010F5C">
        <w:tc>
          <w:tcPr>
            <w:tcW w:w="7229" w:type="dxa"/>
            <w:tcBorders>
              <w:top w:val="single" w:sz="4" w:space="0" w:color="auto"/>
              <w:left w:val="single" w:sz="4" w:space="0" w:color="auto"/>
              <w:bottom w:val="single" w:sz="4" w:space="0" w:color="auto"/>
              <w:right w:val="single" w:sz="4" w:space="0" w:color="auto"/>
            </w:tcBorders>
          </w:tcPr>
          <w:p w:rsidR="000730D3" w:rsidRPr="006871C4" w:rsidRDefault="000730D3" w:rsidP="006871C4">
            <w:pPr>
              <w:numPr>
                <w:ilvl w:val="0"/>
                <w:numId w:val="34"/>
              </w:numPr>
              <w:spacing w:after="0" w:line="240" w:lineRule="auto"/>
              <w:jc w:val="both"/>
              <w:rPr>
                <w:rFonts w:ascii="Times New Roman" w:hAnsi="Times New Roman"/>
                <w:sz w:val="24"/>
                <w:szCs w:val="24"/>
                <w:lang w:val="sr-Cyrl-CS"/>
              </w:rPr>
            </w:pPr>
            <w:r w:rsidRPr="006871C4">
              <w:rPr>
                <w:rFonts w:ascii="Times New Roman" w:hAnsi="Times New Roman"/>
                <w:sz w:val="24"/>
                <w:szCs w:val="24"/>
                <w:lang w:val="sr-Cyrl-CS"/>
              </w:rPr>
              <w:t>Припрема школског листа</w:t>
            </w:r>
          </w:p>
          <w:p w:rsidR="000730D3" w:rsidRPr="006871C4" w:rsidRDefault="000730D3" w:rsidP="006871C4">
            <w:pPr>
              <w:numPr>
                <w:ilvl w:val="0"/>
                <w:numId w:val="34"/>
              </w:numPr>
              <w:spacing w:after="0" w:line="240" w:lineRule="auto"/>
              <w:jc w:val="both"/>
              <w:rPr>
                <w:rFonts w:ascii="Times New Roman" w:hAnsi="Times New Roman"/>
                <w:sz w:val="24"/>
                <w:szCs w:val="24"/>
                <w:lang w:val="sr-Cyrl-CS"/>
              </w:rPr>
            </w:pPr>
            <w:r w:rsidRPr="006871C4">
              <w:rPr>
                <w:rFonts w:ascii="Times New Roman" w:hAnsi="Times New Roman"/>
                <w:sz w:val="24"/>
                <w:szCs w:val="24"/>
                <w:lang w:val="sr-Cyrl-CS"/>
              </w:rPr>
              <w:t>Формирање огласне табле Ученичког парлмента</w:t>
            </w:r>
          </w:p>
          <w:p w:rsidR="000730D3" w:rsidRPr="006871C4" w:rsidRDefault="000730D3" w:rsidP="006871C4">
            <w:pPr>
              <w:numPr>
                <w:ilvl w:val="0"/>
                <w:numId w:val="34"/>
              </w:numPr>
              <w:spacing w:after="0" w:line="240" w:lineRule="auto"/>
              <w:jc w:val="both"/>
              <w:rPr>
                <w:rFonts w:ascii="Times New Roman" w:hAnsi="Times New Roman"/>
                <w:sz w:val="24"/>
                <w:szCs w:val="24"/>
                <w:lang w:val="sr-Cyrl-CS"/>
              </w:rPr>
            </w:pPr>
            <w:r w:rsidRPr="006871C4">
              <w:rPr>
                <w:rFonts w:ascii="Times New Roman" w:hAnsi="Times New Roman"/>
                <w:sz w:val="24"/>
                <w:szCs w:val="24"/>
                <w:lang w:val="sr-Cyrl-CS"/>
              </w:rPr>
              <w:t>Трибина „</w:t>
            </w:r>
            <w:r w:rsidRPr="006871C4">
              <w:rPr>
                <w:rFonts w:ascii="Times New Roman" w:hAnsi="Times New Roman"/>
                <w:sz w:val="24"/>
                <w:szCs w:val="24"/>
              </w:rPr>
              <w:t>Вршњачко</w:t>
            </w:r>
            <w:r w:rsidRPr="006871C4">
              <w:rPr>
                <w:rFonts w:ascii="Times New Roman" w:hAnsi="Times New Roman"/>
                <w:sz w:val="24"/>
                <w:szCs w:val="24"/>
                <w:lang w:val="sr-Cyrl-CS"/>
              </w:rPr>
              <w:t xml:space="preserve"> насиље“</w:t>
            </w:r>
          </w:p>
          <w:p w:rsidR="000730D3" w:rsidRPr="006871C4" w:rsidRDefault="000730D3" w:rsidP="006871C4">
            <w:pPr>
              <w:numPr>
                <w:ilvl w:val="0"/>
                <w:numId w:val="34"/>
              </w:numPr>
              <w:spacing w:after="0" w:line="240" w:lineRule="auto"/>
              <w:jc w:val="both"/>
              <w:rPr>
                <w:rFonts w:ascii="Times New Roman" w:hAnsi="Times New Roman"/>
                <w:sz w:val="24"/>
                <w:szCs w:val="24"/>
                <w:lang w:val="sr-Cyrl-CS"/>
              </w:rPr>
            </w:pPr>
            <w:r w:rsidRPr="006871C4">
              <w:rPr>
                <w:rFonts w:ascii="Times New Roman" w:hAnsi="Times New Roman"/>
                <w:sz w:val="24"/>
                <w:szCs w:val="24"/>
                <w:lang w:val="sr-Cyrl-CS"/>
              </w:rPr>
              <w:lastRenderedPageBreak/>
              <w:t>Подношење ученичких иницијатива за унапређење живота и рада школе</w:t>
            </w:r>
          </w:p>
          <w:p w:rsidR="000730D3" w:rsidRPr="006871C4" w:rsidRDefault="000730D3" w:rsidP="006871C4">
            <w:pPr>
              <w:numPr>
                <w:ilvl w:val="0"/>
                <w:numId w:val="34"/>
              </w:numPr>
              <w:spacing w:after="0" w:line="240" w:lineRule="auto"/>
              <w:jc w:val="both"/>
              <w:rPr>
                <w:rFonts w:ascii="Times New Roman" w:hAnsi="Times New Roman"/>
                <w:sz w:val="24"/>
                <w:szCs w:val="24"/>
                <w:lang w:val="sr-Cyrl-CS"/>
              </w:rPr>
            </w:pPr>
            <w:r w:rsidRPr="006871C4">
              <w:rPr>
                <w:rFonts w:ascii="Times New Roman" w:hAnsi="Times New Roman"/>
                <w:sz w:val="24"/>
                <w:szCs w:val="24"/>
                <w:lang w:val="sr-Cyrl-CS"/>
              </w:rPr>
              <w:t>Увођење разгласа у школи.</w:t>
            </w:r>
          </w:p>
          <w:p w:rsidR="000730D3" w:rsidRPr="006871C4" w:rsidRDefault="000730D3" w:rsidP="006871C4">
            <w:pPr>
              <w:spacing w:after="0" w:line="240" w:lineRule="auto"/>
              <w:ind w:left="720"/>
              <w:jc w:val="both"/>
              <w:rPr>
                <w:rFonts w:ascii="Times New Roman" w:hAnsi="Times New Roman"/>
                <w:sz w:val="24"/>
                <w:szCs w:val="24"/>
                <w:lang w:val="sr-Cyrl-CS"/>
              </w:rPr>
            </w:pPr>
          </w:p>
        </w:tc>
        <w:tc>
          <w:tcPr>
            <w:tcW w:w="3685" w:type="dxa"/>
            <w:tcBorders>
              <w:top w:val="single" w:sz="4" w:space="0" w:color="auto"/>
              <w:left w:val="single" w:sz="4" w:space="0" w:color="auto"/>
              <w:bottom w:val="single" w:sz="4" w:space="0" w:color="auto"/>
              <w:right w:val="single" w:sz="4" w:space="0" w:color="auto"/>
            </w:tcBorders>
            <w:hideMark/>
          </w:tcPr>
          <w:p w:rsidR="000730D3" w:rsidRPr="006871C4" w:rsidRDefault="000730D3" w:rsidP="006871C4">
            <w:pPr>
              <w:spacing w:after="0" w:line="240" w:lineRule="auto"/>
              <w:ind w:left="360"/>
              <w:jc w:val="both"/>
              <w:rPr>
                <w:rFonts w:ascii="Times New Roman" w:hAnsi="Times New Roman"/>
                <w:sz w:val="24"/>
                <w:szCs w:val="24"/>
                <w:lang w:val="sr-Cyrl-CS"/>
              </w:rPr>
            </w:pPr>
            <w:r w:rsidRPr="006871C4">
              <w:rPr>
                <w:rFonts w:ascii="Times New Roman" w:hAnsi="Times New Roman"/>
                <w:sz w:val="24"/>
                <w:szCs w:val="24"/>
                <w:lang w:val="sr-Cyrl-CS"/>
              </w:rPr>
              <w:lastRenderedPageBreak/>
              <w:t>Ментор, чланови ученичког парламента</w:t>
            </w:r>
          </w:p>
        </w:tc>
      </w:tr>
      <w:tr w:rsidR="000730D3" w:rsidRPr="006871C4" w:rsidTr="00010F5C">
        <w:trPr>
          <w:trHeight w:val="803"/>
        </w:trPr>
        <w:tc>
          <w:tcPr>
            <w:tcW w:w="7229" w:type="dxa"/>
            <w:tcBorders>
              <w:top w:val="single" w:sz="4" w:space="0" w:color="auto"/>
              <w:left w:val="single" w:sz="4" w:space="0" w:color="auto"/>
              <w:bottom w:val="single" w:sz="4" w:space="0" w:color="auto"/>
              <w:right w:val="single" w:sz="4" w:space="0" w:color="auto"/>
            </w:tcBorders>
            <w:hideMark/>
          </w:tcPr>
          <w:p w:rsidR="000730D3" w:rsidRPr="006871C4" w:rsidRDefault="000730D3" w:rsidP="006871C4">
            <w:pPr>
              <w:spacing w:after="0" w:line="240" w:lineRule="auto"/>
              <w:jc w:val="both"/>
              <w:rPr>
                <w:rFonts w:ascii="Times New Roman" w:hAnsi="Times New Roman"/>
                <w:sz w:val="24"/>
                <w:szCs w:val="24"/>
                <w:lang w:val="sr-Cyrl-CS"/>
              </w:rPr>
            </w:pPr>
            <w:r w:rsidRPr="006871C4">
              <w:rPr>
                <w:rFonts w:ascii="Times New Roman" w:hAnsi="Times New Roman"/>
                <w:sz w:val="24"/>
                <w:szCs w:val="24"/>
                <w:lang w:val="sr-Cyrl-CS"/>
              </w:rPr>
              <w:lastRenderedPageBreak/>
              <w:t xml:space="preserve">      -     Припрема зидних новина</w:t>
            </w:r>
          </w:p>
          <w:p w:rsidR="000730D3" w:rsidRPr="006871C4" w:rsidRDefault="000730D3" w:rsidP="006871C4">
            <w:pPr>
              <w:numPr>
                <w:ilvl w:val="0"/>
                <w:numId w:val="34"/>
              </w:numPr>
              <w:spacing w:after="0" w:line="240" w:lineRule="auto"/>
              <w:jc w:val="both"/>
              <w:rPr>
                <w:rFonts w:ascii="Times New Roman" w:hAnsi="Times New Roman"/>
                <w:sz w:val="24"/>
                <w:szCs w:val="24"/>
                <w:lang w:val="sr-Cyrl-CS"/>
              </w:rPr>
            </w:pPr>
            <w:r w:rsidRPr="006871C4">
              <w:rPr>
                <w:rFonts w:ascii="Times New Roman" w:hAnsi="Times New Roman"/>
                <w:sz w:val="24"/>
                <w:szCs w:val="24"/>
                <w:lang w:val="sr-Cyrl-CS"/>
              </w:rPr>
              <w:t>Разговор о изостајању ученика са наставе</w:t>
            </w:r>
          </w:p>
          <w:p w:rsidR="000730D3" w:rsidRPr="006871C4" w:rsidRDefault="000730D3" w:rsidP="006871C4">
            <w:pPr>
              <w:numPr>
                <w:ilvl w:val="0"/>
                <w:numId w:val="34"/>
              </w:numPr>
              <w:spacing w:after="0" w:line="240" w:lineRule="auto"/>
              <w:jc w:val="both"/>
              <w:rPr>
                <w:rFonts w:ascii="Times New Roman" w:hAnsi="Times New Roman"/>
                <w:sz w:val="24"/>
                <w:szCs w:val="24"/>
                <w:lang w:val="sr-Cyrl-CS"/>
              </w:rPr>
            </w:pPr>
            <w:r w:rsidRPr="006871C4">
              <w:rPr>
                <w:rFonts w:ascii="Times New Roman" w:hAnsi="Times New Roman"/>
                <w:sz w:val="24"/>
                <w:szCs w:val="24"/>
                <w:lang w:val="sr-Cyrl-CS"/>
              </w:rPr>
              <w:t>Ученичке иницијативе за унапређивање школског живота</w:t>
            </w:r>
          </w:p>
        </w:tc>
        <w:tc>
          <w:tcPr>
            <w:tcW w:w="3685" w:type="dxa"/>
            <w:tcBorders>
              <w:top w:val="single" w:sz="4" w:space="0" w:color="auto"/>
              <w:left w:val="single" w:sz="4" w:space="0" w:color="auto"/>
              <w:bottom w:val="single" w:sz="4" w:space="0" w:color="auto"/>
              <w:right w:val="single" w:sz="4" w:space="0" w:color="auto"/>
            </w:tcBorders>
            <w:hideMark/>
          </w:tcPr>
          <w:p w:rsidR="000730D3" w:rsidRPr="006871C4" w:rsidRDefault="000730D3" w:rsidP="006871C4">
            <w:pPr>
              <w:spacing w:after="0" w:line="240" w:lineRule="auto"/>
              <w:ind w:left="360"/>
              <w:jc w:val="both"/>
              <w:rPr>
                <w:rFonts w:ascii="Times New Roman" w:hAnsi="Times New Roman"/>
                <w:sz w:val="24"/>
                <w:szCs w:val="24"/>
                <w:lang w:val="sr-Cyrl-CS"/>
              </w:rPr>
            </w:pPr>
            <w:r w:rsidRPr="006871C4">
              <w:rPr>
                <w:rFonts w:ascii="Times New Roman" w:hAnsi="Times New Roman"/>
                <w:sz w:val="24"/>
                <w:szCs w:val="24"/>
                <w:lang w:val="sr-Cyrl-CS"/>
              </w:rPr>
              <w:t>Ментор, чланови ученичког парламента, педагог</w:t>
            </w:r>
          </w:p>
        </w:tc>
      </w:tr>
      <w:tr w:rsidR="000730D3" w:rsidRPr="006871C4" w:rsidTr="00010F5C">
        <w:tc>
          <w:tcPr>
            <w:tcW w:w="7229" w:type="dxa"/>
            <w:tcBorders>
              <w:top w:val="single" w:sz="4" w:space="0" w:color="auto"/>
              <w:left w:val="single" w:sz="4" w:space="0" w:color="auto"/>
              <w:bottom w:val="single" w:sz="4" w:space="0" w:color="auto"/>
              <w:right w:val="single" w:sz="4" w:space="0" w:color="auto"/>
            </w:tcBorders>
          </w:tcPr>
          <w:p w:rsidR="000730D3" w:rsidRPr="006871C4" w:rsidRDefault="000730D3" w:rsidP="006871C4">
            <w:pPr>
              <w:numPr>
                <w:ilvl w:val="0"/>
                <w:numId w:val="34"/>
              </w:numPr>
              <w:spacing w:after="0" w:line="240" w:lineRule="auto"/>
              <w:jc w:val="both"/>
              <w:rPr>
                <w:rFonts w:ascii="Times New Roman" w:hAnsi="Times New Roman"/>
                <w:sz w:val="24"/>
                <w:szCs w:val="24"/>
                <w:lang w:val="sr-Cyrl-CS"/>
              </w:rPr>
            </w:pPr>
            <w:r w:rsidRPr="006871C4">
              <w:rPr>
                <w:rFonts w:ascii="Times New Roman" w:hAnsi="Times New Roman"/>
                <w:sz w:val="24"/>
                <w:szCs w:val="24"/>
                <w:lang w:val="sr-Cyrl-CS"/>
              </w:rPr>
              <w:t>Објављивање зидних новина</w:t>
            </w:r>
          </w:p>
          <w:p w:rsidR="000730D3" w:rsidRPr="006871C4" w:rsidRDefault="000730D3" w:rsidP="006871C4">
            <w:pPr>
              <w:numPr>
                <w:ilvl w:val="0"/>
                <w:numId w:val="34"/>
              </w:numPr>
              <w:spacing w:after="0" w:line="240" w:lineRule="auto"/>
              <w:jc w:val="both"/>
              <w:rPr>
                <w:rFonts w:ascii="Times New Roman" w:hAnsi="Times New Roman"/>
                <w:sz w:val="24"/>
                <w:szCs w:val="24"/>
                <w:lang w:val="sr-Cyrl-CS"/>
              </w:rPr>
            </w:pPr>
            <w:r w:rsidRPr="006871C4">
              <w:rPr>
                <w:rFonts w:ascii="Times New Roman" w:hAnsi="Times New Roman"/>
                <w:sz w:val="24"/>
                <w:szCs w:val="24"/>
                <w:lang w:val="sr-Cyrl-CS"/>
              </w:rPr>
              <w:t>Интернет кутак за ученике</w:t>
            </w:r>
          </w:p>
          <w:p w:rsidR="000730D3" w:rsidRPr="006871C4" w:rsidRDefault="000730D3" w:rsidP="006871C4">
            <w:pPr>
              <w:numPr>
                <w:ilvl w:val="0"/>
                <w:numId w:val="34"/>
              </w:numPr>
              <w:spacing w:after="0" w:line="240" w:lineRule="auto"/>
              <w:jc w:val="both"/>
              <w:rPr>
                <w:rFonts w:ascii="Times New Roman" w:hAnsi="Times New Roman"/>
                <w:sz w:val="24"/>
                <w:szCs w:val="24"/>
                <w:lang w:val="sr-Cyrl-CS"/>
              </w:rPr>
            </w:pPr>
            <w:r w:rsidRPr="006871C4">
              <w:rPr>
                <w:rFonts w:ascii="Times New Roman" w:hAnsi="Times New Roman"/>
                <w:sz w:val="24"/>
                <w:szCs w:val="24"/>
                <w:lang w:val="sr-Cyrl-CS"/>
              </w:rPr>
              <w:t>Евалуација реализованог програма у првом полугодишту</w:t>
            </w:r>
          </w:p>
          <w:p w:rsidR="000730D3" w:rsidRPr="006871C4" w:rsidRDefault="000730D3" w:rsidP="006871C4">
            <w:pPr>
              <w:numPr>
                <w:ilvl w:val="0"/>
                <w:numId w:val="34"/>
              </w:numPr>
              <w:spacing w:after="0" w:line="240" w:lineRule="auto"/>
              <w:jc w:val="both"/>
              <w:rPr>
                <w:rFonts w:ascii="Times New Roman" w:hAnsi="Times New Roman"/>
                <w:sz w:val="24"/>
                <w:szCs w:val="24"/>
                <w:lang w:val="sr-Cyrl-CS"/>
              </w:rPr>
            </w:pPr>
            <w:r w:rsidRPr="006871C4">
              <w:rPr>
                <w:rFonts w:ascii="Times New Roman" w:hAnsi="Times New Roman"/>
                <w:sz w:val="24"/>
                <w:szCs w:val="24"/>
                <w:lang w:val="sr-Cyrl-CS"/>
              </w:rPr>
              <w:t xml:space="preserve">Тема „Вршњачка медијација“- планирање и реализација радионица за ученике и наставнике </w:t>
            </w:r>
          </w:p>
          <w:p w:rsidR="000730D3" w:rsidRPr="006871C4" w:rsidRDefault="000730D3" w:rsidP="006871C4">
            <w:pPr>
              <w:spacing w:after="0" w:line="240" w:lineRule="auto"/>
              <w:ind w:left="360"/>
              <w:jc w:val="both"/>
              <w:rPr>
                <w:rFonts w:ascii="Times New Roman" w:hAnsi="Times New Roman"/>
                <w:sz w:val="24"/>
                <w:szCs w:val="24"/>
                <w:lang w:val="sr-Cyrl-CS"/>
              </w:rPr>
            </w:pPr>
          </w:p>
        </w:tc>
        <w:tc>
          <w:tcPr>
            <w:tcW w:w="3685" w:type="dxa"/>
            <w:tcBorders>
              <w:top w:val="single" w:sz="4" w:space="0" w:color="auto"/>
              <w:left w:val="single" w:sz="4" w:space="0" w:color="auto"/>
              <w:bottom w:val="single" w:sz="4" w:space="0" w:color="auto"/>
              <w:right w:val="single" w:sz="4" w:space="0" w:color="auto"/>
            </w:tcBorders>
            <w:hideMark/>
          </w:tcPr>
          <w:p w:rsidR="000730D3" w:rsidRPr="006871C4" w:rsidRDefault="000730D3" w:rsidP="006871C4">
            <w:pPr>
              <w:spacing w:after="0" w:line="240" w:lineRule="auto"/>
              <w:jc w:val="both"/>
              <w:rPr>
                <w:rFonts w:ascii="Times New Roman" w:hAnsi="Times New Roman"/>
                <w:sz w:val="24"/>
                <w:szCs w:val="24"/>
                <w:lang w:val="sr-Cyrl-CS"/>
              </w:rPr>
            </w:pPr>
            <w:r w:rsidRPr="006871C4">
              <w:rPr>
                <w:rFonts w:ascii="Times New Roman" w:hAnsi="Times New Roman"/>
                <w:sz w:val="24"/>
                <w:szCs w:val="24"/>
                <w:lang w:val="sr-Cyrl-CS"/>
              </w:rPr>
              <w:t>Ментор, чланови ученичког парламента</w:t>
            </w:r>
          </w:p>
        </w:tc>
      </w:tr>
      <w:tr w:rsidR="000730D3" w:rsidRPr="006871C4" w:rsidTr="00010F5C">
        <w:tc>
          <w:tcPr>
            <w:tcW w:w="7229" w:type="dxa"/>
            <w:tcBorders>
              <w:top w:val="single" w:sz="4" w:space="0" w:color="auto"/>
              <w:left w:val="single" w:sz="4" w:space="0" w:color="auto"/>
              <w:bottom w:val="single" w:sz="4" w:space="0" w:color="auto"/>
              <w:right w:val="single" w:sz="4" w:space="0" w:color="auto"/>
            </w:tcBorders>
            <w:hideMark/>
          </w:tcPr>
          <w:p w:rsidR="000730D3" w:rsidRPr="006871C4" w:rsidRDefault="000730D3" w:rsidP="006871C4">
            <w:pPr>
              <w:numPr>
                <w:ilvl w:val="0"/>
                <w:numId w:val="34"/>
              </w:numPr>
              <w:spacing w:after="0" w:line="240" w:lineRule="auto"/>
              <w:rPr>
                <w:rFonts w:ascii="Times New Roman" w:hAnsi="Times New Roman"/>
                <w:sz w:val="24"/>
                <w:szCs w:val="24"/>
                <w:lang w:val="sr-Cyrl-CS"/>
              </w:rPr>
            </w:pPr>
            <w:r w:rsidRPr="006871C4">
              <w:rPr>
                <w:rFonts w:ascii="Times New Roman" w:hAnsi="Times New Roman"/>
                <w:sz w:val="24"/>
                <w:szCs w:val="24"/>
                <w:lang w:val="sr-Cyrl-CS"/>
              </w:rPr>
              <w:t>Реализација културне/забавне манифестације</w:t>
            </w:r>
          </w:p>
          <w:p w:rsidR="000730D3" w:rsidRPr="006871C4" w:rsidRDefault="000730D3" w:rsidP="006871C4">
            <w:pPr>
              <w:numPr>
                <w:ilvl w:val="0"/>
                <w:numId w:val="34"/>
              </w:numPr>
              <w:spacing w:after="0" w:line="240" w:lineRule="auto"/>
              <w:jc w:val="both"/>
              <w:rPr>
                <w:rFonts w:ascii="Times New Roman" w:hAnsi="Times New Roman"/>
                <w:sz w:val="24"/>
                <w:szCs w:val="24"/>
                <w:lang w:val="sr-Cyrl-CS"/>
              </w:rPr>
            </w:pPr>
            <w:r w:rsidRPr="006871C4">
              <w:rPr>
                <w:rFonts w:ascii="Times New Roman" w:hAnsi="Times New Roman"/>
                <w:sz w:val="24"/>
                <w:szCs w:val="24"/>
                <w:lang w:val="sr-Cyrl-CS"/>
              </w:rPr>
              <w:t>Припрема спортских активности</w:t>
            </w:r>
          </w:p>
          <w:p w:rsidR="000730D3" w:rsidRPr="006871C4" w:rsidRDefault="000730D3" w:rsidP="006871C4">
            <w:pPr>
              <w:numPr>
                <w:ilvl w:val="0"/>
                <w:numId w:val="34"/>
              </w:numPr>
              <w:spacing w:after="0" w:line="240" w:lineRule="auto"/>
              <w:jc w:val="both"/>
              <w:rPr>
                <w:rFonts w:ascii="Times New Roman" w:hAnsi="Times New Roman"/>
                <w:sz w:val="24"/>
                <w:szCs w:val="24"/>
                <w:lang w:val="sr-Cyrl-CS"/>
              </w:rPr>
            </w:pPr>
            <w:r w:rsidRPr="006871C4">
              <w:rPr>
                <w:rFonts w:ascii="Times New Roman" w:hAnsi="Times New Roman"/>
                <w:sz w:val="24"/>
                <w:szCs w:val="24"/>
                <w:lang w:val="sr-Cyrl-CS"/>
              </w:rPr>
              <w:t>Школски успех ученика у првом полугодишту</w:t>
            </w:r>
          </w:p>
          <w:p w:rsidR="000730D3" w:rsidRDefault="000730D3" w:rsidP="006871C4">
            <w:pPr>
              <w:spacing w:after="0" w:line="240" w:lineRule="auto"/>
              <w:ind w:left="720"/>
              <w:jc w:val="both"/>
              <w:rPr>
                <w:rFonts w:ascii="Times New Roman" w:hAnsi="Times New Roman"/>
                <w:sz w:val="24"/>
                <w:szCs w:val="24"/>
                <w:lang w:val="sr-Cyrl-CS"/>
              </w:rPr>
            </w:pPr>
          </w:p>
          <w:p w:rsidR="000730D3" w:rsidRPr="006871C4" w:rsidRDefault="000730D3" w:rsidP="006871C4">
            <w:pPr>
              <w:spacing w:after="0" w:line="240" w:lineRule="auto"/>
              <w:ind w:left="720"/>
              <w:jc w:val="both"/>
              <w:rPr>
                <w:rFonts w:ascii="Times New Roman" w:hAnsi="Times New Roman"/>
                <w:sz w:val="24"/>
                <w:szCs w:val="24"/>
                <w:lang w:val="sr-Cyrl-CS"/>
              </w:rPr>
            </w:pPr>
          </w:p>
        </w:tc>
        <w:tc>
          <w:tcPr>
            <w:tcW w:w="3685" w:type="dxa"/>
            <w:tcBorders>
              <w:top w:val="single" w:sz="4" w:space="0" w:color="auto"/>
              <w:left w:val="single" w:sz="4" w:space="0" w:color="auto"/>
              <w:bottom w:val="single" w:sz="4" w:space="0" w:color="auto"/>
              <w:right w:val="single" w:sz="4" w:space="0" w:color="auto"/>
            </w:tcBorders>
            <w:hideMark/>
          </w:tcPr>
          <w:p w:rsidR="000730D3" w:rsidRPr="006871C4" w:rsidRDefault="000730D3" w:rsidP="006871C4">
            <w:pPr>
              <w:spacing w:after="0" w:line="240" w:lineRule="auto"/>
              <w:ind w:left="360"/>
              <w:jc w:val="both"/>
              <w:rPr>
                <w:rFonts w:ascii="Times New Roman" w:hAnsi="Times New Roman"/>
                <w:sz w:val="24"/>
                <w:szCs w:val="24"/>
                <w:lang w:val="sr-Cyrl-CS"/>
              </w:rPr>
            </w:pPr>
            <w:r w:rsidRPr="006871C4">
              <w:rPr>
                <w:rFonts w:ascii="Times New Roman" w:hAnsi="Times New Roman"/>
                <w:sz w:val="24"/>
                <w:szCs w:val="24"/>
                <w:lang w:val="sr-Cyrl-CS"/>
              </w:rPr>
              <w:t>Ментор, чланови ученичког парламента,</w:t>
            </w:r>
          </w:p>
          <w:p w:rsidR="000730D3" w:rsidRPr="006871C4" w:rsidRDefault="000730D3" w:rsidP="006871C4">
            <w:pPr>
              <w:spacing w:after="0" w:line="240" w:lineRule="auto"/>
              <w:ind w:left="360"/>
              <w:jc w:val="both"/>
              <w:rPr>
                <w:rFonts w:ascii="Times New Roman" w:hAnsi="Times New Roman"/>
                <w:sz w:val="24"/>
                <w:szCs w:val="24"/>
                <w:lang w:val="sr-Cyrl-CS"/>
              </w:rPr>
            </w:pPr>
            <w:r w:rsidRPr="006871C4">
              <w:rPr>
                <w:rFonts w:ascii="Times New Roman" w:hAnsi="Times New Roman"/>
                <w:sz w:val="24"/>
                <w:szCs w:val="24"/>
                <w:lang w:val="sr-Cyrl-CS"/>
              </w:rPr>
              <w:t>Наставник</w:t>
            </w:r>
          </w:p>
          <w:p w:rsidR="000730D3" w:rsidRPr="006871C4" w:rsidRDefault="000730D3" w:rsidP="006871C4">
            <w:pPr>
              <w:spacing w:after="0" w:line="240" w:lineRule="auto"/>
              <w:ind w:left="360"/>
              <w:jc w:val="both"/>
              <w:rPr>
                <w:rFonts w:ascii="Times New Roman" w:hAnsi="Times New Roman"/>
                <w:sz w:val="24"/>
                <w:szCs w:val="24"/>
                <w:lang w:val="sr-Cyrl-CS"/>
              </w:rPr>
            </w:pPr>
            <w:r w:rsidRPr="006871C4">
              <w:rPr>
                <w:rFonts w:ascii="Times New Roman" w:hAnsi="Times New Roman"/>
                <w:sz w:val="24"/>
                <w:szCs w:val="24"/>
                <w:lang w:val="sr-Cyrl-CS"/>
              </w:rPr>
              <w:t xml:space="preserve">информатике </w:t>
            </w:r>
          </w:p>
        </w:tc>
      </w:tr>
      <w:tr w:rsidR="000730D3" w:rsidRPr="006871C4" w:rsidTr="00010F5C">
        <w:tc>
          <w:tcPr>
            <w:tcW w:w="7229" w:type="dxa"/>
            <w:tcBorders>
              <w:top w:val="single" w:sz="4" w:space="0" w:color="auto"/>
              <w:left w:val="single" w:sz="4" w:space="0" w:color="auto"/>
              <w:bottom w:val="single" w:sz="4" w:space="0" w:color="auto"/>
              <w:right w:val="single" w:sz="4" w:space="0" w:color="auto"/>
            </w:tcBorders>
            <w:hideMark/>
          </w:tcPr>
          <w:p w:rsidR="000730D3" w:rsidRPr="006871C4" w:rsidRDefault="000730D3" w:rsidP="006871C4">
            <w:pPr>
              <w:spacing w:after="0" w:line="240" w:lineRule="auto"/>
              <w:ind w:left="360"/>
              <w:jc w:val="both"/>
              <w:rPr>
                <w:rFonts w:ascii="Times New Roman" w:hAnsi="Times New Roman"/>
                <w:sz w:val="24"/>
                <w:szCs w:val="24"/>
                <w:lang w:val="sr-Cyrl-CS"/>
              </w:rPr>
            </w:pPr>
            <w:r w:rsidRPr="006871C4">
              <w:rPr>
                <w:rFonts w:ascii="Times New Roman" w:hAnsi="Times New Roman"/>
                <w:sz w:val="24"/>
                <w:szCs w:val="24"/>
                <w:lang w:val="sr-Cyrl-CS"/>
              </w:rPr>
              <w:t>- Анализа свакодневне организације рада у школи, кућни ред, проблеми и тешкоће са којима се ученици суочавају.</w:t>
            </w:r>
          </w:p>
        </w:tc>
        <w:tc>
          <w:tcPr>
            <w:tcW w:w="3685" w:type="dxa"/>
            <w:tcBorders>
              <w:top w:val="single" w:sz="4" w:space="0" w:color="auto"/>
              <w:left w:val="single" w:sz="4" w:space="0" w:color="auto"/>
              <w:bottom w:val="single" w:sz="4" w:space="0" w:color="auto"/>
              <w:right w:val="single" w:sz="4" w:space="0" w:color="auto"/>
            </w:tcBorders>
            <w:hideMark/>
          </w:tcPr>
          <w:p w:rsidR="000730D3" w:rsidRPr="006871C4" w:rsidRDefault="000730D3" w:rsidP="006871C4">
            <w:pPr>
              <w:spacing w:after="0" w:line="240" w:lineRule="auto"/>
              <w:ind w:left="360"/>
              <w:jc w:val="both"/>
              <w:rPr>
                <w:rFonts w:ascii="Times New Roman" w:hAnsi="Times New Roman"/>
                <w:sz w:val="24"/>
                <w:szCs w:val="24"/>
                <w:lang w:val="sr-Cyrl-CS"/>
              </w:rPr>
            </w:pPr>
            <w:r w:rsidRPr="006871C4">
              <w:rPr>
                <w:rFonts w:ascii="Times New Roman" w:hAnsi="Times New Roman"/>
                <w:sz w:val="24"/>
                <w:szCs w:val="24"/>
                <w:lang w:val="sr-Cyrl-CS"/>
              </w:rPr>
              <w:t>Ментор, чланови ученичког парламента</w:t>
            </w:r>
          </w:p>
        </w:tc>
      </w:tr>
      <w:tr w:rsidR="000730D3" w:rsidRPr="006871C4" w:rsidTr="00010F5C">
        <w:tc>
          <w:tcPr>
            <w:tcW w:w="7229" w:type="dxa"/>
            <w:tcBorders>
              <w:top w:val="single" w:sz="4" w:space="0" w:color="auto"/>
              <w:left w:val="single" w:sz="4" w:space="0" w:color="auto"/>
              <w:bottom w:val="single" w:sz="4" w:space="0" w:color="auto"/>
              <w:right w:val="single" w:sz="4" w:space="0" w:color="auto"/>
            </w:tcBorders>
          </w:tcPr>
          <w:p w:rsidR="000730D3" w:rsidRPr="006871C4" w:rsidRDefault="000730D3" w:rsidP="006871C4">
            <w:pPr>
              <w:numPr>
                <w:ilvl w:val="0"/>
                <w:numId w:val="34"/>
              </w:numPr>
              <w:spacing w:after="0" w:line="240" w:lineRule="auto"/>
              <w:jc w:val="both"/>
              <w:rPr>
                <w:rFonts w:ascii="Times New Roman" w:hAnsi="Times New Roman"/>
                <w:sz w:val="24"/>
                <w:szCs w:val="24"/>
                <w:lang w:val="sr-Cyrl-CS"/>
              </w:rPr>
            </w:pPr>
            <w:r w:rsidRPr="006871C4">
              <w:rPr>
                <w:rFonts w:ascii="Times New Roman" w:hAnsi="Times New Roman"/>
                <w:sz w:val="24"/>
                <w:szCs w:val="24"/>
                <w:lang w:val="sr-Cyrl-CS"/>
              </w:rPr>
              <w:t>Организовање посета/излет за ученике</w:t>
            </w:r>
          </w:p>
          <w:p w:rsidR="000730D3" w:rsidRPr="006871C4" w:rsidRDefault="000730D3" w:rsidP="006871C4">
            <w:pPr>
              <w:numPr>
                <w:ilvl w:val="0"/>
                <w:numId w:val="34"/>
              </w:numPr>
              <w:spacing w:after="0" w:line="240" w:lineRule="auto"/>
              <w:jc w:val="both"/>
              <w:rPr>
                <w:rFonts w:ascii="Times New Roman" w:hAnsi="Times New Roman"/>
                <w:sz w:val="24"/>
                <w:szCs w:val="24"/>
                <w:lang w:val="sr-Cyrl-CS"/>
              </w:rPr>
            </w:pPr>
            <w:r w:rsidRPr="006871C4">
              <w:rPr>
                <w:rFonts w:ascii="Times New Roman" w:hAnsi="Times New Roman"/>
                <w:sz w:val="24"/>
                <w:szCs w:val="24"/>
                <w:lang w:val="sr-Cyrl-CS"/>
              </w:rPr>
              <w:t>Реализација једне акције у корист ученика</w:t>
            </w:r>
          </w:p>
          <w:p w:rsidR="000730D3" w:rsidRPr="006871C4" w:rsidRDefault="000730D3" w:rsidP="006871C4">
            <w:pPr>
              <w:spacing w:after="0" w:line="240" w:lineRule="auto"/>
              <w:ind w:left="720"/>
              <w:jc w:val="both"/>
              <w:rPr>
                <w:rFonts w:ascii="Times New Roman" w:hAnsi="Times New Roman"/>
                <w:sz w:val="24"/>
                <w:szCs w:val="24"/>
                <w:lang w:val="sr-Cyrl-CS"/>
              </w:rPr>
            </w:pPr>
          </w:p>
        </w:tc>
        <w:tc>
          <w:tcPr>
            <w:tcW w:w="3685" w:type="dxa"/>
            <w:tcBorders>
              <w:top w:val="single" w:sz="4" w:space="0" w:color="auto"/>
              <w:left w:val="single" w:sz="4" w:space="0" w:color="auto"/>
              <w:bottom w:val="single" w:sz="4" w:space="0" w:color="auto"/>
              <w:right w:val="single" w:sz="4" w:space="0" w:color="auto"/>
            </w:tcBorders>
          </w:tcPr>
          <w:p w:rsidR="000730D3" w:rsidRPr="006871C4" w:rsidRDefault="000730D3" w:rsidP="006871C4">
            <w:pPr>
              <w:spacing w:after="0" w:line="240" w:lineRule="auto"/>
              <w:rPr>
                <w:rFonts w:ascii="Times New Roman" w:hAnsi="Times New Roman"/>
                <w:sz w:val="24"/>
                <w:szCs w:val="24"/>
                <w:lang w:val="sr-Cyrl-CS"/>
              </w:rPr>
            </w:pPr>
          </w:p>
          <w:p w:rsidR="000730D3" w:rsidRPr="006871C4" w:rsidRDefault="000730D3" w:rsidP="006871C4">
            <w:pPr>
              <w:spacing w:after="0" w:line="240" w:lineRule="auto"/>
              <w:jc w:val="both"/>
              <w:rPr>
                <w:rFonts w:ascii="Times New Roman" w:hAnsi="Times New Roman"/>
                <w:sz w:val="24"/>
                <w:szCs w:val="24"/>
                <w:lang w:val="sr-Cyrl-CS"/>
              </w:rPr>
            </w:pPr>
          </w:p>
        </w:tc>
      </w:tr>
      <w:tr w:rsidR="000730D3" w:rsidRPr="006871C4" w:rsidTr="00010F5C">
        <w:tc>
          <w:tcPr>
            <w:tcW w:w="7229" w:type="dxa"/>
            <w:tcBorders>
              <w:top w:val="single" w:sz="4" w:space="0" w:color="auto"/>
              <w:left w:val="single" w:sz="4" w:space="0" w:color="auto"/>
              <w:bottom w:val="single" w:sz="4" w:space="0" w:color="auto"/>
              <w:right w:val="single" w:sz="4" w:space="0" w:color="auto"/>
            </w:tcBorders>
            <w:hideMark/>
          </w:tcPr>
          <w:p w:rsidR="000730D3" w:rsidRPr="006871C4" w:rsidRDefault="000730D3" w:rsidP="006871C4">
            <w:pPr>
              <w:numPr>
                <w:ilvl w:val="0"/>
                <w:numId w:val="34"/>
              </w:numPr>
              <w:spacing w:after="0" w:line="240" w:lineRule="auto"/>
              <w:jc w:val="both"/>
              <w:rPr>
                <w:rFonts w:ascii="Times New Roman" w:hAnsi="Times New Roman"/>
                <w:sz w:val="24"/>
                <w:szCs w:val="24"/>
                <w:lang w:val="sr-Cyrl-CS"/>
              </w:rPr>
            </w:pPr>
            <w:r w:rsidRPr="006871C4">
              <w:rPr>
                <w:rFonts w:ascii="Times New Roman" w:hAnsi="Times New Roman"/>
                <w:sz w:val="24"/>
                <w:szCs w:val="24"/>
                <w:lang w:val="sr-Cyrl-CS"/>
              </w:rPr>
              <w:t>Реализација спортске манифестације</w:t>
            </w:r>
          </w:p>
          <w:p w:rsidR="000730D3" w:rsidRPr="006871C4" w:rsidRDefault="000730D3" w:rsidP="006871C4">
            <w:pPr>
              <w:numPr>
                <w:ilvl w:val="0"/>
                <w:numId w:val="34"/>
              </w:numPr>
              <w:spacing w:after="0" w:line="240" w:lineRule="auto"/>
              <w:jc w:val="both"/>
              <w:rPr>
                <w:rFonts w:ascii="Times New Roman" w:hAnsi="Times New Roman"/>
                <w:sz w:val="24"/>
                <w:szCs w:val="24"/>
                <w:lang w:val="sr-Cyrl-CS"/>
              </w:rPr>
            </w:pPr>
            <w:r w:rsidRPr="006871C4">
              <w:rPr>
                <w:rFonts w:ascii="Times New Roman" w:hAnsi="Times New Roman"/>
                <w:sz w:val="24"/>
                <w:szCs w:val="24"/>
                <w:lang w:val="sr-Cyrl-CS"/>
              </w:rPr>
              <w:t xml:space="preserve">Презентовање рада Ученичког парламента у школи </w:t>
            </w:r>
          </w:p>
          <w:p w:rsidR="000730D3" w:rsidRPr="006871C4" w:rsidRDefault="000730D3" w:rsidP="006871C4">
            <w:pPr>
              <w:numPr>
                <w:ilvl w:val="0"/>
                <w:numId w:val="34"/>
              </w:numPr>
              <w:spacing w:after="0" w:line="240" w:lineRule="auto"/>
              <w:jc w:val="both"/>
              <w:rPr>
                <w:rFonts w:ascii="Times New Roman" w:hAnsi="Times New Roman"/>
                <w:sz w:val="24"/>
                <w:szCs w:val="24"/>
                <w:lang w:val="sr-Cyrl-CS"/>
              </w:rPr>
            </w:pPr>
            <w:r w:rsidRPr="006871C4">
              <w:rPr>
                <w:rFonts w:ascii="Times New Roman" w:hAnsi="Times New Roman"/>
                <w:sz w:val="24"/>
                <w:szCs w:val="24"/>
                <w:lang w:val="sr-Cyrl-CS"/>
              </w:rPr>
              <w:t>Оцена реализованог програма Ученичког парламента</w:t>
            </w:r>
          </w:p>
          <w:p w:rsidR="000730D3" w:rsidRPr="006871C4" w:rsidRDefault="000730D3" w:rsidP="006871C4">
            <w:pPr>
              <w:numPr>
                <w:ilvl w:val="0"/>
                <w:numId w:val="34"/>
              </w:numPr>
              <w:spacing w:after="0" w:line="240" w:lineRule="auto"/>
              <w:jc w:val="both"/>
              <w:rPr>
                <w:rFonts w:ascii="Times New Roman" w:hAnsi="Times New Roman"/>
                <w:sz w:val="24"/>
                <w:szCs w:val="24"/>
                <w:lang w:val="sr-Cyrl-CS"/>
              </w:rPr>
            </w:pPr>
            <w:r w:rsidRPr="006871C4">
              <w:rPr>
                <w:rFonts w:ascii="Times New Roman" w:hAnsi="Times New Roman"/>
                <w:sz w:val="24"/>
                <w:szCs w:val="24"/>
                <w:lang w:val="sr-Cyrl-CS"/>
              </w:rPr>
              <w:t>наставак школовања, размена ученика</w:t>
            </w:r>
          </w:p>
          <w:p w:rsidR="000730D3" w:rsidRPr="006871C4" w:rsidRDefault="000730D3" w:rsidP="006871C4">
            <w:pPr>
              <w:numPr>
                <w:ilvl w:val="0"/>
                <w:numId w:val="34"/>
              </w:numPr>
              <w:spacing w:after="0" w:line="240" w:lineRule="auto"/>
              <w:jc w:val="both"/>
              <w:rPr>
                <w:rFonts w:ascii="Times New Roman" w:hAnsi="Times New Roman"/>
                <w:sz w:val="24"/>
                <w:szCs w:val="24"/>
                <w:lang w:val="sr-Cyrl-CS"/>
              </w:rPr>
            </w:pPr>
            <w:r w:rsidRPr="006871C4">
              <w:rPr>
                <w:rFonts w:ascii="Times New Roman" w:hAnsi="Times New Roman"/>
                <w:sz w:val="24"/>
                <w:szCs w:val="24"/>
                <w:lang w:val="sr-Cyrl-CS"/>
              </w:rPr>
              <w:t xml:space="preserve">Разговор на тему „Избор занимања и даље школовање ученика“ </w:t>
            </w:r>
          </w:p>
        </w:tc>
        <w:tc>
          <w:tcPr>
            <w:tcW w:w="3685" w:type="dxa"/>
            <w:tcBorders>
              <w:top w:val="single" w:sz="4" w:space="0" w:color="auto"/>
              <w:left w:val="single" w:sz="4" w:space="0" w:color="auto"/>
              <w:bottom w:val="single" w:sz="4" w:space="0" w:color="auto"/>
              <w:right w:val="single" w:sz="4" w:space="0" w:color="auto"/>
            </w:tcBorders>
          </w:tcPr>
          <w:p w:rsidR="000730D3" w:rsidRPr="006871C4" w:rsidRDefault="000730D3" w:rsidP="006871C4">
            <w:pPr>
              <w:spacing w:after="0" w:line="240" w:lineRule="auto"/>
              <w:rPr>
                <w:rFonts w:ascii="Times New Roman" w:hAnsi="Times New Roman"/>
                <w:sz w:val="24"/>
                <w:szCs w:val="24"/>
                <w:lang w:val="sr-Cyrl-CS"/>
              </w:rPr>
            </w:pPr>
            <w:r w:rsidRPr="006871C4">
              <w:rPr>
                <w:rFonts w:ascii="Times New Roman" w:hAnsi="Times New Roman"/>
                <w:sz w:val="24"/>
                <w:szCs w:val="24"/>
                <w:lang w:val="sr-Cyrl-CS"/>
              </w:rPr>
              <w:t>Ментор, чланови ученичког парламента,</w:t>
            </w:r>
          </w:p>
          <w:p w:rsidR="000730D3" w:rsidRPr="006871C4" w:rsidRDefault="000730D3" w:rsidP="006871C4">
            <w:pPr>
              <w:spacing w:after="0" w:line="240" w:lineRule="auto"/>
              <w:rPr>
                <w:rFonts w:ascii="Times New Roman" w:hAnsi="Times New Roman"/>
                <w:sz w:val="24"/>
                <w:szCs w:val="24"/>
                <w:lang w:val="sr-Cyrl-CS"/>
              </w:rPr>
            </w:pPr>
            <w:r w:rsidRPr="006871C4">
              <w:rPr>
                <w:rFonts w:ascii="Times New Roman" w:hAnsi="Times New Roman"/>
                <w:sz w:val="24"/>
                <w:szCs w:val="24"/>
                <w:lang w:val="sr-Cyrl-CS"/>
              </w:rPr>
              <w:t>Наставници физичког васпитања</w:t>
            </w:r>
          </w:p>
          <w:p w:rsidR="000730D3" w:rsidRPr="006871C4" w:rsidRDefault="000730D3" w:rsidP="006871C4">
            <w:pPr>
              <w:spacing w:after="0" w:line="240" w:lineRule="auto"/>
              <w:jc w:val="both"/>
              <w:rPr>
                <w:rFonts w:ascii="Times New Roman" w:hAnsi="Times New Roman"/>
                <w:sz w:val="24"/>
                <w:szCs w:val="24"/>
                <w:lang w:val="sr-Cyrl-CS"/>
              </w:rPr>
            </w:pPr>
          </w:p>
        </w:tc>
      </w:tr>
      <w:tr w:rsidR="000730D3" w:rsidRPr="006871C4" w:rsidTr="00010F5C">
        <w:trPr>
          <w:trHeight w:val="272"/>
        </w:trPr>
        <w:tc>
          <w:tcPr>
            <w:tcW w:w="7229" w:type="dxa"/>
            <w:tcBorders>
              <w:top w:val="single" w:sz="4" w:space="0" w:color="auto"/>
              <w:left w:val="single" w:sz="4" w:space="0" w:color="auto"/>
              <w:bottom w:val="single" w:sz="4" w:space="0" w:color="auto"/>
              <w:right w:val="single" w:sz="4" w:space="0" w:color="auto"/>
            </w:tcBorders>
          </w:tcPr>
          <w:p w:rsidR="000730D3" w:rsidRPr="006871C4" w:rsidRDefault="000730D3" w:rsidP="006871C4">
            <w:pPr>
              <w:numPr>
                <w:ilvl w:val="0"/>
                <w:numId w:val="34"/>
              </w:numPr>
              <w:spacing w:after="0" w:line="240" w:lineRule="auto"/>
              <w:jc w:val="both"/>
              <w:rPr>
                <w:rFonts w:ascii="Times New Roman" w:hAnsi="Times New Roman"/>
                <w:sz w:val="24"/>
                <w:szCs w:val="24"/>
                <w:lang w:val="sr-Cyrl-CS"/>
              </w:rPr>
            </w:pPr>
            <w:r w:rsidRPr="006871C4">
              <w:rPr>
                <w:rFonts w:ascii="Times New Roman" w:hAnsi="Times New Roman"/>
                <w:sz w:val="24"/>
                <w:szCs w:val="24"/>
                <w:lang w:val="sr-Cyrl-CS"/>
              </w:rPr>
              <w:t>Анализа рада и договор око будућих смериница рада</w:t>
            </w:r>
          </w:p>
          <w:p w:rsidR="000730D3" w:rsidRPr="006871C4" w:rsidRDefault="000730D3" w:rsidP="006871C4">
            <w:pPr>
              <w:spacing w:after="0" w:line="240" w:lineRule="auto"/>
              <w:jc w:val="both"/>
              <w:rPr>
                <w:rFonts w:ascii="Times New Roman" w:hAnsi="Times New Roman"/>
                <w:sz w:val="24"/>
                <w:szCs w:val="24"/>
                <w:lang w:val="sr-Cyrl-CS"/>
              </w:rPr>
            </w:pPr>
          </w:p>
        </w:tc>
        <w:tc>
          <w:tcPr>
            <w:tcW w:w="3685" w:type="dxa"/>
            <w:tcBorders>
              <w:top w:val="single" w:sz="4" w:space="0" w:color="auto"/>
              <w:left w:val="single" w:sz="4" w:space="0" w:color="auto"/>
              <w:bottom w:val="single" w:sz="4" w:space="0" w:color="auto"/>
              <w:right w:val="single" w:sz="4" w:space="0" w:color="auto"/>
            </w:tcBorders>
            <w:hideMark/>
          </w:tcPr>
          <w:p w:rsidR="000730D3" w:rsidRPr="006871C4" w:rsidRDefault="000730D3" w:rsidP="006871C4">
            <w:pPr>
              <w:spacing w:after="0" w:line="240" w:lineRule="auto"/>
              <w:jc w:val="both"/>
              <w:rPr>
                <w:rFonts w:ascii="Times New Roman" w:hAnsi="Times New Roman"/>
                <w:sz w:val="24"/>
                <w:szCs w:val="24"/>
                <w:lang w:val="sr-Cyrl-CS"/>
              </w:rPr>
            </w:pPr>
            <w:r w:rsidRPr="006871C4">
              <w:rPr>
                <w:rFonts w:ascii="Times New Roman" w:hAnsi="Times New Roman"/>
                <w:sz w:val="24"/>
                <w:szCs w:val="24"/>
                <w:lang w:val="sr-Cyrl-CS"/>
              </w:rPr>
              <w:t>Ментор, чланови ученичког парламента</w:t>
            </w:r>
          </w:p>
        </w:tc>
      </w:tr>
    </w:tbl>
    <w:p w:rsidR="00163F02" w:rsidRPr="00387595" w:rsidRDefault="00163F02" w:rsidP="00D970F8">
      <w:pPr>
        <w:tabs>
          <w:tab w:val="left" w:pos="5880"/>
        </w:tabs>
        <w:rPr>
          <w:rFonts w:ascii="Times New Roman" w:hAnsi="Times New Roman" w:cs="Arial"/>
          <w:sz w:val="20"/>
          <w:szCs w:val="20"/>
          <w:lang w:val="sr-Cyrl-RS" w:eastAsia="en-GB"/>
        </w:rPr>
      </w:pPr>
    </w:p>
    <w:p w:rsidR="00163F02" w:rsidRPr="00163F02" w:rsidRDefault="00163F02" w:rsidP="00D970F8">
      <w:pPr>
        <w:tabs>
          <w:tab w:val="left" w:pos="5880"/>
        </w:tabs>
        <w:rPr>
          <w:rFonts w:ascii="Times New Roman" w:hAnsi="Times New Roman" w:cs="Arial"/>
          <w:b/>
          <w:sz w:val="20"/>
          <w:szCs w:val="20"/>
          <w:lang w:val="sr-Cyrl-RS" w:eastAsia="en-GB"/>
        </w:rPr>
      </w:pPr>
      <w:r w:rsidRPr="00163F02">
        <w:rPr>
          <w:rFonts w:ascii="Times New Roman" w:hAnsi="Times New Roman" w:cs="Arial"/>
          <w:b/>
          <w:sz w:val="24"/>
          <w:szCs w:val="20"/>
          <w:lang w:val="sr-Cyrl-RS"/>
        </w:rPr>
        <w:lastRenderedPageBreak/>
        <w:t>5.2  Програм рада вршњачког тима</w:t>
      </w:r>
    </w:p>
    <w:tbl>
      <w:tblPr>
        <w:tblpPr w:leftFromText="180" w:rightFromText="180" w:vertAnchor="text" w:horzAnchor="margin" w:tblpXSpec="center" w:tblpY="250"/>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1526"/>
        <w:gridCol w:w="6379"/>
        <w:gridCol w:w="1978"/>
      </w:tblGrid>
      <w:tr w:rsidR="00B05DED" w:rsidRPr="00B05DED" w:rsidTr="005F766C">
        <w:trPr>
          <w:trHeight w:val="286"/>
        </w:trPr>
        <w:tc>
          <w:tcPr>
            <w:tcW w:w="9883" w:type="dxa"/>
            <w:gridSpan w:val="3"/>
            <w:tcBorders>
              <w:top w:val="double" w:sz="4" w:space="0" w:color="auto"/>
              <w:bottom w:val="single" w:sz="4" w:space="0" w:color="auto"/>
            </w:tcBorders>
            <w:shd w:val="clear" w:color="auto" w:fill="FFFFFF" w:themeFill="background1"/>
            <w:vAlign w:val="center"/>
          </w:tcPr>
          <w:p w:rsidR="00B05DED" w:rsidRPr="00F82C02" w:rsidRDefault="00B05DED" w:rsidP="00B05DED">
            <w:pPr>
              <w:spacing w:after="0" w:line="240" w:lineRule="auto"/>
              <w:rPr>
                <w:rFonts w:ascii="Times New Roman" w:hAnsi="Times New Roman"/>
                <w:sz w:val="24"/>
                <w:szCs w:val="24"/>
                <w:lang w:val="sr-Cyrl-CS"/>
              </w:rPr>
            </w:pPr>
            <w:r w:rsidRPr="00F82C02">
              <w:rPr>
                <w:rFonts w:ascii="Times New Roman" w:hAnsi="Times New Roman"/>
                <w:sz w:val="24"/>
                <w:szCs w:val="24"/>
                <w:lang w:val="sr-Cyrl-CS"/>
              </w:rPr>
              <w:t>Општи циљ:</w:t>
            </w:r>
            <w:r w:rsidR="00F82C02" w:rsidRPr="00F82C02">
              <w:rPr>
                <w:rFonts w:ascii="Times New Roman" w:hAnsi="Times New Roman"/>
                <w:sz w:val="24"/>
                <w:szCs w:val="24"/>
                <w:lang w:val="sr-Cyrl-CS"/>
              </w:rPr>
              <w:t xml:space="preserve">  </w:t>
            </w:r>
            <w:r w:rsidR="00F82C02">
              <w:rPr>
                <w:rFonts w:ascii="Times New Roman" w:hAnsi="Times New Roman"/>
                <w:sz w:val="24"/>
                <w:szCs w:val="24"/>
                <w:lang w:val="sr-Cyrl-CS"/>
              </w:rPr>
              <w:t>Ширење асертивног начина комуникације, толеранције, хуманих вред</w:t>
            </w:r>
            <w:r w:rsidR="001A0DF6">
              <w:rPr>
                <w:rFonts w:ascii="Times New Roman" w:hAnsi="Times New Roman"/>
                <w:sz w:val="24"/>
                <w:szCs w:val="24"/>
                <w:lang w:val="sr-Cyrl-CS"/>
              </w:rPr>
              <w:t>ности</w:t>
            </w:r>
          </w:p>
          <w:p w:rsidR="00387595" w:rsidRPr="001A0DF6" w:rsidRDefault="00B05DED" w:rsidP="00B05DED">
            <w:pPr>
              <w:spacing w:after="0" w:line="240" w:lineRule="auto"/>
              <w:rPr>
                <w:rFonts w:ascii="Times New Roman" w:hAnsi="Times New Roman"/>
                <w:sz w:val="24"/>
                <w:szCs w:val="24"/>
                <w:lang w:val="sr-Cyrl-CS"/>
              </w:rPr>
            </w:pPr>
            <w:r w:rsidRPr="00F82C02">
              <w:rPr>
                <w:rFonts w:ascii="Times New Roman" w:hAnsi="Times New Roman"/>
                <w:sz w:val="24"/>
                <w:szCs w:val="24"/>
                <w:lang w:val="sr-Cyrl-CS"/>
              </w:rPr>
              <w:t>Специфични циљеви:</w:t>
            </w:r>
            <w:r w:rsidR="00F82C02">
              <w:rPr>
                <w:rFonts w:ascii="Times New Roman" w:hAnsi="Times New Roman"/>
                <w:sz w:val="24"/>
                <w:szCs w:val="24"/>
                <w:lang w:val="sr-Cyrl-CS"/>
              </w:rPr>
              <w:t xml:space="preserve"> </w:t>
            </w:r>
            <w:r w:rsidR="001A0DF6">
              <w:rPr>
                <w:rFonts w:ascii="Times New Roman" w:hAnsi="Times New Roman"/>
                <w:sz w:val="24"/>
                <w:szCs w:val="24"/>
                <w:lang w:val="sr-Cyrl-CS"/>
              </w:rPr>
              <w:t xml:space="preserve"> </w:t>
            </w:r>
            <w:r w:rsidR="001A0DF6">
              <w:rPr>
                <w:rFonts w:ascii="Times New Roman" w:hAnsi="Times New Roman"/>
                <w:sz w:val="24"/>
                <w:szCs w:val="24"/>
                <w:lang w:val="sr-Cyrl-CS"/>
              </w:rPr>
              <w:t>превенција насиља, као и развијање другарства, емпатије, тимског духа, осећања заједништва</w:t>
            </w:r>
            <w:r w:rsidR="001A0DF6">
              <w:rPr>
                <w:rFonts w:ascii="Times New Roman" w:hAnsi="Times New Roman"/>
                <w:sz w:val="24"/>
                <w:szCs w:val="24"/>
                <w:lang w:val="sr-Cyrl-CS"/>
              </w:rPr>
              <w:t xml:space="preserve"> и посредовање у решавању вршњачких сукоба</w:t>
            </w:r>
          </w:p>
        </w:tc>
      </w:tr>
      <w:tr w:rsidR="00B05DED" w:rsidRPr="00B05DED" w:rsidTr="005F766C">
        <w:trPr>
          <w:trHeight w:val="1128"/>
        </w:trPr>
        <w:tc>
          <w:tcPr>
            <w:tcW w:w="9883" w:type="dxa"/>
            <w:gridSpan w:val="3"/>
            <w:tcBorders>
              <w:top w:val="single" w:sz="4" w:space="0" w:color="auto"/>
              <w:bottom w:val="double" w:sz="4" w:space="0" w:color="auto"/>
            </w:tcBorders>
            <w:shd w:val="clear" w:color="auto" w:fill="FFFFFF" w:themeFill="background1"/>
            <w:vAlign w:val="center"/>
          </w:tcPr>
          <w:p w:rsidR="00B05DED" w:rsidRPr="00B05DED" w:rsidRDefault="00B05DED" w:rsidP="005F766C">
            <w:pPr>
              <w:spacing w:after="0" w:line="240" w:lineRule="auto"/>
              <w:jc w:val="center"/>
              <w:rPr>
                <w:rFonts w:ascii="Times New Roman" w:hAnsi="Times New Roman"/>
                <w:sz w:val="24"/>
                <w:szCs w:val="24"/>
                <w:lang w:val="sr-Cyrl-CS"/>
              </w:rPr>
            </w:pPr>
            <w:r w:rsidRPr="00B05DED">
              <w:rPr>
                <w:rFonts w:ascii="Times New Roman" w:hAnsi="Times New Roman"/>
                <w:b/>
                <w:sz w:val="24"/>
                <w:szCs w:val="24"/>
                <w:lang w:val="sr-Cyrl-CS"/>
              </w:rPr>
              <w:t>*</w:t>
            </w:r>
            <w:r w:rsidRPr="00B05DED">
              <w:rPr>
                <w:rFonts w:ascii="Times New Roman" w:hAnsi="Times New Roman"/>
                <w:sz w:val="24"/>
                <w:szCs w:val="24"/>
                <w:lang w:val="sr-Cyrl-CS"/>
              </w:rPr>
              <w:t xml:space="preserve"> Сваки месец ће бити посвећен одређеној теми која је у вези са сузбијањем насиља, која ће бити реализована на различите начине кроз различите наставне и ваннаставне активности. Пред сваки наредни месец чланови Ученичког парламента и Вршњачког тима ће кроз књигу обавештења информисати ученике о активностима које ће током месеца бити реализоване</w:t>
            </w:r>
          </w:p>
          <w:p w:rsidR="00B05DED" w:rsidRPr="00B05DED" w:rsidRDefault="00B05DED" w:rsidP="005F766C">
            <w:pPr>
              <w:spacing w:after="0" w:line="240" w:lineRule="auto"/>
              <w:ind w:left="317"/>
              <w:rPr>
                <w:rFonts w:ascii="Times New Roman" w:hAnsi="Times New Roman"/>
                <w:sz w:val="24"/>
                <w:szCs w:val="24"/>
                <w:lang w:val="sr-Cyrl-CS"/>
              </w:rPr>
            </w:pPr>
          </w:p>
        </w:tc>
      </w:tr>
      <w:tr w:rsidR="00B05DED" w:rsidRPr="00B05DED" w:rsidTr="00B05DED">
        <w:tc>
          <w:tcPr>
            <w:tcW w:w="1526" w:type="dxa"/>
            <w:tcBorders>
              <w:top w:val="double" w:sz="4" w:space="0" w:color="auto"/>
            </w:tcBorders>
            <w:vAlign w:val="center"/>
          </w:tcPr>
          <w:p w:rsidR="00B05DED" w:rsidRPr="00B05DED" w:rsidRDefault="00B05DED" w:rsidP="00B05DED">
            <w:pPr>
              <w:spacing w:after="0" w:line="240" w:lineRule="auto"/>
              <w:jc w:val="center"/>
              <w:rPr>
                <w:rFonts w:ascii="Times New Roman" w:hAnsi="Times New Roman"/>
                <w:b/>
                <w:sz w:val="24"/>
                <w:szCs w:val="24"/>
                <w:lang w:val="sr-Cyrl-CS"/>
              </w:rPr>
            </w:pPr>
            <w:r w:rsidRPr="00B05DED">
              <w:rPr>
                <w:rFonts w:ascii="Times New Roman" w:hAnsi="Times New Roman"/>
                <w:b/>
                <w:sz w:val="24"/>
                <w:szCs w:val="24"/>
                <w:lang w:val="sr-Cyrl-CS"/>
              </w:rPr>
              <w:t>Време реал.</w:t>
            </w:r>
          </w:p>
        </w:tc>
        <w:tc>
          <w:tcPr>
            <w:tcW w:w="6379" w:type="dxa"/>
            <w:tcBorders>
              <w:top w:val="double" w:sz="4" w:space="0" w:color="auto"/>
            </w:tcBorders>
            <w:vAlign w:val="center"/>
          </w:tcPr>
          <w:p w:rsidR="00B05DED" w:rsidRPr="00B05DED" w:rsidRDefault="00B05DED" w:rsidP="00B05DED">
            <w:pPr>
              <w:spacing w:after="0" w:line="240" w:lineRule="auto"/>
              <w:jc w:val="center"/>
              <w:rPr>
                <w:rFonts w:ascii="Times New Roman" w:hAnsi="Times New Roman"/>
                <w:b/>
                <w:sz w:val="24"/>
                <w:szCs w:val="24"/>
                <w:lang w:val="sr-Cyrl-CS"/>
              </w:rPr>
            </w:pPr>
            <w:r w:rsidRPr="00B05DED">
              <w:rPr>
                <w:rFonts w:ascii="Times New Roman" w:hAnsi="Times New Roman"/>
                <w:b/>
                <w:sz w:val="24"/>
                <w:szCs w:val="24"/>
                <w:lang w:val="sr-Cyrl-CS"/>
              </w:rPr>
              <w:t>Активности</w:t>
            </w:r>
          </w:p>
        </w:tc>
        <w:tc>
          <w:tcPr>
            <w:tcW w:w="1978" w:type="dxa"/>
            <w:tcBorders>
              <w:top w:val="double" w:sz="4" w:space="0" w:color="auto"/>
            </w:tcBorders>
            <w:vAlign w:val="center"/>
          </w:tcPr>
          <w:p w:rsidR="00B05DED" w:rsidRPr="00B05DED" w:rsidRDefault="00B05DED" w:rsidP="00B05DED">
            <w:pPr>
              <w:spacing w:after="0" w:line="240" w:lineRule="auto"/>
              <w:jc w:val="center"/>
              <w:rPr>
                <w:rFonts w:ascii="Times New Roman" w:hAnsi="Times New Roman"/>
                <w:b/>
                <w:sz w:val="24"/>
                <w:szCs w:val="24"/>
                <w:lang w:val="sr-Cyrl-CS"/>
              </w:rPr>
            </w:pPr>
            <w:r w:rsidRPr="00B05DED">
              <w:rPr>
                <w:rFonts w:ascii="Times New Roman" w:hAnsi="Times New Roman"/>
                <w:b/>
                <w:sz w:val="24"/>
                <w:szCs w:val="24"/>
                <w:lang w:val="sr-Cyrl-CS"/>
              </w:rPr>
              <w:t>Реализатори</w:t>
            </w:r>
          </w:p>
        </w:tc>
      </w:tr>
      <w:tr w:rsidR="00B05DED" w:rsidRPr="00B05DED" w:rsidTr="00B05DED">
        <w:tc>
          <w:tcPr>
            <w:tcW w:w="1526" w:type="dxa"/>
          </w:tcPr>
          <w:p w:rsidR="00B05DED" w:rsidRPr="00B05DED" w:rsidRDefault="00B05DED" w:rsidP="00B05DED">
            <w:pPr>
              <w:tabs>
                <w:tab w:val="left" w:pos="2760"/>
              </w:tabs>
              <w:spacing w:after="0" w:line="240" w:lineRule="auto"/>
              <w:jc w:val="center"/>
              <w:rPr>
                <w:rFonts w:ascii="Times New Roman" w:hAnsi="Times New Roman"/>
                <w:sz w:val="24"/>
                <w:szCs w:val="24"/>
                <w:lang w:val="sr-Cyrl-CS"/>
              </w:rPr>
            </w:pPr>
          </w:p>
          <w:p w:rsidR="00B05DED" w:rsidRPr="00B05DED" w:rsidRDefault="00B05DED" w:rsidP="00B05DED">
            <w:pPr>
              <w:tabs>
                <w:tab w:val="left" w:pos="2760"/>
              </w:tabs>
              <w:spacing w:after="0" w:line="240" w:lineRule="auto"/>
              <w:jc w:val="center"/>
              <w:rPr>
                <w:rFonts w:ascii="Times New Roman" w:hAnsi="Times New Roman"/>
                <w:sz w:val="24"/>
                <w:szCs w:val="24"/>
                <w:lang w:val="sr-Cyrl-CS"/>
              </w:rPr>
            </w:pPr>
            <w:r w:rsidRPr="00B05DED">
              <w:rPr>
                <w:rFonts w:ascii="Times New Roman" w:hAnsi="Times New Roman"/>
                <w:sz w:val="24"/>
                <w:szCs w:val="24"/>
                <w:lang w:val="sr-Cyrl-CS"/>
              </w:rPr>
              <w:t>Септембар</w:t>
            </w:r>
          </w:p>
        </w:tc>
        <w:tc>
          <w:tcPr>
            <w:tcW w:w="6379" w:type="dxa"/>
          </w:tcPr>
          <w:p w:rsidR="00B05DED" w:rsidRPr="00B05DED" w:rsidRDefault="00B05DED" w:rsidP="00B05DED">
            <w:pPr>
              <w:numPr>
                <w:ilvl w:val="0"/>
                <w:numId w:val="36"/>
              </w:numPr>
              <w:tabs>
                <w:tab w:val="num" w:pos="317"/>
              </w:tabs>
              <w:spacing w:after="0" w:line="240" w:lineRule="auto"/>
              <w:ind w:left="317" w:hanging="270"/>
              <w:rPr>
                <w:rFonts w:ascii="Times New Roman" w:hAnsi="Times New Roman"/>
                <w:sz w:val="24"/>
                <w:szCs w:val="24"/>
                <w:lang w:val="sr-Cyrl-CS"/>
              </w:rPr>
            </w:pPr>
            <w:r w:rsidRPr="00B05DED">
              <w:rPr>
                <w:rFonts w:ascii="Times New Roman" w:hAnsi="Times New Roman"/>
                <w:sz w:val="24"/>
                <w:szCs w:val="24"/>
                <w:lang w:val="sr-Cyrl-CS"/>
              </w:rPr>
              <w:t>Избор нових чланова Вршњачког тима</w:t>
            </w:r>
          </w:p>
          <w:p w:rsidR="00B05DED" w:rsidRPr="00B05DED" w:rsidRDefault="00B05DED" w:rsidP="00B05DED">
            <w:pPr>
              <w:numPr>
                <w:ilvl w:val="0"/>
                <w:numId w:val="36"/>
              </w:numPr>
              <w:tabs>
                <w:tab w:val="num" w:pos="317"/>
              </w:tabs>
              <w:spacing w:after="0" w:line="240" w:lineRule="auto"/>
              <w:ind w:left="317" w:hanging="270"/>
              <w:rPr>
                <w:rFonts w:ascii="Times New Roman" w:hAnsi="Times New Roman"/>
                <w:sz w:val="24"/>
                <w:szCs w:val="24"/>
                <w:lang w:val="sr-Cyrl-CS"/>
              </w:rPr>
            </w:pPr>
            <w:r w:rsidRPr="00B05DED">
              <w:rPr>
                <w:rFonts w:ascii="Times New Roman" w:hAnsi="Times New Roman"/>
                <w:sz w:val="24"/>
                <w:szCs w:val="24"/>
                <w:lang w:val="sr-Cyrl-CS"/>
              </w:rPr>
              <w:t xml:space="preserve">Договор о раду   </w:t>
            </w:r>
          </w:p>
          <w:p w:rsidR="00B05DED" w:rsidRPr="00B05DED" w:rsidRDefault="00B05DED" w:rsidP="00B05DED">
            <w:pPr>
              <w:spacing w:after="0" w:line="240" w:lineRule="auto"/>
              <w:rPr>
                <w:rFonts w:ascii="Times New Roman" w:hAnsi="Times New Roman"/>
                <w:i/>
                <w:sz w:val="24"/>
                <w:szCs w:val="24"/>
                <w:lang w:val="sr-Cyrl-CS"/>
              </w:rPr>
            </w:pPr>
            <w:r w:rsidRPr="00B05DED">
              <w:rPr>
                <w:rFonts w:ascii="Times New Roman" w:hAnsi="Times New Roman"/>
                <w:sz w:val="24"/>
                <w:szCs w:val="24"/>
                <w:lang w:val="sr-Cyrl-CS"/>
              </w:rPr>
              <w:t xml:space="preserve">                      </w:t>
            </w:r>
            <w:r w:rsidRPr="00B05DED">
              <w:rPr>
                <w:rFonts w:ascii="Times New Roman" w:hAnsi="Times New Roman"/>
                <w:i/>
                <w:sz w:val="24"/>
                <w:szCs w:val="24"/>
                <w:lang w:val="sr-Cyrl-CS"/>
              </w:rPr>
              <w:t>Септембар, „Месец лепих речи“</w:t>
            </w:r>
          </w:p>
          <w:p w:rsidR="00B05DED" w:rsidRPr="00B05DED" w:rsidRDefault="00B05DED" w:rsidP="00B05DED">
            <w:pPr>
              <w:numPr>
                <w:ilvl w:val="0"/>
                <w:numId w:val="36"/>
              </w:numPr>
              <w:tabs>
                <w:tab w:val="num" w:pos="317"/>
              </w:tabs>
              <w:spacing w:after="0" w:line="240" w:lineRule="auto"/>
              <w:ind w:left="317" w:hanging="270"/>
              <w:rPr>
                <w:rFonts w:ascii="Times New Roman" w:hAnsi="Times New Roman"/>
                <w:sz w:val="24"/>
                <w:szCs w:val="24"/>
                <w:lang w:val="sr-Cyrl-CS"/>
              </w:rPr>
            </w:pPr>
            <w:r w:rsidRPr="00B05DED">
              <w:rPr>
                <w:rFonts w:ascii="Times New Roman" w:hAnsi="Times New Roman"/>
                <w:sz w:val="24"/>
                <w:szCs w:val="24"/>
                <w:lang w:val="sr-Cyrl-CS"/>
              </w:rPr>
              <w:t>Упознавање Наставничког већа са активностима тима</w:t>
            </w:r>
          </w:p>
          <w:p w:rsidR="00B05DED" w:rsidRPr="00B05DED" w:rsidRDefault="00B05DED" w:rsidP="00B05DED">
            <w:pPr>
              <w:numPr>
                <w:ilvl w:val="0"/>
                <w:numId w:val="36"/>
              </w:numPr>
              <w:tabs>
                <w:tab w:val="num" w:pos="317"/>
              </w:tabs>
              <w:spacing w:after="0" w:line="240" w:lineRule="auto"/>
              <w:ind w:left="317" w:hanging="270"/>
              <w:rPr>
                <w:rFonts w:ascii="Times New Roman" w:hAnsi="Times New Roman"/>
                <w:sz w:val="24"/>
                <w:szCs w:val="24"/>
                <w:lang w:val="sr-Cyrl-CS"/>
              </w:rPr>
            </w:pPr>
            <w:r w:rsidRPr="00B05DED">
              <w:rPr>
                <w:rFonts w:ascii="Times New Roman" w:hAnsi="Times New Roman"/>
                <w:sz w:val="24"/>
                <w:szCs w:val="24"/>
                <w:lang w:val="sr-Cyrl-CS"/>
              </w:rPr>
              <w:t xml:space="preserve">Упознавање са Правилником о протоколу поступања у установи у одговору на насиље </w:t>
            </w:r>
          </w:p>
          <w:p w:rsidR="00B05DED" w:rsidRPr="00B05DED" w:rsidRDefault="00B05DED" w:rsidP="00B05DED">
            <w:pPr>
              <w:numPr>
                <w:ilvl w:val="0"/>
                <w:numId w:val="36"/>
              </w:numPr>
              <w:tabs>
                <w:tab w:val="num" w:pos="317"/>
              </w:tabs>
              <w:spacing w:after="0" w:line="240" w:lineRule="auto"/>
              <w:ind w:left="317" w:hanging="270"/>
              <w:rPr>
                <w:rFonts w:ascii="Times New Roman" w:hAnsi="Times New Roman"/>
                <w:sz w:val="24"/>
                <w:szCs w:val="24"/>
                <w:lang w:val="sr-Cyrl-CS"/>
              </w:rPr>
            </w:pPr>
            <w:r w:rsidRPr="00B05DED">
              <w:rPr>
                <w:rFonts w:ascii="Times New Roman" w:hAnsi="Times New Roman"/>
                <w:sz w:val="24"/>
                <w:szCs w:val="24"/>
                <w:lang w:val="sr-Cyrl-CS"/>
              </w:rPr>
              <w:t>У кутку школе под називом „Школа без насиља“ наставити са афирмацијом успешних ученика из различитих области</w:t>
            </w:r>
          </w:p>
          <w:p w:rsidR="00B05DED" w:rsidRPr="00B05DED" w:rsidRDefault="00B05DED" w:rsidP="00B05DED">
            <w:pPr>
              <w:numPr>
                <w:ilvl w:val="0"/>
                <w:numId w:val="36"/>
              </w:numPr>
              <w:tabs>
                <w:tab w:val="num" w:pos="317"/>
              </w:tabs>
              <w:spacing w:after="0" w:line="240" w:lineRule="auto"/>
              <w:ind w:left="317" w:hanging="270"/>
              <w:rPr>
                <w:rFonts w:ascii="Times New Roman" w:hAnsi="Times New Roman"/>
                <w:sz w:val="24"/>
                <w:szCs w:val="24"/>
                <w:lang w:val="sr-Cyrl-CS"/>
              </w:rPr>
            </w:pPr>
            <w:r w:rsidRPr="00B05DED">
              <w:rPr>
                <w:rFonts w:ascii="Times New Roman" w:hAnsi="Times New Roman"/>
                <w:sz w:val="24"/>
                <w:szCs w:val="24"/>
                <w:lang w:val="sr-Cyrl-CS"/>
              </w:rPr>
              <w:t xml:space="preserve">Направити </w:t>
            </w:r>
            <w:r w:rsidRPr="00B05DED">
              <w:rPr>
                <w:rFonts w:ascii="Times New Roman" w:hAnsi="Times New Roman"/>
                <w:i/>
                <w:sz w:val="24"/>
                <w:szCs w:val="24"/>
                <w:lang w:val="sr-Cyrl-CS"/>
              </w:rPr>
              <w:t>Пано лепих речи</w:t>
            </w:r>
          </w:p>
          <w:p w:rsidR="00B05DED" w:rsidRPr="00B05DED" w:rsidRDefault="00B05DED" w:rsidP="00B05DED">
            <w:pPr>
              <w:numPr>
                <w:ilvl w:val="0"/>
                <w:numId w:val="36"/>
              </w:numPr>
              <w:tabs>
                <w:tab w:val="num" w:pos="317"/>
              </w:tabs>
              <w:spacing w:after="0" w:line="240" w:lineRule="auto"/>
              <w:ind w:left="317" w:hanging="270"/>
              <w:rPr>
                <w:rFonts w:ascii="Times New Roman" w:hAnsi="Times New Roman"/>
                <w:sz w:val="24"/>
                <w:szCs w:val="24"/>
                <w:lang w:val="sr-Cyrl-CS"/>
              </w:rPr>
            </w:pPr>
            <w:r w:rsidRPr="00B05DED">
              <w:rPr>
                <w:rFonts w:ascii="Times New Roman" w:hAnsi="Times New Roman"/>
                <w:sz w:val="24"/>
                <w:szCs w:val="24"/>
                <w:lang w:val="sr-Cyrl-CS"/>
              </w:rPr>
              <w:t>Посредовање чланова Вршњачког тима у решавању случајева насиља</w:t>
            </w:r>
          </w:p>
        </w:tc>
        <w:tc>
          <w:tcPr>
            <w:tcW w:w="1978" w:type="dxa"/>
          </w:tcPr>
          <w:p w:rsidR="00B05DED" w:rsidRPr="00B05DED" w:rsidRDefault="00B05DED" w:rsidP="00B05DED">
            <w:pPr>
              <w:tabs>
                <w:tab w:val="left" w:pos="2760"/>
              </w:tabs>
              <w:spacing w:after="0" w:line="240" w:lineRule="auto"/>
              <w:rPr>
                <w:rFonts w:ascii="Times New Roman" w:hAnsi="Times New Roman"/>
                <w:sz w:val="24"/>
                <w:szCs w:val="24"/>
                <w:lang w:val="sr-Cyrl-CS"/>
              </w:rPr>
            </w:pPr>
            <w:r w:rsidRPr="00B05DED">
              <w:rPr>
                <w:rFonts w:ascii="Times New Roman" w:hAnsi="Times New Roman"/>
                <w:sz w:val="24"/>
                <w:szCs w:val="24"/>
                <w:lang w:val="sr-Cyrl-CS"/>
              </w:rPr>
              <w:t>Руководиоци Вршњачког тима (педагог, психолог)</w:t>
            </w:r>
          </w:p>
          <w:p w:rsidR="00B05DED" w:rsidRPr="00B05DED" w:rsidRDefault="00B05DED" w:rsidP="00B05DED">
            <w:pPr>
              <w:tabs>
                <w:tab w:val="left" w:pos="2760"/>
              </w:tabs>
              <w:spacing w:after="0" w:line="240" w:lineRule="auto"/>
              <w:rPr>
                <w:rFonts w:ascii="Times New Roman" w:hAnsi="Times New Roman"/>
                <w:sz w:val="24"/>
                <w:szCs w:val="24"/>
                <w:lang w:val="sr-Cyrl-CS"/>
              </w:rPr>
            </w:pPr>
            <w:r w:rsidRPr="00B05DED">
              <w:rPr>
                <w:rFonts w:ascii="Times New Roman" w:hAnsi="Times New Roman"/>
                <w:sz w:val="24"/>
                <w:szCs w:val="24"/>
                <w:lang w:val="sr-Cyrl-CS"/>
              </w:rPr>
              <w:t>Вршњачки тим и Тим за заштиту ученика од насиља, злостављања и занемаривања</w:t>
            </w:r>
          </w:p>
        </w:tc>
      </w:tr>
      <w:tr w:rsidR="00B05DED" w:rsidRPr="00B05DED" w:rsidTr="00B05DED">
        <w:trPr>
          <w:trHeight w:val="1447"/>
        </w:trPr>
        <w:tc>
          <w:tcPr>
            <w:tcW w:w="1526" w:type="dxa"/>
          </w:tcPr>
          <w:p w:rsidR="00B05DED" w:rsidRPr="00B05DED" w:rsidRDefault="00B05DED" w:rsidP="00B05DED">
            <w:pPr>
              <w:tabs>
                <w:tab w:val="left" w:pos="2760"/>
              </w:tabs>
              <w:spacing w:after="0" w:line="240" w:lineRule="auto"/>
              <w:jc w:val="center"/>
              <w:rPr>
                <w:rFonts w:ascii="Times New Roman" w:hAnsi="Times New Roman"/>
                <w:sz w:val="24"/>
                <w:szCs w:val="24"/>
                <w:lang w:val="sr-Cyrl-CS"/>
              </w:rPr>
            </w:pPr>
          </w:p>
          <w:p w:rsidR="00B05DED" w:rsidRPr="00B05DED" w:rsidRDefault="00B05DED" w:rsidP="00B05DED">
            <w:pPr>
              <w:tabs>
                <w:tab w:val="left" w:pos="2760"/>
              </w:tabs>
              <w:spacing w:after="0" w:line="240" w:lineRule="auto"/>
              <w:jc w:val="center"/>
              <w:rPr>
                <w:rFonts w:ascii="Times New Roman" w:hAnsi="Times New Roman"/>
                <w:sz w:val="24"/>
                <w:szCs w:val="24"/>
                <w:lang w:val="sr-Cyrl-CS"/>
              </w:rPr>
            </w:pPr>
            <w:r w:rsidRPr="00B05DED">
              <w:rPr>
                <w:rFonts w:ascii="Times New Roman" w:hAnsi="Times New Roman"/>
                <w:sz w:val="24"/>
                <w:szCs w:val="24"/>
                <w:lang w:val="sr-Cyrl-CS"/>
              </w:rPr>
              <w:t>Октобар</w:t>
            </w:r>
          </w:p>
        </w:tc>
        <w:tc>
          <w:tcPr>
            <w:tcW w:w="6379" w:type="dxa"/>
          </w:tcPr>
          <w:p w:rsidR="00B05DED" w:rsidRPr="00B05DED" w:rsidRDefault="00B05DED" w:rsidP="00B05DED">
            <w:pPr>
              <w:spacing w:after="0" w:line="240" w:lineRule="auto"/>
              <w:ind w:left="734"/>
              <w:rPr>
                <w:rFonts w:ascii="Times New Roman" w:hAnsi="Times New Roman"/>
                <w:i/>
                <w:sz w:val="24"/>
                <w:szCs w:val="24"/>
                <w:lang w:val="sr-Cyrl-CS"/>
              </w:rPr>
            </w:pPr>
            <w:r w:rsidRPr="00B05DED">
              <w:rPr>
                <w:rFonts w:ascii="Times New Roman" w:hAnsi="Times New Roman"/>
                <w:i/>
                <w:sz w:val="24"/>
                <w:szCs w:val="24"/>
                <w:lang w:val="sr-Cyrl-CS"/>
              </w:rPr>
              <w:t xml:space="preserve">          Конвенција о дечијим правима</w:t>
            </w:r>
          </w:p>
          <w:p w:rsidR="00B05DED" w:rsidRPr="00B05DED" w:rsidRDefault="00B05DED" w:rsidP="00B05DED">
            <w:pPr>
              <w:numPr>
                <w:ilvl w:val="0"/>
                <w:numId w:val="37"/>
              </w:numPr>
              <w:spacing w:after="0" w:line="240" w:lineRule="auto"/>
              <w:ind w:left="317" w:hanging="317"/>
              <w:rPr>
                <w:rFonts w:ascii="Times New Roman" w:hAnsi="Times New Roman"/>
                <w:sz w:val="24"/>
                <w:szCs w:val="24"/>
                <w:lang w:val="sr-Cyrl-CS"/>
              </w:rPr>
            </w:pPr>
            <w:r w:rsidRPr="00B05DED">
              <w:rPr>
                <w:rFonts w:ascii="Times New Roman" w:hAnsi="Times New Roman"/>
                <w:sz w:val="24"/>
                <w:szCs w:val="24"/>
                <w:lang w:val="sr-Cyrl-CS"/>
              </w:rPr>
              <w:t>Чланове Вршњачког тима упознати са Конвенцијом,а они на часовима одељењске заједнице  ће то пренети својим друговима</w:t>
            </w:r>
          </w:p>
          <w:p w:rsidR="00B05DED" w:rsidRPr="00B05DED" w:rsidRDefault="00B05DED" w:rsidP="00B05DED">
            <w:pPr>
              <w:numPr>
                <w:ilvl w:val="0"/>
                <w:numId w:val="37"/>
              </w:numPr>
              <w:spacing w:after="0" w:line="240" w:lineRule="auto"/>
              <w:ind w:left="317" w:hanging="317"/>
              <w:rPr>
                <w:rFonts w:ascii="Times New Roman" w:hAnsi="Times New Roman"/>
                <w:sz w:val="24"/>
                <w:szCs w:val="24"/>
                <w:lang w:val="sr-Cyrl-CS"/>
              </w:rPr>
            </w:pPr>
            <w:r w:rsidRPr="00B05DED">
              <w:rPr>
                <w:rFonts w:ascii="Times New Roman" w:hAnsi="Times New Roman"/>
                <w:sz w:val="24"/>
                <w:szCs w:val="24"/>
                <w:lang w:val="sr-Cyrl-CS"/>
              </w:rPr>
              <w:t>Ученици млађих разреда ће се у оквиру одељењске заједнице, а везано за Дан детета , укључити у реализацију истих садржаја</w:t>
            </w:r>
          </w:p>
          <w:p w:rsidR="00B05DED" w:rsidRPr="00B05DED" w:rsidRDefault="00B05DED" w:rsidP="00B05DED">
            <w:pPr>
              <w:numPr>
                <w:ilvl w:val="0"/>
                <w:numId w:val="37"/>
              </w:numPr>
              <w:spacing w:after="0" w:line="240" w:lineRule="auto"/>
              <w:rPr>
                <w:rFonts w:ascii="Times New Roman" w:hAnsi="Times New Roman"/>
                <w:sz w:val="24"/>
                <w:szCs w:val="24"/>
                <w:lang w:val="sr-Cyrl-CS"/>
              </w:rPr>
            </w:pPr>
            <w:r w:rsidRPr="00B05DED">
              <w:rPr>
                <w:rFonts w:ascii="Times New Roman" w:hAnsi="Times New Roman"/>
                <w:sz w:val="24"/>
                <w:szCs w:val="24"/>
                <w:lang w:val="sr-Cyrl-CS"/>
              </w:rPr>
              <w:lastRenderedPageBreak/>
              <w:t>Урадити пано на тему дечијих права</w:t>
            </w:r>
          </w:p>
          <w:p w:rsidR="00B05DED" w:rsidRPr="00B05DED" w:rsidRDefault="00B05DED" w:rsidP="00B05DED">
            <w:pPr>
              <w:numPr>
                <w:ilvl w:val="0"/>
                <w:numId w:val="37"/>
              </w:numPr>
              <w:spacing w:after="0" w:line="240" w:lineRule="auto"/>
              <w:rPr>
                <w:rFonts w:ascii="Times New Roman" w:hAnsi="Times New Roman"/>
                <w:sz w:val="24"/>
                <w:szCs w:val="24"/>
                <w:lang w:val="sr-Cyrl-CS"/>
              </w:rPr>
            </w:pPr>
            <w:r w:rsidRPr="00B05DED">
              <w:rPr>
                <w:rFonts w:ascii="Times New Roman" w:hAnsi="Times New Roman"/>
                <w:sz w:val="24"/>
                <w:szCs w:val="24"/>
                <w:lang w:val="sr-Cyrl-CS"/>
              </w:rPr>
              <w:t>Дигитално насиље-превенција и реаговање (радионице)</w:t>
            </w:r>
          </w:p>
          <w:p w:rsidR="00B05DED" w:rsidRPr="00B05DED" w:rsidRDefault="00B05DED" w:rsidP="00B05DED">
            <w:pPr>
              <w:numPr>
                <w:ilvl w:val="0"/>
                <w:numId w:val="37"/>
              </w:numPr>
              <w:spacing w:after="0" w:line="240" w:lineRule="auto"/>
              <w:rPr>
                <w:rFonts w:ascii="Times New Roman" w:hAnsi="Times New Roman"/>
                <w:sz w:val="24"/>
                <w:szCs w:val="24"/>
                <w:lang w:val="sr-Cyrl-CS"/>
              </w:rPr>
            </w:pPr>
            <w:r w:rsidRPr="00B05DED">
              <w:rPr>
                <w:rFonts w:ascii="Times New Roman" w:hAnsi="Times New Roman"/>
                <w:sz w:val="24"/>
                <w:szCs w:val="24"/>
                <w:lang w:val="sr-Cyrl-CS"/>
              </w:rPr>
              <w:t xml:space="preserve">Посредовање чланова Вршњачког тима у решавању </w:t>
            </w:r>
          </w:p>
          <w:p w:rsidR="00B05DED" w:rsidRPr="00B05DED" w:rsidRDefault="00B05DED" w:rsidP="00B05DED">
            <w:pPr>
              <w:spacing w:after="0" w:line="240" w:lineRule="auto"/>
              <w:rPr>
                <w:rFonts w:ascii="Times New Roman" w:hAnsi="Times New Roman"/>
                <w:sz w:val="24"/>
                <w:szCs w:val="24"/>
                <w:lang w:val="sr-Cyrl-CS"/>
              </w:rPr>
            </w:pPr>
            <w:r w:rsidRPr="00B05DED">
              <w:rPr>
                <w:rFonts w:ascii="Times New Roman" w:hAnsi="Times New Roman"/>
                <w:sz w:val="24"/>
                <w:szCs w:val="24"/>
                <w:lang w:val="sr-Cyrl-CS"/>
              </w:rPr>
              <w:t xml:space="preserve">     случајева насиља</w:t>
            </w:r>
          </w:p>
        </w:tc>
        <w:tc>
          <w:tcPr>
            <w:tcW w:w="1978" w:type="dxa"/>
          </w:tcPr>
          <w:p w:rsidR="00B05DED" w:rsidRPr="00B05DED" w:rsidRDefault="00B05DED" w:rsidP="00B05DED">
            <w:pPr>
              <w:tabs>
                <w:tab w:val="left" w:pos="2760"/>
              </w:tabs>
              <w:spacing w:after="0" w:line="240" w:lineRule="auto"/>
              <w:rPr>
                <w:rFonts w:ascii="Times New Roman" w:hAnsi="Times New Roman"/>
                <w:sz w:val="24"/>
                <w:szCs w:val="24"/>
                <w:lang w:val="sr-Cyrl-CS"/>
              </w:rPr>
            </w:pPr>
            <w:r w:rsidRPr="00B05DED">
              <w:rPr>
                <w:rFonts w:ascii="Times New Roman" w:hAnsi="Times New Roman"/>
                <w:sz w:val="24"/>
                <w:szCs w:val="24"/>
                <w:lang w:val="sr-Cyrl-CS"/>
              </w:rPr>
              <w:lastRenderedPageBreak/>
              <w:t>Руководиоци Вршњачког тима (педагог, психолог)</w:t>
            </w:r>
          </w:p>
          <w:p w:rsidR="00B05DED" w:rsidRPr="00B05DED" w:rsidRDefault="00B05DED" w:rsidP="00B05DED">
            <w:pPr>
              <w:tabs>
                <w:tab w:val="left" w:pos="2760"/>
              </w:tabs>
              <w:spacing w:after="0" w:line="240" w:lineRule="auto"/>
              <w:rPr>
                <w:rFonts w:ascii="Times New Roman" w:hAnsi="Times New Roman"/>
                <w:sz w:val="24"/>
                <w:szCs w:val="24"/>
                <w:lang w:val="sr-Cyrl-CS"/>
              </w:rPr>
            </w:pPr>
            <w:r w:rsidRPr="00B05DED">
              <w:rPr>
                <w:rFonts w:ascii="Times New Roman" w:hAnsi="Times New Roman"/>
                <w:sz w:val="24"/>
                <w:szCs w:val="24"/>
                <w:lang w:val="sr-Cyrl-CS"/>
              </w:rPr>
              <w:t xml:space="preserve">Вршњачки тим и Тим за заштиту ученика од насиља, </w:t>
            </w:r>
            <w:r w:rsidRPr="00B05DED">
              <w:rPr>
                <w:rFonts w:ascii="Times New Roman" w:hAnsi="Times New Roman"/>
                <w:sz w:val="24"/>
                <w:szCs w:val="24"/>
                <w:lang w:val="sr-Cyrl-CS"/>
              </w:rPr>
              <w:lastRenderedPageBreak/>
              <w:t>злостављања и занемаривања, наставници</w:t>
            </w:r>
          </w:p>
        </w:tc>
      </w:tr>
      <w:tr w:rsidR="00B05DED" w:rsidRPr="00B05DED" w:rsidTr="00B05DED">
        <w:tc>
          <w:tcPr>
            <w:tcW w:w="1526" w:type="dxa"/>
          </w:tcPr>
          <w:p w:rsidR="00B05DED" w:rsidRPr="00B05DED" w:rsidRDefault="00B05DED" w:rsidP="00B05DED">
            <w:pPr>
              <w:tabs>
                <w:tab w:val="left" w:pos="2760"/>
              </w:tabs>
              <w:spacing w:after="0" w:line="240" w:lineRule="auto"/>
              <w:jc w:val="center"/>
              <w:rPr>
                <w:rFonts w:ascii="Times New Roman" w:hAnsi="Times New Roman"/>
                <w:sz w:val="24"/>
                <w:szCs w:val="24"/>
                <w:lang w:val="sr-Cyrl-CS"/>
              </w:rPr>
            </w:pPr>
          </w:p>
          <w:p w:rsidR="00B05DED" w:rsidRPr="00B05DED" w:rsidRDefault="00B05DED" w:rsidP="00B05DED">
            <w:pPr>
              <w:tabs>
                <w:tab w:val="left" w:pos="2760"/>
              </w:tabs>
              <w:spacing w:after="0" w:line="240" w:lineRule="auto"/>
              <w:jc w:val="center"/>
              <w:rPr>
                <w:rFonts w:ascii="Times New Roman" w:hAnsi="Times New Roman"/>
                <w:sz w:val="24"/>
                <w:szCs w:val="24"/>
                <w:lang w:val="sr-Cyrl-CS"/>
              </w:rPr>
            </w:pPr>
          </w:p>
          <w:p w:rsidR="00B05DED" w:rsidRPr="00B05DED" w:rsidRDefault="00B05DED" w:rsidP="00B05DED">
            <w:pPr>
              <w:tabs>
                <w:tab w:val="left" w:pos="2760"/>
              </w:tabs>
              <w:spacing w:after="0" w:line="240" w:lineRule="auto"/>
              <w:jc w:val="center"/>
              <w:rPr>
                <w:rFonts w:ascii="Times New Roman" w:hAnsi="Times New Roman"/>
                <w:sz w:val="24"/>
                <w:szCs w:val="24"/>
                <w:lang w:val="sr-Cyrl-CS"/>
              </w:rPr>
            </w:pPr>
            <w:r w:rsidRPr="00B05DED">
              <w:rPr>
                <w:rFonts w:ascii="Times New Roman" w:hAnsi="Times New Roman"/>
                <w:sz w:val="24"/>
                <w:szCs w:val="24"/>
                <w:lang w:val="sr-Cyrl-CS"/>
              </w:rPr>
              <w:t>Новембар</w:t>
            </w:r>
          </w:p>
        </w:tc>
        <w:tc>
          <w:tcPr>
            <w:tcW w:w="6379" w:type="dxa"/>
          </w:tcPr>
          <w:p w:rsidR="00B05DED" w:rsidRPr="00B05DED" w:rsidRDefault="00B05DED" w:rsidP="00B05DED">
            <w:pPr>
              <w:spacing w:after="0" w:line="240" w:lineRule="auto"/>
              <w:ind w:left="734"/>
              <w:jc w:val="center"/>
              <w:rPr>
                <w:rFonts w:ascii="Times New Roman" w:hAnsi="Times New Roman"/>
                <w:i/>
                <w:sz w:val="24"/>
                <w:szCs w:val="24"/>
                <w:lang w:val="sr-Cyrl-CS"/>
              </w:rPr>
            </w:pPr>
            <w:r w:rsidRPr="00B05DED">
              <w:rPr>
                <w:rFonts w:ascii="Times New Roman" w:hAnsi="Times New Roman"/>
                <w:i/>
                <w:sz w:val="24"/>
                <w:szCs w:val="24"/>
                <w:lang w:val="sr-Cyrl-CS"/>
              </w:rPr>
              <w:t>Како се проблеми везани за насиље у нашој школи   решавају</w:t>
            </w:r>
          </w:p>
          <w:p w:rsidR="00B05DED" w:rsidRPr="00B05DED" w:rsidRDefault="00B05DED" w:rsidP="00B05DED">
            <w:pPr>
              <w:numPr>
                <w:ilvl w:val="0"/>
                <w:numId w:val="38"/>
              </w:numPr>
              <w:spacing w:after="0" w:line="240" w:lineRule="auto"/>
              <w:ind w:left="317" w:hanging="270"/>
              <w:jc w:val="both"/>
              <w:rPr>
                <w:rFonts w:ascii="Times New Roman" w:hAnsi="Times New Roman"/>
                <w:sz w:val="24"/>
                <w:szCs w:val="24"/>
                <w:lang w:val="sr-Cyrl-CS"/>
              </w:rPr>
            </w:pPr>
            <w:r w:rsidRPr="00B05DED">
              <w:rPr>
                <w:rFonts w:ascii="Times New Roman" w:hAnsi="Times New Roman"/>
                <w:sz w:val="24"/>
                <w:szCs w:val="24"/>
                <w:lang w:val="sr-Cyrl-CS"/>
              </w:rPr>
              <w:t>Анкетирање ученика о облицима насиља којима су изложени у школи и колико су задовољни тиме како се у школи реагује на насиље, да ли се оно адекватно санкционише и какве мере они предлажу</w:t>
            </w:r>
          </w:p>
          <w:p w:rsidR="00B05DED" w:rsidRPr="00B05DED" w:rsidRDefault="00B05DED" w:rsidP="00B05DED">
            <w:pPr>
              <w:numPr>
                <w:ilvl w:val="0"/>
                <w:numId w:val="38"/>
              </w:numPr>
              <w:spacing w:after="0" w:line="240" w:lineRule="auto"/>
              <w:ind w:left="317" w:hanging="270"/>
              <w:rPr>
                <w:rFonts w:ascii="Times New Roman" w:hAnsi="Times New Roman"/>
                <w:sz w:val="24"/>
                <w:szCs w:val="24"/>
                <w:lang w:val="sr-Cyrl-CS"/>
              </w:rPr>
            </w:pPr>
            <w:r w:rsidRPr="00B05DED">
              <w:rPr>
                <w:rFonts w:ascii="Times New Roman" w:hAnsi="Times New Roman"/>
                <w:sz w:val="24"/>
                <w:szCs w:val="24"/>
                <w:lang w:val="sr-Cyrl-CS"/>
              </w:rPr>
              <w:t>Промоција и примена разних стратегија превенције</w:t>
            </w:r>
          </w:p>
          <w:p w:rsidR="00B05DED" w:rsidRPr="00B05DED" w:rsidRDefault="00B05DED" w:rsidP="00B05DED">
            <w:pPr>
              <w:numPr>
                <w:ilvl w:val="0"/>
                <w:numId w:val="38"/>
              </w:numPr>
              <w:spacing w:after="0" w:line="240" w:lineRule="auto"/>
              <w:ind w:left="317" w:hanging="270"/>
              <w:rPr>
                <w:rFonts w:ascii="Times New Roman" w:hAnsi="Times New Roman"/>
                <w:sz w:val="24"/>
                <w:szCs w:val="24"/>
                <w:lang w:val="sr-Cyrl-CS"/>
              </w:rPr>
            </w:pPr>
            <w:r w:rsidRPr="00B05DED">
              <w:rPr>
                <w:rFonts w:ascii="Times New Roman" w:hAnsi="Times New Roman"/>
                <w:sz w:val="24"/>
                <w:szCs w:val="24"/>
                <w:lang w:val="sr-Cyrl-CS"/>
              </w:rPr>
              <w:t>Посредовање чланова Вршњачког тима у решавању случајева насиља</w:t>
            </w:r>
          </w:p>
        </w:tc>
        <w:tc>
          <w:tcPr>
            <w:tcW w:w="1978" w:type="dxa"/>
          </w:tcPr>
          <w:p w:rsidR="00B05DED" w:rsidRPr="00B05DED" w:rsidRDefault="00B05DED" w:rsidP="00B05DED">
            <w:pPr>
              <w:tabs>
                <w:tab w:val="left" w:pos="2760"/>
              </w:tabs>
              <w:spacing w:after="0" w:line="240" w:lineRule="auto"/>
              <w:rPr>
                <w:rFonts w:ascii="Times New Roman" w:hAnsi="Times New Roman"/>
                <w:sz w:val="24"/>
                <w:szCs w:val="24"/>
                <w:lang w:val="sr-Cyrl-CS"/>
              </w:rPr>
            </w:pPr>
            <w:r w:rsidRPr="00B05DED">
              <w:rPr>
                <w:rFonts w:ascii="Times New Roman" w:hAnsi="Times New Roman"/>
                <w:sz w:val="24"/>
                <w:szCs w:val="24"/>
                <w:lang w:val="sr-Cyrl-CS"/>
              </w:rPr>
              <w:t>Сви чланови,</w:t>
            </w:r>
          </w:p>
          <w:p w:rsidR="00B05DED" w:rsidRPr="00B05DED" w:rsidRDefault="00B05DED" w:rsidP="00B05DED">
            <w:pPr>
              <w:tabs>
                <w:tab w:val="left" w:pos="2760"/>
              </w:tabs>
              <w:spacing w:after="0" w:line="240" w:lineRule="auto"/>
              <w:rPr>
                <w:rFonts w:ascii="Times New Roman" w:hAnsi="Times New Roman"/>
                <w:sz w:val="24"/>
                <w:szCs w:val="24"/>
                <w:lang w:val="sr-Cyrl-CS"/>
              </w:rPr>
            </w:pPr>
            <w:r w:rsidRPr="00B05DED">
              <w:rPr>
                <w:rFonts w:ascii="Times New Roman" w:hAnsi="Times New Roman"/>
                <w:sz w:val="24"/>
                <w:szCs w:val="24"/>
                <w:lang w:val="sr-Cyrl-CS"/>
              </w:rPr>
              <w:t>одељењске старешине</w:t>
            </w:r>
          </w:p>
        </w:tc>
      </w:tr>
      <w:tr w:rsidR="00B05DED" w:rsidRPr="00B05DED" w:rsidTr="00B05DED">
        <w:tc>
          <w:tcPr>
            <w:tcW w:w="1526" w:type="dxa"/>
          </w:tcPr>
          <w:p w:rsidR="00B05DED" w:rsidRPr="00B05DED" w:rsidRDefault="00B05DED" w:rsidP="00B05DED">
            <w:pPr>
              <w:tabs>
                <w:tab w:val="left" w:pos="2760"/>
              </w:tabs>
              <w:spacing w:after="0" w:line="240" w:lineRule="auto"/>
              <w:jc w:val="center"/>
              <w:rPr>
                <w:rFonts w:ascii="Times New Roman" w:hAnsi="Times New Roman"/>
                <w:sz w:val="24"/>
                <w:szCs w:val="24"/>
                <w:lang w:val="sr-Cyrl-CS"/>
              </w:rPr>
            </w:pPr>
            <w:r w:rsidRPr="00B05DED">
              <w:rPr>
                <w:rFonts w:ascii="Times New Roman" w:hAnsi="Times New Roman"/>
                <w:sz w:val="24"/>
                <w:szCs w:val="24"/>
                <w:lang w:val="sr-Cyrl-CS"/>
              </w:rPr>
              <w:t>Децембар</w:t>
            </w:r>
          </w:p>
        </w:tc>
        <w:tc>
          <w:tcPr>
            <w:tcW w:w="6379" w:type="dxa"/>
          </w:tcPr>
          <w:p w:rsidR="00B05DED" w:rsidRPr="00B05DED" w:rsidRDefault="00B05DED" w:rsidP="00B05DED">
            <w:pPr>
              <w:spacing w:after="0" w:line="240" w:lineRule="auto"/>
              <w:ind w:left="734"/>
              <w:rPr>
                <w:rFonts w:ascii="Times New Roman" w:hAnsi="Times New Roman"/>
                <w:i/>
                <w:sz w:val="24"/>
                <w:szCs w:val="24"/>
                <w:lang w:val="sr-Cyrl-CS"/>
              </w:rPr>
            </w:pPr>
            <w:r w:rsidRPr="00B05DED">
              <w:rPr>
                <w:rFonts w:ascii="Times New Roman" w:hAnsi="Times New Roman"/>
                <w:sz w:val="24"/>
                <w:szCs w:val="24"/>
                <w:lang w:val="sr-Cyrl-CS"/>
              </w:rPr>
              <w:t xml:space="preserve">                      </w:t>
            </w:r>
            <w:r w:rsidRPr="00B05DED">
              <w:rPr>
                <w:rFonts w:ascii="Times New Roman" w:hAnsi="Times New Roman"/>
                <w:i/>
                <w:sz w:val="24"/>
                <w:szCs w:val="24"/>
                <w:lang w:val="sr-Cyrl-CS"/>
              </w:rPr>
              <w:t>Толеранција</w:t>
            </w:r>
          </w:p>
          <w:p w:rsidR="00B05DED" w:rsidRPr="00B05DED" w:rsidRDefault="00B05DED" w:rsidP="00B05DED">
            <w:pPr>
              <w:numPr>
                <w:ilvl w:val="0"/>
                <w:numId w:val="36"/>
              </w:numPr>
              <w:spacing w:after="0" w:line="240" w:lineRule="auto"/>
              <w:ind w:left="317"/>
              <w:rPr>
                <w:rFonts w:ascii="Times New Roman" w:hAnsi="Times New Roman"/>
                <w:sz w:val="24"/>
                <w:szCs w:val="24"/>
                <w:lang w:val="sr-Cyrl-CS"/>
              </w:rPr>
            </w:pPr>
            <w:r w:rsidRPr="00B05DED">
              <w:rPr>
                <w:rFonts w:ascii="Times New Roman" w:hAnsi="Times New Roman"/>
                <w:sz w:val="24"/>
                <w:szCs w:val="24"/>
                <w:lang w:val="sr-Cyrl-CS"/>
              </w:rPr>
              <w:t>Прогласити децембар за месец толеранције</w:t>
            </w:r>
          </w:p>
          <w:p w:rsidR="00B05DED" w:rsidRPr="00B05DED" w:rsidRDefault="00B05DED" w:rsidP="00B05DED">
            <w:pPr>
              <w:numPr>
                <w:ilvl w:val="0"/>
                <w:numId w:val="36"/>
              </w:numPr>
              <w:tabs>
                <w:tab w:val="num" w:pos="317"/>
              </w:tabs>
              <w:spacing w:after="0" w:line="240" w:lineRule="auto"/>
              <w:ind w:left="317"/>
              <w:rPr>
                <w:rFonts w:ascii="Times New Roman" w:hAnsi="Times New Roman"/>
                <w:sz w:val="24"/>
                <w:szCs w:val="24"/>
                <w:lang w:val="sr-Cyrl-CS"/>
              </w:rPr>
            </w:pPr>
            <w:r w:rsidRPr="00B05DED">
              <w:rPr>
                <w:rFonts w:ascii="Times New Roman" w:hAnsi="Times New Roman"/>
                <w:sz w:val="24"/>
                <w:szCs w:val="24"/>
                <w:lang w:val="sr-Cyrl-CS"/>
              </w:rPr>
              <w:t>У сарадњи са учитељима и наставницима на часовима одељењске заједнице  или часовима редовне наставе обрадити толеранцију из различитих углова(српски језик,историја,географија,страни језици, грађанско васпитање, веронаука)</w:t>
            </w:r>
          </w:p>
          <w:p w:rsidR="00B05DED" w:rsidRPr="00B05DED" w:rsidRDefault="00B05DED" w:rsidP="00B05DED">
            <w:pPr>
              <w:numPr>
                <w:ilvl w:val="0"/>
                <w:numId w:val="36"/>
              </w:numPr>
              <w:tabs>
                <w:tab w:val="num" w:pos="317"/>
              </w:tabs>
              <w:spacing w:after="0" w:line="240" w:lineRule="auto"/>
              <w:ind w:left="317"/>
              <w:rPr>
                <w:rFonts w:ascii="Times New Roman" w:hAnsi="Times New Roman"/>
                <w:sz w:val="24"/>
                <w:szCs w:val="24"/>
                <w:lang w:val="sr-Cyrl-CS"/>
              </w:rPr>
            </w:pPr>
            <w:r w:rsidRPr="00B05DED">
              <w:rPr>
                <w:rFonts w:ascii="Times New Roman" w:hAnsi="Times New Roman"/>
                <w:sz w:val="24"/>
                <w:szCs w:val="24"/>
                <w:lang w:val="sr-Cyrl-CS"/>
              </w:rPr>
              <w:t>Посредовање чланова Вршњачког тима у решавању случајева насиља</w:t>
            </w:r>
          </w:p>
        </w:tc>
        <w:tc>
          <w:tcPr>
            <w:tcW w:w="1978" w:type="dxa"/>
          </w:tcPr>
          <w:p w:rsidR="00B05DED" w:rsidRPr="00B05DED" w:rsidRDefault="00B05DED" w:rsidP="00B05DED">
            <w:pPr>
              <w:tabs>
                <w:tab w:val="left" w:pos="2760"/>
              </w:tabs>
              <w:spacing w:after="0" w:line="240" w:lineRule="auto"/>
              <w:rPr>
                <w:rFonts w:ascii="Times New Roman" w:hAnsi="Times New Roman"/>
                <w:sz w:val="24"/>
                <w:szCs w:val="24"/>
                <w:lang w:val="sr-Cyrl-CS"/>
              </w:rPr>
            </w:pPr>
            <w:r w:rsidRPr="00B05DED">
              <w:rPr>
                <w:rFonts w:ascii="Times New Roman" w:hAnsi="Times New Roman"/>
                <w:sz w:val="24"/>
                <w:szCs w:val="24"/>
                <w:lang w:val="sr-Cyrl-CS"/>
              </w:rPr>
              <w:t>Руководиоци Вршњачког тима (педагог, психолог)</w:t>
            </w:r>
          </w:p>
          <w:p w:rsidR="00B05DED" w:rsidRPr="00B05DED" w:rsidRDefault="00B05DED" w:rsidP="00B05DED">
            <w:pPr>
              <w:tabs>
                <w:tab w:val="left" w:pos="2760"/>
              </w:tabs>
              <w:spacing w:after="0" w:line="240" w:lineRule="auto"/>
              <w:rPr>
                <w:rFonts w:ascii="Times New Roman" w:hAnsi="Times New Roman"/>
                <w:sz w:val="24"/>
                <w:szCs w:val="24"/>
                <w:lang w:val="sr-Cyrl-CS"/>
              </w:rPr>
            </w:pPr>
            <w:r w:rsidRPr="00B05DED">
              <w:rPr>
                <w:rFonts w:ascii="Times New Roman" w:hAnsi="Times New Roman"/>
                <w:sz w:val="24"/>
                <w:szCs w:val="24"/>
                <w:lang w:val="sr-Cyrl-CS"/>
              </w:rPr>
              <w:t>Вршњачки тим и Тим за заштиту ученика од насиља, злостављања и занемаривања, наставници</w:t>
            </w:r>
          </w:p>
        </w:tc>
      </w:tr>
      <w:tr w:rsidR="00B05DED" w:rsidRPr="00B05DED" w:rsidTr="00B05DED">
        <w:tc>
          <w:tcPr>
            <w:tcW w:w="1526" w:type="dxa"/>
          </w:tcPr>
          <w:p w:rsidR="00B05DED" w:rsidRPr="00B05DED" w:rsidRDefault="00B05DED" w:rsidP="00B05DED">
            <w:pPr>
              <w:tabs>
                <w:tab w:val="left" w:pos="2760"/>
              </w:tabs>
              <w:spacing w:after="0" w:line="240" w:lineRule="auto"/>
              <w:jc w:val="center"/>
              <w:rPr>
                <w:rFonts w:ascii="Times New Roman" w:hAnsi="Times New Roman"/>
                <w:sz w:val="24"/>
                <w:szCs w:val="24"/>
                <w:lang w:val="sr-Cyrl-CS"/>
              </w:rPr>
            </w:pPr>
          </w:p>
          <w:p w:rsidR="00B05DED" w:rsidRPr="00B05DED" w:rsidRDefault="00B05DED" w:rsidP="00B05DED">
            <w:pPr>
              <w:tabs>
                <w:tab w:val="left" w:pos="2760"/>
              </w:tabs>
              <w:spacing w:after="0" w:line="240" w:lineRule="auto"/>
              <w:jc w:val="center"/>
              <w:rPr>
                <w:rFonts w:ascii="Times New Roman" w:hAnsi="Times New Roman"/>
                <w:sz w:val="24"/>
                <w:szCs w:val="24"/>
                <w:lang w:val="sr-Cyrl-CS"/>
              </w:rPr>
            </w:pPr>
          </w:p>
          <w:p w:rsidR="00B05DED" w:rsidRPr="00B05DED" w:rsidRDefault="00B05DED" w:rsidP="00B05DED">
            <w:pPr>
              <w:tabs>
                <w:tab w:val="left" w:pos="2760"/>
              </w:tabs>
              <w:spacing w:after="0" w:line="240" w:lineRule="auto"/>
              <w:jc w:val="center"/>
              <w:rPr>
                <w:rFonts w:ascii="Times New Roman" w:hAnsi="Times New Roman"/>
                <w:sz w:val="24"/>
                <w:szCs w:val="24"/>
                <w:lang w:val="sr-Cyrl-CS"/>
              </w:rPr>
            </w:pPr>
            <w:r w:rsidRPr="00B05DED">
              <w:rPr>
                <w:rFonts w:ascii="Times New Roman" w:hAnsi="Times New Roman"/>
                <w:sz w:val="24"/>
                <w:szCs w:val="24"/>
                <w:lang w:val="sr-Cyrl-CS"/>
              </w:rPr>
              <w:t>Јануар/Фебруар</w:t>
            </w:r>
          </w:p>
        </w:tc>
        <w:tc>
          <w:tcPr>
            <w:tcW w:w="6379" w:type="dxa"/>
          </w:tcPr>
          <w:p w:rsidR="00B05DED" w:rsidRPr="00B05DED" w:rsidRDefault="00B05DED" w:rsidP="00B05DED">
            <w:pPr>
              <w:spacing w:after="0" w:line="240" w:lineRule="auto"/>
              <w:ind w:left="734"/>
              <w:jc w:val="center"/>
              <w:rPr>
                <w:rFonts w:ascii="Times New Roman" w:hAnsi="Times New Roman"/>
                <w:i/>
                <w:sz w:val="24"/>
                <w:szCs w:val="24"/>
                <w:lang w:val="sr-Cyrl-CS"/>
              </w:rPr>
            </w:pPr>
            <w:r w:rsidRPr="00B05DED">
              <w:rPr>
                <w:rFonts w:ascii="Times New Roman" w:hAnsi="Times New Roman"/>
                <w:i/>
                <w:sz w:val="24"/>
                <w:szCs w:val="24"/>
                <w:lang w:val="sr-Cyrl-CS"/>
              </w:rPr>
              <w:t>Како да спречимо насиље над средином у   којој живимо</w:t>
            </w:r>
          </w:p>
          <w:p w:rsidR="00B05DED" w:rsidRPr="00B05DED" w:rsidRDefault="00B05DED" w:rsidP="00B05DED">
            <w:pPr>
              <w:numPr>
                <w:ilvl w:val="0"/>
                <w:numId w:val="36"/>
              </w:numPr>
              <w:tabs>
                <w:tab w:val="num" w:pos="317"/>
              </w:tabs>
              <w:spacing w:after="0" w:line="240" w:lineRule="auto"/>
              <w:ind w:left="317" w:hanging="270"/>
              <w:rPr>
                <w:rFonts w:ascii="Times New Roman" w:hAnsi="Times New Roman"/>
                <w:sz w:val="24"/>
                <w:szCs w:val="24"/>
                <w:lang w:val="sr-Cyrl-CS"/>
              </w:rPr>
            </w:pPr>
            <w:r w:rsidRPr="00B05DED">
              <w:rPr>
                <w:rFonts w:ascii="Times New Roman" w:hAnsi="Times New Roman"/>
                <w:sz w:val="24"/>
                <w:szCs w:val="24"/>
                <w:lang w:val="sr-Cyrl-CS"/>
              </w:rPr>
              <w:t>Књигом обавештења упознати све ученике да ће се у овом периоду изузетна пажња посветити уређењу и одржавању школског простора и дворишта</w:t>
            </w:r>
          </w:p>
          <w:p w:rsidR="00B05DED" w:rsidRPr="00B05DED" w:rsidRDefault="00B05DED" w:rsidP="00B05DED">
            <w:pPr>
              <w:numPr>
                <w:ilvl w:val="0"/>
                <w:numId w:val="36"/>
              </w:numPr>
              <w:tabs>
                <w:tab w:val="num" w:pos="317"/>
              </w:tabs>
              <w:spacing w:after="0" w:line="240" w:lineRule="auto"/>
              <w:ind w:left="317" w:hanging="270"/>
              <w:rPr>
                <w:rFonts w:ascii="Times New Roman" w:hAnsi="Times New Roman"/>
                <w:sz w:val="24"/>
                <w:szCs w:val="24"/>
                <w:lang w:val="sr-Cyrl-CS"/>
              </w:rPr>
            </w:pPr>
            <w:r w:rsidRPr="00B05DED">
              <w:rPr>
                <w:rFonts w:ascii="Times New Roman" w:hAnsi="Times New Roman"/>
                <w:sz w:val="24"/>
                <w:szCs w:val="24"/>
                <w:lang w:val="sr-Cyrl-CS"/>
              </w:rPr>
              <w:t xml:space="preserve">Формирати еколошку патролу(на нивоу сваког </w:t>
            </w:r>
            <w:r w:rsidRPr="00B05DED">
              <w:rPr>
                <w:rFonts w:ascii="Times New Roman" w:hAnsi="Times New Roman"/>
                <w:sz w:val="24"/>
                <w:szCs w:val="24"/>
                <w:lang w:val="sr-Cyrl-CS"/>
              </w:rPr>
              <w:lastRenderedPageBreak/>
              <w:t>одељења)која би вршила надзор (хигијена,очуваност школског инвентара,ормарићи)</w:t>
            </w:r>
          </w:p>
          <w:p w:rsidR="00B05DED" w:rsidRPr="00B05DED" w:rsidRDefault="00B05DED" w:rsidP="00B05DED">
            <w:pPr>
              <w:numPr>
                <w:ilvl w:val="0"/>
                <w:numId w:val="36"/>
              </w:numPr>
              <w:tabs>
                <w:tab w:val="num" w:pos="317"/>
              </w:tabs>
              <w:spacing w:after="0" w:line="240" w:lineRule="auto"/>
              <w:ind w:left="317" w:hanging="270"/>
              <w:rPr>
                <w:rFonts w:ascii="Times New Roman" w:hAnsi="Times New Roman"/>
                <w:sz w:val="24"/>
                <w:szCs w:val="24"/>
                <w:lang w:val="sr-Cyrl-CS"/>
              </w:rPr>
            </w:pPr>
            <w:r w:rsidRPr="00B05DED">
              <w:rPr>
                <w:rFonts w:ascii="Times New Roman" w:hAnsi="Times New Roman"/>
                <w:sz w:val="24"/>
                <w:szCs w:val="24"/>
                <w:lang w:val="sr-Cyrl-CS"/>
              </w:rPr>
              <w:t xml:space="preserve">Предвидети начин похваљивања најбољег одељења(кроз књигу обавештења)   </w:t>
            </w:r>
          </w:p>
          <w:p w:rsidR="00B05DED" w:rsidRPr="00B05DED" w:rsidRDefault="00B05DED" w:rsidP="00B05DED">
            <w:pPr>
              <w:numPr>
                <w:ilvl w:val="0"/>
                <w:numId w:val="36"/>
              </w:numPr>
              <w:tabs>
                <w:tab w:val="num" w:pos="317"/>
              </w:tabs>
              <w:spacing w:after="0" w:line="240" w:lineRule="auto"/>
              <w:ind w:left="317" w:hanging="270"/>
              <w:rPr>
                <w:rFonts w:ascii="Times New Roman" w:hAnsi="Times New Roman"/>
                <w:sz w:val="24"/>
                <w:szCs w:val="24"/>
                <w:lang w:val="sr-Cyrl-CS"/>
              </w:rPr>
            </w:pPr>
            <w:r w:rsidRPr="00B05DED">
              <w:rPr>
                <w:rFonts w:ascii="Times New Roman" w:hAnsi="Times New Roman"/>
                <w:sz w:val="24"/>
                <w:szCs w:val="24"/>
                <w:lang w:val="sr-Cyrl-CS"/>
              </w:rPr>
              <w:t>Посредовање чланова Вршњачког тима у решавању случајева насиља</w:t>
            </w:r>
          </w:p>
        </w:tc>
        <w:tc>
          <w:tcPr>
            <w:tcW w:w="1978" w:type="dxa"/>
          </w:tcPr>
          <w:p w:rsidR="00B05DED" w:rsidRPr="00B05DED" w:rsidRDefault="00B05DED" w:rsidP="00B05DED">
            <w:pPr>
              <w:tabs>
                <w:tab w:val="left" w:pos="2760"/>
              </w:tabs>
              <w:spacing w:after="0" w:line="240" w:lineRule="auto"/>
              <w:rPr>
                <w:rFonts w:ascii="Times New Roman" w:hAnsi="Times New Roman"/>
                <w:sz w:val="24"/>
                <w:szCs w:val="24"/>
                <w:lang w:val="sr-Cyrl-CS"/>
              </w:rPr>
            </w:pPr>
            <w:r w:rsidRPr="00B05DED">
              <w:rPr>
                <w:rFonts w:ascii="Times New Roman" w:hAnsi="Times New Roman"/>
                <w:sz w:val="24"/>
                <w:szCs w:val="24"/>
                <w:lang w:val="sr-Cyrl-CS"/>
              </w:rPr>
              <w:lastRenderedPageBreak/>
              <w:t xml:space="preserve">Наставници и Вршњачки тим </w:t>
            </w:r>
          </w:p>
        </w:tc>
      </w:tr>
      <w:tr w:rsidR="00B05DED" w:rsidRPr="00B05DED" w:rsidTr="00B05DED">
        <w:tc>
          <w:tcPr>
            <w:tcW w:w="1526" w:type="dxa"/>
          </w:tcPr>
          <w:p w:rsidR="00B05DED" w:rsidRPr="00B05DED" w:rsidRDefault="00B05DED" w:rsidP="00B05DED">
            <w:pPr>
              <w:tabs>
                <w:tab w:val="left" w:pos="2760"/>
              </w:tabs>
              <w:spacing w:after="0" w:line="240" w:lineRule="auto"/>
              <w:rPr>
                <w:rFonts w:ascii="Times New Roman" w:hAnsi="Times New Roman"/>
                <w:sz w:val="24"/>
                <w:szCs w:val="24"/>
                <w:lang w:val="sr-Cyrl-CS"/>
              </w:rPr>
            </w:pPr>
            <w:r w:rsidRPr="00B05DED">
              <w:rPr>
                <w:rFonts w:ascii="Times New Roman" w:hAnsi="Times New Roman"/>
                <w:sz w:val="24"/>
                <w:szCs w:val="24"/>
                <w:lang w:val="sr-Cyrl-CS"/>
              </w:rPr>
              <w:lastRenderedPageBreak/>
              <w:t xml:space="preserve">        Март</w:t>
            </w:r>
          </w:p>
        </w:tc>
        <w:tc>
          <w:tcPr>
            <w:tcW w:w="6379" w:type="dxa"/>
          </w:tcPr>
          <w:p w:rsidR="00B05DED" w:rsidRPr="00B05DED" w:rsidRDefault="00B05DED" w:rsidP="00B05DED">
            <w:pPr>
              <w:spacing w:after="0" w:line="240" w:lineRule="auto"/>
              <w:ind w:left="734"/>
              <w:rPr>
                <w:rFonts w:ascii="Times New Roman" w:hAnsi="Times New Roman"/>
                <w:i/>
                <w:sz w:val="24"/>
                <w:szCs w:val="24"/>
                <w:lang w:val="sr-Cyrl-CS"/>
              </w:rPr>
            </w:pPr>
            <w:r w:rsidRPr="00B05DED">
              <w:rPr>
                <w:rFonts w:ascii="Times New Roman" w:hAnsi="Times New Roman"/>
                <w:sz w:val="24"/>
                <w:szCs w:val="24"/>
                <w:lang w:val="sr-Cyrl-CS"/>
              </w:rPr>
              <w:t xml:space="preserve">                   </w:t>
            </w:r>
            <w:r w:rsidRPr="00B05DED">
              <w:rPr>
                <w:rFonts w:ascii="Times New Roman" w:hAnsi="Times New Roman"/>
                <w:i/>
                <w:sz w:val="24"/>
                <w:szCs w:val="24"/>
                <w:lang w:val="sr-Cyrl-CS"/>
              </w:rPr>
              <w:t>Електронско насиље</w:t>
            </w:r>
          </w:p>
          <w:p w:rsidR="00B05DED" w:rsidRPr="00B05DED" w:rsidRDefault="00B05DED" w:rsidP="00B05DED">
            <w:pPr>
              <w:numPr>
                <w:ilvl w:val="0"/>
                <w:numId w:val="36"/>
              </w:numPr>
              <w:tabs>
                <w:tab w:val="num" w:pos="317"/>
              </w:tabs>
              <w:spacing w:after="0" w:line="240" w:lineRule="auto"/>
              <w:ind w:left="317" w:hanging="317"/>
              <w:rPr>
                <w:rFonts w:ascii="Times New Roman" w:hAnsi="Times New Roman"/>
                <w:sz w:val="24"/>
                <w:szCs w:val="24"/>
                <w:lang w:val="sr-Cyrl-CS"/>
              </w:rPr>
            </w:pPr>
            <w:r w:rsidRPr="00B05DED">
              <w:rPr>
                <w:rFonts w:ascii="Times New Roman" w:hAnsi="Times New Roman"/>
                <w:sz w:val="24"/>
                <w:szCs w:val="24"/>
                <w:lang w:val="sr-Cyrl-CS"/>
              </w:rPr>
              <w:t>Презентација за чланове Вршњачког тима, а они ће даље проследити та знања ученицима свог одељења</w:t>
            </w:r>
          </w:p>
          <w:p w:rsidR="00B05DED" w:rsidRPr="00B05DED" w:rsidRDefault="00B05DED" w:rsidP="00B05DED">
            <w:pPr>
              <w:numPr>
                <w:ilvl w:val="0"/>
                <w:numId w:val="36"/>
              </w:numPr>
              <w:tabs>
                <w:tab w:val="num" w:pos="317"/>
              </w:tabs>
              <w:spacing w:after="0" w:line="240" w:lineRule="auto"/>
              <w:ind w:left="317" w:hanging="317"/>
              <w:rPr>
                <w:rFonts w:ascii="Times New Roman" w:hAnsi="Times New Roman"/>
                <w:sz w:val="24"/>
                <w:szCs w:val="24"/>
                <w:lang w:val="sr-Cyrl-CS"/>
              </w:rPr>
            </w:pPr>
            <w:r w:rsidRPr="00B05DED">
              <w:rPr>
                <w:rFonts w:ascii="Times New Roman" w:hAnsi="Times New Roman"/>
                <w:sz w:val="24"/>
                <w:szCs w:val="24"/>
                <w:lang w:val="sr-Cyrl-CS"/>
              </w:rPr>
              <w:t>Остварити контакт са МУП-ом Србије односно одељењем које се бави електронским насиљем и ангажовати их за трибину намењену родитељима(Савет родитеља и члановима Вршњачког тима)</w:t>
            </w:r>
          </w:p>
          <w:p w:rsidR="00B05DED" w:rsidRPr="00B05DED" w:rsidRDefault="00B05DED" w:rsidP="00B05DED">
            <w:pPr>
              <w:numPr>
                <w:ilvl w:val="0"/>
                <w:numId w:val="36"/>
              </w:numPr>
              <w:tabs>
                <w:tab w:val="num" w:pos="317"/>
              </w:tabs>
              <w:spacing w:after="0" w:line="240" w:lineRule="auto"/>
              <w:ind w:left="317" w:hanging="317"/>
              <w:rPr>
                <w:rFonts w:ascii="Times New Roman" w:hAnsi="Times New Roman"/>
                <w:sz w:val="24"/>
                <w:szCs w:val="24"/>
                <w:lang w:val="sr-Cyrl-CS"/>
              </w:rPr>
            </w:pPr>
            <w:r w:rsidRPr="00B05DED">
              <w:rPr>
                <w:rFonts w:ascii="Times New Roman" w:hAnsi="Times New Roman"/>
                <w:sz w:val="24"/>
                <w:szCs w:val="24"/>
                <w:lang w:val="sr-Cyrl-CS"/>
              </w:rPr>
              <w:t>Дигитално насиље-превенција и реаговање (радионице)</w:t>
            </w:r>
          </w:p>
          <w:p w:rsidR="00B05DED" w:rsidRPr="00B05DED" w:rsidRDefault="00B05DED" w:rsidP="00B05DED">
            <w:pPr>
              <w:numPr>
                <w:ilvl w:val="0"/>
                <w:numId w:val="36"/>
              </w:numPr>
              <w:tabs>
                <w:tab w:val="num" w:pos="317"/>
              </w:tabs>
              <w:spacing w:after="0" w:line="240" w:lineRule="auto"/>
              <w:ind w:left="317" w:hanging="317"/>
              <w:rPr>
                <w:rFonts w:ascii="Times New Roman" w:hAnsi="Times New Roman"/>
                <w:sz w:val="24"/>
                <w:szCs w:val="24"/>
                <w:lang w:val="sr-Cyrl-CS"/>
              </w:rPr>
            </w:pPr>
            <w:r w:rsidRPr="00B05DED">
              <w:rPr>
                <w:rFonts w:ascii="Times New Roman" w:hAnsi="Times New Roman"/>
                <w:sz w:val="24"/>
                <w:szCs w:val="24"/>
                <w:lang w:val="sr-Cyrl-CS"/>
              </w:rPr>
              <w:t>Чланови Вршњачког тима праве тематски пано у холу школе</w:t>
            </w:r>
          </w:p>
          <w:p w:rsidR="00B05DED" w:rsidRPr="00B05DED" w:rsidRDefault="00B05DED" w:rsidP="00B05DED">
            <w:pPr>
              <w:numPr>
                <w:ilvl w:val="0"/>
                <w:numId w:val="36"/>
              </w:numPr>
              <w:tabs>
                <w:tab w:val="num" w:pos="317"/>
              </w:tabs>
              <w:spacing w:after="0" w:line="240" w:lineRule="auto"/>
              <w:ind w:left="317" w:hanging="317"/>
              <w:rPr>
                <w:rFonts w:ascii="Times New Roman" w:hAnsi="Times New Roman"/>
                <w:sz w:val="24"/>
                <w:szCs w:val="24"/>
                <w:lang w:val="sr-Cyrl-CS"/>
              </w:rPr>
            </w:pPr>
            <w:r w:rsidRPr="00B05DED">
              <w:rPr>
                <w:rFonts w:ascii="Times New Roman" w:hAnsi="Times New Roman"/>
                <w:sz w:val="24"/>
                <w:szCs w:val="24"/>
                <w:lang w:val="sr-Cyrl-CS"/>
              </w:rPr>
              <w:t>Посредовање чланова Вршњачког тима у решавању случајева насиља</w:t>
            </w:r>
          </w:p>
        </w:tc>
        <w:tc>
          <w:tcPr>
            <w:tcW w:w="1978" w:type="dxa"/>
          </w:tcPr>
          <w:p w:rsidR="00B05DED" w:rsidRPr="00B05DED" w:rsidRDefault="00B05DED" w:rsidP="00B05DED">
            <w:pPr>
              <w:tabs>
                <w:tab w:val="left" w:pos="2760"/>
              </w:tabs>
              <w:spacing w:after="0" w:line="240" w:lineRule="auto"/>
              <w:rPr>
                <w:rFonts w:ascii="Times New Roman" w:hAnsi="Times New Roman"/>
                <w:sz w:val="24"/>
                <w:szCs w:val="24"/>
                <w:lang w:val="sr-Cyrl-CS"/>
              </w:rPr>
            </w:pPr>
            <w:r w:rsidRPr="00B05DED">
              <w:rPr>
                <w:rFonts w:ascii="Times New Roman" w:hAnsi="Times New Roman"/>
                <w:sz w:val="24"/>
                <w:szCs w:val="24"/>
                <w:lang w:val="sr-Cyrl-CS"/>
              </w:rPr>
              <w:t>Руководиоци Вршњачког тима (педагог, психолог)</w:t>
            </w:r>
          </w:p>
          <w:p w:rsidR="00B05DED" w:rsidRPr="00B05DED" w:rsidRDefault="00B05DED" w:rsidP="00B05DED">
            <w:pPr>
              <w:tabs>
                <w:tab w:val="left" w:pos="2760"/>
              </w:tabs>
              <w:spacing w:after="0" w:line="240" w:lineRule="auto"/>
              <w:rPr>
                <w:rFonts w:ascii="Times New Roman" w:hAnsi="Times New Roman"/>
                <w:sz w:val="24"/>
                <w:szCs w:val="24"/>
                <w:lang w:val="sr-Cyrl-CS"/>
              </w:rPr>
            </w:pPr>
            <w:r w:rsidRPr="00B05DED">
              <w:rPr>
                <w:rFonts w:ascii="Times New Roman" w:hAnsi="Times New Roman"/>
                <w:sz w:val="24"/>
                <w:szCs w:val="24"/>
                <w:lang w:val="sr-Cyrl-CS"/>
              </w:rPr>
              <w:t>Вршњачки тим, наставници, спољни сарадници</w:t>
            </w:r>
          </w:p>
          <w:p w:rsidR="00B05DED" w:rsidRPr="00B05DED" w:rsidRDefault="00B05DED" w:rsidP="00B05DED">
            <w:pPr>
              <w:tabs>
                <w:tab w:val="left" w:pos="2760"/>
              </w:tabs>
              <w:spacing w:after="0" w:line="240" w:lineRule="auto"/>
              <w:rPr>
                <w:rFonts w:ascii="Times New Roman" w:hAnsi="Times New Roman"/>
                <w:sz w:val="24"/>
                <w:szCs w:val="24"/>
                <w:lang w:val="sr-Cyrl-CS"/>
              </w:rPr>
            </w:pPr>
          </w:p>
          <w:p w:rsidR="00B05DED" w:rsidRPr="00B05DED" w:rsidRDefault="00B05DED" w:rsidP="00B05DED">
            <w:pPr>
              <w:tabs>
                <w:tab w:val="left" w:pos="2760"/>
              </w:tabs>
              <w:spacing w:after="0" w:line="240" w:lineRule="auto"/>
              <w:rPr>
                <w:rFonts w:ascii="Times New Roman" w:hAnsi="Times New Roman"/>
                <w:sz w:val="24"/>
                <w:szCs w:val="24"/>
                <w:lang w:val="sr-Cyrl-CS"/>
              </w:rPr>
            </w:pPr>
          </w:p>
        </w:tc>
      </w:tr>
      <w:tr w:rsidR="00B05DED" w:rsidRPr="00B05DED" w:rsidTr="00B05DED">
        <w:tc>
          <w:tcPr>
            <w:tcW w:w="1526" w:type="dxa"/>
          </w:tcPr>
          <w:p w:rsidR="00B05DED" w:rsidRPr="00B05DED" w:rsidRDefault="00B05DED" w:rsidP="00B05DED">
            <w:pPr>
              <w:tabs>
                <w:tab w:val="left" w:pos="2760"/>
              </w:tabs>
              <w:spacing w:after="0" w:line="240" w:lineRule="auto"/>
              <w:jc w:val="center"/>
              <w:rPr>
                <w:rFonts w:ascii="Times New Roman" w:hAnsi="Times New Roman"/>
                <w:sz w:val="24"/>
                <w:szCs w:val="24"/>
                <w:lang w:val="sr-Cyrl-CS"/>
              </w:rPr>
            </w:pPr>
          </w:p>
          <w:p w:rsidR="00B05DED" w:rsidRPr="00B05DED" w:rsidRDefault="00B05DED" w:rsidP="00B05DED">
            <w:pPr>
              <w:tabs>
                <w:tab w:val="left" w:pos="2760"/>
              </w:tabs>
              <w:spacing w:after="0" w:line="240" w:lineRule="auto"/>
              <w:jc w:val="center"/>
              <w:rPr>
                <w:rFonts w:ascii="Times New Roman" w:hAnsi="Times New Roman"/>
                <w:sz w:val="24"/>
                <w:szCs w:val="24"/>
                <w:lang w:val="sr-Cyrl-CS"/>
              </w:rPr>
            </w:pPr>
            <w:r w:rsidRPr="00B05DED">
              <w:rPr>
                <w:rFonts w:ascii="Times New Roman" w:hAnsi="Times New Roman"/>
                <w:sz w:val="24"/>
                <w:szCs w:val="24"/>
                <w:lang w:val="sr-Cyrl-CS"/>
              </w:rPr>
              <w:t>Април</w:t>
            </w:r>
          </w:p>
        </w:tc>
        <w:tc>
          <w:tcPr>
            <w:tcW w:w="6379" w:type="dxa"/>
          </w:tcPr>
          <w:p w:rsidR="00B05DED" w:rsidRPr="00B05DED" w:rsidRDefault="00B05DED" w:rsidP="00B05DED">
            <w:pPr>
              <w:spacing w:after="0" w:line="240" w:lineRule="auto"/>
              <w:ind w:left="734"/>
              <w:rPr>
                <w:rFonts w:ascii="Times New Roman" w:hAnsi="Times New Roman"/>
                <w:i/>
                <w:sz w:val="24"/>
                <w:szCs w:val="24"/>
                <w:lang w:val="sr-Cyrl-CS"/>
              </w:rPr>
            </w:pPr>
            <w:r w:rsidRPr="00B05DED">
              <w:rPr>
                <w:rFonts w:ascii="Times New Roman" w:hAnsi="Times New Roman"/>
                <w:sz w:val="24"/>
                <w:szCs w:val="24"/>
                <w:lang w:val="sr-Cyrl-CS"/>
              </w:rPr>
              <w:t xml:space="preserve">           </w:t>
            </w:r>
            <w:r w:rsidRPr="00B05DED">
              <w:rPr>
                <w:rFonts w:ascii="Times New Roman" w:hAnsi="Times New Roman"/>
                <w:i/>
                <w:sz w:val="24"/>
                <w:szCs w:val="24"/>
                <w:lang w:val="sr-Cyrl-CS"/>
              </w:rPr>
              <w:t xml:space="preserve">Насиље у јавном животу </w:t>
            </w:r>
          </w:p>
          <w:p w:rsidR="00B05DED" w:rsidRPr="00B05DED" w:rsidRDefault="00B05DED" w:rsidP="00B05DED">
            <w:pPr>
              <w:spacing w:after="0" w:line="240" w:lineRule="auto"/>
              <w:ind w:left="734"/>
              <w:rPr>
                <w:rFonts w:ascii="Times New Roman" w:hAnsi="Times New Roman"/>
                <w:sz w:val="24"/>
                <w:szCs w:val="24"/>
                <w:lang w:val="sr-Latn-CS"/>
              </w:rPr>
            </w:pPr>
            <w:r w:rsidRPr="00B05DED">
              <w:rPr>
                <w:rFonts w:ascii="Times New Roman" w:hAnsi="Times New Roman"/>
                <w:sz w:val="24"/>
                <w:szCs w:val="24"/>
                <w:lang w:val="sr-Cyrl-CS"/>
              </w:rPr>
              <w:t xml:space="preserve">( ТВ,култура,политичка сцена,јавне службе) </w:t>
            </w:r>
          </w:p>
          <w:p w:rsidR="00B05DED" w:rsidRPr="00B05DED" w:rsidRDefault="00B05DED" w:rsidP="00B05DED">
            <w:pPr>
              <w:numPr>
                <w:ilvl w:val="0"/>
                <w:numId w:val="39"/>
              </w:numPr>
              <w:spacing w:after="0" w:line="240" w:lineRule="auto"/>
              <w:ind w:left="317" w:hanging="317"/>
              <w:rPr>
                <w:rFonts w:ascii="Times New Roman" w:hAnsi="Times New Roman"/>
                <w:sz w:val="24"/>
                <w:szCs w:val="24"/>
                <w:lang w:val="sr-Cyrl-CS"/>
              </w:rPr>
            </w:pPr>
            <w:r w:rsidRPr="00B05DED">
              <w:rPr>
                <w:rFonts w:ascii="Times New Roman" w:hAnsi="Times New Roman"/>
                <w:sz w:val="24"/>
                <w:szCs w:val="24"/>
                <w:lang w:val="sr-Cyrl-CS"/>
              </w:rPr>
              <w:t>Форум театар припрема драматизацију ситуације из јавног живота након чега иде дискусија исте и шире</w:t>
            </w:r>
          </w:p>
          <w:p w:rsidR="00B05DED" w:rsidRPr="00B05DED" w:rsidRDefault="00B05DED" w:rsidP="00B05DED">
            <w:pPr>
              <w:numPr>
                <w:ilvl w:val="0"/>
                <w:numId w:val="39"/>
              </w:numPr>
              <w:spacing w:after="0" w:line="240" w:lineRule="auto"/>
              <w:ind w:left="317" w:hanging="317"/>
              <w:rPr>
                <w:rFonts w:ascii="Times New Roman" w:hAnsi="Times New Roman"/>
                <w:sz w:val="24"/>
                <w:szCs w:val="24"/>
                <w:lang w:val="sr-Cyrl-CS"/>
              </w:rPr>
            </w:pPr>
            <w:r w:rsidRPr="00B05DED">
              <w:rPr>
                <w:rFonts w:ascii="Times New Roman" w:hAnsi="Times New Roman"/>
                <w:sz w:val="24"/>
                <w:szCs w:val="24"/>
                <w:lang w:val="sr-Cyrl-CS"/>
              </w:rPr>
              <w:t>Посредовање чланова Вршњачког тима у решавању случајева насиља</w:t>
            </w:r>
          </w:p>
        </w:tc>
        <w:tc>
          <w:tcPr>
            <w:tcW w:w="1978" w:type="dxa"/>
          </w:tcPr>
          <w:p w:rsidR="00B05DED" w:rsidRPr="00B05DED" w:rsidRDefault="00B05DED" w:rsidP="00B05DED">
            <w:pPr>
              <w:tabs>
                <w:tab w:val="left" w:pos="2760"/>
              </w:tabs>
              <w:spacing w:after="0" w:line="240" w:lineRule="auto"/>
              <w:rPr>
                <w:rFonts w:ascii="Times New Roman" w:hAnsi="Times New Roman"/>
                <w:sz w:val="24"/>
                <w:szCs w:val="24"/>
                <w:lang w:val="sr-Cyrl-CS"/>
              </w:rPr>
            </w:pPr>
            <w:r w:rsidRPr="00B05DED">
              <w:rPr>
                <w:rFonts w:ascii="Times New Roman" w:hAnsi="Times New Roman"/>
                <w:sz w:val="24"/>
                <w:szCs w:val="24"/>
                <w:lang w:val="sr-Cyrl-CS"/>
              </w:rPr>
              <w:t>Вршњачки тим, руковод. тима</w:t>
            </w:r>
          </w:p>
          <w:p w:rsidR="00B05DED" w:rsidRPr="00B05DED" w:rsidRDefault="00B05DED" w:rsidP="00B05DED">
            <w:pPr>
              <w:tabs>
                <w:tab w:val="left" w:pos="2760"/>
              </w:tabs>
              <w:spacing w:after="0" w:line="240" w:lineRule="auto"/>
              <w:rPr>
                <w:rFonts w:ascii="Times New Roman" w:hAnsi="Times New Roman"/>
                <w:sz w:val="24"/>
                <w:szCs w:val="24"/>
                <w:lang w:val="sr-Cyrl-CS"/>
              </w:rPr>
            </w:pPr>
            <w:r w:rsidRPr="00B05DED">
              <w:rPr>
                <w:rFonts w:ascii="Times New Roman" w:hAnsi="Times New Roman"/>
                <w:sz w:val="24"/>
                <w:szCs w:val="24"/>
                <w:lang w:val="sr-Cyrl-CS"/>
              </w:rPr>
              <w:t>Психолог и Милана Миљевић (наст.српског језика)- прошли обуку за Форум театар</w:t>
            </w:r>
          </w:p>
        </w:tc>
      </w:tr>
      <w:tr w:rsidR="00B05DED" w:rsidRPr="00B05DED" w:rsidTr="00B05DED">
        <w:tc>
          <w:tcPr>
            <w:tcW w:w="1526" w:type="dxa"/>
          </w:tcPr>
          <w:p w:rsidR="00B05DED" w:rsidRPr="00B05DED" w:rsidRDefault="00B05DED" w:rsidP="00B05DED">
            <w:pPr>
              <w:tabs>
                <w:tab w:val="left" w:pos="2760"/>
              </w:tabs>
              <w:spacing w:after="0" w:line="240" w:lineRule="auto"/>
              <w:rPr>
                <w:rFonts w:ascii="Times New Roman" w:hAnsi="Times New Roman"/>
                <w:sz w:val="24"/>
                <w:szCs w:val="24"/>
                <w:lang w:val="sr-Cyrl-CS"/>
              </w:rPr>
            </w:pPr>
            <w:r w:rsidRPr="00B05DED">
              <w:rPr>
                <w:rFonts w:ascii="Times New Roman" w:hAnsi="Times New Roman"/>
                <w:sz w:val="24"/>
                <w:szCs w:val="24"/>
                <w:lang w:val="sr-Cyrl-CS"/>
              </w:rPr>
              <w:t xml:space="preserve">      Мај</w:t>
            </w:r>
          </w:p>
        </w:tc>
        <w:tc>
          <w:tcPr>
            <w:tcW w:w="6379" w:type="dxa"/>
          </w:tcPr>
          <w:p w:rsidR="00B05DED" w:rsidRPr="00B05DED" w:rsidRDefault="00B05DED" w:rsidP="00B05DED">
            <w:pPr>
              <w:numPr>
                <w:ilvl w:val="0"/>
                <w:numId w:val="36"/>
              </w:numPr>
              <w:tabs>
                <w:tab w:val="num" w:pos="317"/>
              </w:tabs>
              <w:spacing w:after="0" w:line="240" w:lineRule="auto"/>
              <w:ind w:left="317" w:hanging="317"/>
              <w:rPr>
                <w:rFonts w:ascii="Times New Roman" w:hAnsi="Times New Roman"/>
                <w:sz w:val="24"/>
                <w:szCs w:val="24"/>
                <w:lang w:val="sr-Cyrl-CS"/>
              </w:rPr>
            </w:pPr>
            <w:r w:rsidRPr="00B05DED">
              <w:rPr>
                <w:rFonts w:ascii="Times New Roman" w:hAnsi="Times New Roman"/>
                <w:sz w:val="24"/>
                <w:szCs w:val="24"/>
                <w:lang w:val="sr-Cyrl-CS"/>
              </w:rPr>
              <w:t>Посредовање чланова Вршњачког тима у решавању случајева насиља</w:t>
            </w:r>
          </w:p>
          <w:p w:rsidR="00B05DED" w:rsidRPr="00B05DED" w:rsidRDefault="00B05DED" w:rsidP="00B05DED">
            <w:pPr>
              <w:numPr>
                <w:ilvl w:val="0"/>
                <w:numId w:val="36"/>
              </w:numPr>
              <w:tabs>
                <w:tab w:val="num" w:pos="317"/>
              </w:tabs>
              <w:spacing w:after="0" w:line="240" w:lineRule="auto"/>
              <w:ind w:left="317" w:hanging="317"/>
              <w:rPr>
                <w:rFonts w:ascii="Times New Roman" w:hAnsi="Times New Roman"/>
                <w:sz w:val="24"/>
                <w:szCs w:val="24"/>
                <w:lang w:val="sr-Cyrl-CS"/>
              </w:rPr>
            </w:pPr>
            <w:r w:rsidRPr="00B05DED">
              <w:rPr>
                <w:rFonts w:ascii="Times New Roman" w:hAnsi="Times New Roman"/>
                <w:sz w:val="24"/>
                <w:szCs w:val="24"/>
                <w:lang w:val="sr-Cyrl-CS"/>
              </w:rPr>
              <w:t>Вршњачки тим врши анализу реализованих активности и даје предлоге за наредну школску годину</w:t>
            </w:r>
          </w:p>
        </w:tc>
        <w:tc>
          <w:tcPr>
            <w:tcW w:w="1978" w:type="dxa"/>
          </w:tcPr>
          <w:p w:rsidR="00B05DED" w:rsidRPr="00B05DED" w:rsidRDefault="00B05DED" w:rsidP="00B05DED">
            <w:pPr>
              <w:tabs>
                <w:tab w:val="left" w:pos="2760"/>
              </w:tabs>
              <w:spacing w:after="0" w:line="240" w:lineRule="auto"/>
              <w:rPr>
                <w:rFonts w:ascii="Times New Roman" w:hAnsi="Times New Roman"/>
                <w:sz w:val="24"/>
                <w:szCs w:val="24"/>
                <w:lang w:val="sr-Cyrl-CS"/>
              </w:rPr>
            </w:pPr>
            <w:r w:rsidRPr="00B05DED">
              <w:rPr>
                <w:rFonts w:ascii="Times New Roman" w:hAnsi="Times New Roman"/>
                <w:sz w:val="24"/>
                <w:szCs w:val="24"/>
                <w:lang w:val="sr-Cyrl-CS"/>
              </w:rPr>
              <w:t>Вршњачки тим, руководиоци</w:t>
            </w:r>
          </w:p>
        </w:tc>
      </w:tr>
    </w:tbl>
    <w:p w:rsidR="00163F02" w:rsidRDefault="00163F02" w:rsidP="00D970F8">
      <w:pPr>
        <w:tabs>
          <w:tab w:val="left" w:pos="5880"/>
        </w:tabs>
        <w:rPr>
          <w:rFonts w:ascii="Times New Roman" w:hAnsi="Times New Roman" w:cs="Arial"/>
          <w:sz w:val="20"/>
          <w:szCs w:val="20"/>
          <w:lang w:val="sr-Cyrl-RS" w:eastAsia="en-GB"/>
        </w:rPr>
      </w:pPr>
    </w:p>
    <w:p w:rsidR="00B05DED" w:rsidRPr="00B05DED" w:rsidRDefault="00B05DED" w:rsidP="00B05DED">
      <w:pPr>
        <w:spacing w:after="0" w:line="240" w:lineRule="auto"/>
        <w:rPr>
          <w:rFonts w:ascii="Times New Roman" w:hAnsi="Times New Roman"/>
          <w:sz w:val="24"/>
          <w:szCs w:val="24"/>
          <w:lang w:val="sr-Cyrl-RS"/>
        </w:rPr>
      </w:pPr>
    </w:p>
    <w:p w:rsidR="00B05DED" w:rsidRPr="00B05DED" w:rsidRDefault="00B05DED" w:rsidP="00B05DED">
      <w:pPr>
        <w:spacing w:after="0" w:line="240" w:lineRule="auto"/>
        <w:rPr>
          <w:rFonts w:ascii="Times New Roman" w:hAnsi="Times New Roman"/>
          <w:b/>
          <w:sz w:val="24"/>
          <w:szCs w:val="24"/>
          <w:lang w:val="sr-Cyrl-CS"/>
        </w:rPr>
      </w:pPr>
    </w:p>
    <w:p w:rsidR="00B05DED" w:rsidRPr="00B05DED" w:rsidRDefault="00B05DED" w:rsidP="00B05DED">
      <w:pPr>
        <w:spacing w:after="0" w:line="240" w:lineRule="auto"/>
        <w:rPr>
          <w:rFonts w:ascii="Times New Roman" w:hAnsi="Times New Roman"/>
          <w:b/>
          <w:sz w:val="24"/>
          <w:szCs w:val="24"/>
          <w:lang w:val="sr-Cyrl-CS"/>
        </w:rPr>
      </w:pPr>
    </w:p>
    <w:p w:rsidR="00B05DED" w:rsidRPr="00B05DED" w:rsidRDefault="00B05DED" w:rsidP="00B05DED">
      <w:pPr>
        <w:spacing w:after="0" w:line="240" w:lineRule="auto"/>
        <w:rPr>
          <w:rFonts w:ascii="Times New Roman" w:hAnsi="Times New Roman"/>
          <w:b/>
          <w:sz w:val="24"/>
          <w:szCs w:val="24"/>
          <w:lang w:val="sr-Cyrl-CS"/>
        </w:rPr>
      </w:pPr>
    </w:p>
    <w:p w:rsidR="00B05DED" w:rsidRPr="00B05DED" w:rsidRDefault="00B05DED" w:rsidP="00B05DED">
      <w:pPr>
        <w:spacing w:after="0" w:line="240" w:lineRule="auto"/>
        <w:rPr>
          <w:rFonts w:ascii="Times New Roman" w:hAnsi="Times New Roman"/>
          <w:b/>
          <w:sz w:val="24"/>
          <w:szCs w:val="24"/>
          <w:lang w:val="sr-Cyrl-CS"/>
        </w:rPr>
      </w:pPr>
    </w:p>
    <w:p w:rsidR="00B05DED" w:rsidRPr="00B05DED" w:rsidRDefault="00B05DED" w:rsidP="00B05DED">
      <w:pPr>
        <w:spacing w:after="0" w:line="240" w:lineRule="auto"/>
        <w:rPr>
          <w:rFonts w:ascii="Times New Roman" w:hAnsi="Times New Roman"/>
          <w:b/>
          <w:sz w:val="24"/>
          <w:szCs w:val="24"/>
          <w:lang w:val="sr-Cyrl-CS"/>
        </w:rPr>
      </w:pPr>
    </w:p>
    <w:p w:rsidR="00163F02" w:rsidRDefault="00163F02" w:rsidP="00D970F8">
      <w:pPr>
        <w:tabs>
          <w:tab w:val="left" w:pos="5880"/>
        </w:tabs>
        <w:rPr>
          <w:rFonts w:ascii="Times New Roman" w:hAnsi="Times New Roman" w:cs="Arial"/>
          <w:sz w:val="20"/>
          <w:szCs w:val="20"/>
          <w:lang w:val="sr-Cyrl-RS" w:eastAsia="en-GB"/>
        </w:rPr>
      </w:pPr>
    </w:p>
    <w:p w:rsidR="00163F02" w:rsidRDefault="00163F02" w:rsidP="00D970F8">
      <w:pPr>
        <w:tabs>
          <w:tab w:val="left" w:pos="5880"/>
        </w:tabs>
        <w:rPr>
          <w:rFonts w:ascii="Times New Roman" w:hAnsi="Times New Roman" w:cs="Arial"/>
          <w:sz w:val="20"/>
          <w:szCs w:val="20"/>
          <w:lang w:val="sr-Cyrl-RS" w:eastAsia="en-GB"/>
        </w:rPr>
      </w:pPr>
    </w:p>
    <w:p w:rsidR="001A0DF6" w:rsidRDefault="001A0DF6" w:rsidP="00D970F8">
      <w:pPr>
        <w:tabs>
          <w:tab w:val="left" w:pos="5880"/>
        </w:tabs>
        <w:rPr>
          <w:rFonts w:ascii="Times New Roman" w:hAnsi="Times New Roman" w:cs="Arial"/>
          <w:sz w:val="20"/>
          <w:szCs w:val="20"/>
          <w:lang w:val="sr-Cyrl-RS" w:eastAsia="en-GB"/>
        </w:rPr>
      </w:pPr>
    </w:p>
    <w:p w:rsidR="001A0DF6" w:rsidRDefault="001A0DF6" w:rsidP="00D970F8">
      <w:pPr>
        <w:tabs>
          <w:tab w:val="left" w:pos="5880"/>
        </w:tabs>
        <w:rPr>
          <w:rFonts w:ascii="Times New Roman" w:hAnsi="Times New Roman" w:cs="Arial"/>
          <w:sz w:val="20"/>
          <w:szCs w:val="20"/>
          <w:lang w:val="sr-Cyrl-RS" w:eastAsia="en-GB"/>
        </w:rPr>
      </w:pPr>
    </w:p>
    <w:p w:rsidR="001A0DF6" w:rsidRDefault="001A0DF6" w:rsidP="00D970F8">
      <w:pPr>
        <w:tabs>
          <w:tab w:val="left" w:pos="5880"/>
        </w:tabs>
        <w:rPr>
          <w:rFonts w:ascii="Times New Roman" w:hAnsi="Times New Roman" w:cs="Arial"/>
          <w:sz w:val="20"/>
          <w:szCs w:val="20"/>
          <w:lang w:val="sr-Cyrl-RS" w:eastAsia="en-GB"/>
        </w:rPr>
      </w:pPr>
    </w:p>
    <w:p w:rsidR="001A0DF6" w:rsidRDefault="001A0DF6" w:rsidP="00D970F8">
      <w:pPr>
        <w:tabs>
          <w:tab w:val="left" w:pos="5880"/>
        </w:tabs>
        <w:rPr>
          <w:rFonts w:ascii="Times New Roman" w:hAnsi="Times New Roman" w:cs="Arial"/>
          <w:sz w:val="20"/>
          <w:szCs w:val="20"/>
          <w:lang w:val="sr-Cyrl-RS" w:eastAsia="en-GB"/>
        </w:rPr>
      </w:pPr>
    </w:p>
    <w:p w:rsidR="001A0DF6" w:rsidRDefault="001A0DF6" w:rsidP="00D970F8">
      <w:pPr>
        <w:tabs>
          <w:tab w:val="left" w:pos="5880"/>
        </w:tabs>
        <w:rPr>
          <w:rFonts w:ascii="Times New Roman" w:hAnsi="Times New Roman" w:cs="Arial"/>
          <w:sz w:val="20"/>
          <w:szCs w:val="20"/>
          <w:lang w:val="sr-Cyrl-RS" w:eastAsia="en-GB"/>
        </w:rPr>
      </w:pPr>
    </w:p>
    <w:p w:rsidR="001A0DF6" w:rsidRDefault="001A0DF6" w:rsidP="00D970F8">
      <w:pPr>
        <w:tabs>
          <w:tab w:val="left" w:pos="5880"/>
        </w:tabs>
        <w:rPr>
          <w:rFonts w:ascii="Times New Roman" w:hAnsi="Times New Roman" w:cs="Arial"/>
          <w:sz w:val="20"/>
          <w:szCs w:val="20"/>
          <w:lang w:val="sr-Cyrl-RS" w:eastAsia="en-GB"/>
        </w:rPr>
      </w:pPr>
    </w:p>
    <w:p w:rsidR="001A0DF6" w:rsidRDefault="001A0DF6" w:rsidP="00D970F8">
      <w:pPr>
        <w:tabs>
          <w:tab w:val="left" w:pos="5880"/>
        </w:tabs>
        <w:rPr>
          <w:rFonts w:ascii="Times New Roman" w:hAnsi="Times New Roman" w:cs="Arial"/>
          <w:sz w:val="20"/>
          <w:szCs w:val="20"/>
          <w:lang w:val="sr-Cyrl-RS" w:eastAsia="en-GB"/>
        </w:rPr>
      </w:pPr>
    </w:p>
    <w:p w:rsidR="001A0DF6" w:rsidRDefault="001A0DF6" w:rsidP="00D970F8">
      <w:pPr>
        <w:tabs>
          <w:tab w:val="left" w:pos="5880"/>
        </w:tabs>
        <w:rPr>
          <w:rFonts w:ascii="Times New Roman" w:hAnsi="Times New Roman" w:cs="Arial"/>
          <w:sz w:val="20"/>
          <w:szCs w:val="20"/>
          <w:lang w:val="sr-Cyrl-RS" w:eastAsia="en-GB"/>
        </w:rPr>
      </w:pPr>
    </w:p>
    <w:p w:rsidR="001A0DF6" w:rsidRDefault="001A0DF6" w:rsidP="00D970F8">
      <w:pPr>
        <w:tabs>
          <w:tab w:val="left" w:pos="5880"/>
        </w:tabs>
        <w:rPr>
          <w:rFonts w:ascii="Times New Roman" w:hAnsi="Times New Roman" w:cs="Arial"/>
          <w:sz w:val="20"/>
          <w:szCs w:val="20"/>
          <w:lang w:val="sr-Cyrl-RS" w:eastAsia="en-GB"/>
        </w:rPr>
      </w:pPr>
    </w:p>
    <w:p w:rsidR="001A0DF6" w:rsidRDefault="001A0DF6" w:rsidP="00D970F8">
      <w:pPr>
        <w:tabs>
          <w:tab w:val="left" w:pos="5880"/>
        </w:tabs>
        <w:rPr>
          <w:rFonts w:ascii="Times New Roman" w:hAnsi="Times New Roman" w:cs="Arial"/>
          <w:sz w:val="20"/>
          <w:szCs w:val="20"/>
          <w:lang w:val="sr-Cyrl-RS" w:eastAsia="en-GB"/>
        </w:rPr>
      </w:pPr>
    </w:p>
    <w:p w:rsidR="001A0DF6" w:rsidRDefault="001A0DF6" w:rsidP="00D970F8">
      <w:pPr>
        <w:tabs>
          <w:tab w:val="left" w:pos="5880"/>
        </w:tabs>
        <w:rPr>
          <w:rFonts w:ascii="Times New Roman" w:hAnsi="Times New Roman" w:cs="Arial"/>
          <w:sz w:val="20"/>
          <w:szCs w:val="20"/>
          <w:lang w:val="sr-Cyrl-RS" w:eastAsia="en-GB"/>
        </w:rPr>
      </w:pPr>
    </w:p>
    <w:p w:rsidR="00163F02" w:rsidRDefault="00163F02" w:rsidP="00D970F8">
      <w:pPr>
        <w:tabs>
          <w:tab w:val="left" w:pos="5880"/>
        </w:tabs>
        <w:rPr>
          <w:rFonts w:ascii="Times New Roman" w:hAnsi="Times New Roman" w:cs="Arial"/>
          <w:sz w:val="20"/>
          <w:szCs w:val="20"/>
          <w:lang w:val="sr-Cyrl-RS" w:eastAsia="en-GB"/>
        </w:rPr>
      </w:pPr>
    </w:p>
    <w:p w:rsidR="000B3950" w:rsidRPr="00163F02" w:rsidRDefault="000B3950" w:rsidP="00D970F8">
      <w:pPr>
        <w:tabs>
          <w:tab w:val="left" w:pos="5880"/>
        </w:tabs>
        <w:rPr>
          <w:rFonts w:ascii="Times New Roman" w:hAnsi="Times New Roman" w:cs="Arial"/>
          <w:b/>
          <w:sz w:val="20"/>
          <w:szCs w:val="20"/>
          <w:lang w:val="sr-Cyrl-RS" w:eastAsia="en-GB"/>
        </w:rPr>
      </w:pPr>
    </w:p>
    <w:p w:rsidR="00163F02" w:rsidRDefault="00163F02" w:rsidP="00D970F8">
      <w:pPr>
        <w:tabs>
          <w:tab w:val="left" w:pos="5880"/>
        </w:tabs>
        <w:rPr>
          <w:rFonts w:ascii="Times New Roman" w:hAnsi="Times New Roman" w:cs="Arial"/>
          <w:b/>
          <w:sz w:val="24"/>
          <w:szCs w:val="20"/>
          <w:lang w:val="sr-Cyrl-RS"/>
        </w:rPr>
      </w:pPr>
      <w:r w:rsidRPr="00163F02">
        <w:rPr>
          <w:rFonts w:ascii="Times New Roman" w:hAnsi="Times New Roman" w:cs="Arial"/>
          <w:b/>
          <w:sz w:val="24"/>
          <w:szCs w:val="20"/>
          <w:lang w:val="sr-Cyrl-RS"/>
        </w:rPr>
        <w:t xml:space="preserve">5.3  Програм рада </w:t>
      </w:r>
      <w:r>
        <w:rPr>
          <w:rFonts w:ascii="Times New Roman" w:hAnsi="Times New Roman" w:cs="Arial"/>
          <w:b/>
          <w:sz w:val="24"/>
          <w:szCs w:val="20"/>
          <w:lang w:val="sr-Cyrl-RS"/>
        </w:rPr>
        <w:t>тима за одржавање школског сајта</w:t>
      </w:r>
    </w:p>
    <w:p w:rsidR="00387595" w:rsidRDefault="00387595" w:rsidP="00387595">
      <w:pPr>
        <w:tabs>
          <w:tab w:val="left" w:pos="3480"/>
        </w:tabs>
        <w:spacing w:after="0" w:line="246" w:lineRule="auto"/>
        <w:ind w:right="3540"/>
        <w:jc w:val="both"/>
        <w:rPr>
          <w:rFonts w:ascii="Times New Roman" w:eastAsia="Wingdings" w:hAnsi="Times New Roman"/>
          <w:sz w:val="24"/>
          <w:szCs w:val="20"/>
          <w:lang w:val="sr-Cyrl-RS" w:eastAsia="en-GB"/>
        </w:rPr>
      </w:pPr>
    </w:p>
    <w:p w:rsidR="00010F5C" w:rsidRPr="00010F5C" w:rsidRDefault="00010F5C" w:rsidP="00010F5C">
      <w:pPr>
        <w:spacing w:after="0" w:line="240" w:lineRule="auto"/>
        <w:jc w:val="both"/>
        <w:rPr>
          <w:rFonts w:ascii="Times New Roman" w:hAnsi="Times New Roman"/>
          <w:sz w:val="24"/>
          <w:szCs w:val="24"/>
          <w:lang w:val="sr-Cyrl-RS"/>
        </w:rPr>
      </w:pPr>
      <w:r>
        <w:rPr>
          <w:rFonts w:ascii="Times New Roman" w:hAnsi="Times New Roman"/>
          <w:sz w:val="24"/>
          <w:szCs w:val="24"/>
          <w:lang w:val="sr-Cyrl-RS"/>
        </w:rPr>
        <w:t xml:space="preserve">   </w:t>
      </w:r>
      <w:r w:rsidRPr="00010F5C">
        <w:rPr>
          <w:rFonts w:ascii="Times New Roman" w:hAnsi="Times New Roman"/>
          <w:sz w:val="24"/>
          <w:szCs w:val="24"/>
          <w:lang w:val="sr-Cyrl-RS"/>
        </w:rPr>
        <w:t xml:space="preserve">Тим за одржавање сајта ОШ „Јован Поповић“ својим радом прати свакодневни рад школе обезбеђујући благовремене и потпуне информације ученицима, родитељима као и сарадницима школе. Сви догађаји везани за наставу и друштвени живот прате се одговарајућим активностима на сајту. Такође се објављују позиви за јавне набавке, конкурси и одлуке о додели уговора везаних за јавне набавке. На школски сајт се постављају и ажурирају документи школе: план и програм, Статут школе и правилници. Чланови Ученичког парламента имају на сајту свој кутак који сами уређују, а чланови тима објављују те чланке. Све активности и информације везане за спровођење завршног испита прате се и објављују на школском сајту. </w:t>
      </w:r>
    </w:p>
    <w:p w:rsidR="00163F02" w:rsidRPr="00010F5C" w:rsidRDefault="00010F5C" w:rsidP="00010F5C">
      <w:pPr>
        <w:spacing w:after="0" w:line="240" w:lineRule="auto"/>
        <w:jc w:val="both"/>
        <w:rPr>
          <w:rFonts w:ascii="Times New Roman" w:hAnsi="Times New Roman"/>
          <w:sz w:val="24"/>
          <w:szCs w:val="24"/>
          <w:lang w:val="sr-Cyrl-RS"/>
        </w:rPr>
      </w:pPr>
      <w:r w:rsidRPr="00010F5C">
        <w:rPr>
          <w:rFonts w:ascii="Times New Roman" w:hAnsi="Times New Roman"/>
          <w:sz w:val="24"/>
          <w:szCs w:val="24"/>
          <w:lang w:val="sr-Cyrl-RS"/>
        </w:rPr>
        <w:t>Упоредо са постављањем на сајт школе, све актуелности се објављују и на Фејсбук страници наше школе.</w:t>
      </w:r>
    </w:p>
    <w:p w:rsidR="00010F5C" w:rsidRDefault="00010F5C" w:rsidP="00010F5C">
      <w:pPr>
        <w:spacing w:after="0" w:line="240" w:lineRule="auto"/>
        <w:jc w:val="both"/>
        <w:rPr>
          <w:rFonts w:ascii="Times New Roman" w:hAnsi="Times New Roman"/>
          <w:b/>
          <w:sz w:val="24"/>
          <w:szCs w:val="24"/>
          <w:lang w:val="sr-Cyrl-CS"/>
        </w:rPr>
      </w:pPr>
    </w:p>
    <w:p w:rsidR="00EE6B7F" w:rsidRPr="00010F5C" w:rsidRDefault="00EE6B7F" w:rsidP="00010F5C">
      <w:pPr>
        <w:spacing w:after="0" w:line="240" w:lineRule="auto"/>
        <w:jc w:val="both"/>
        <w:rPr>
          <w:rFonts w:ascii="Times New Roman" w:hAnsi="Times New Roman"/>
          <w:b/>
          <w:sz w:val="24"/>
          <w:szCs w:val="24"/>
          <w:lang w:val="sr-Cyrl-CS"/>
        </w:rPr>
      </w:pPr>
    </w:p>
    <w:tbl>
      <w:tblPr>
        <w:tblW w:w="0" w:type="auto"/>
        <w:tblInd w:w="1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5031"/>
        <w:gridCol w:w="2043"/>
      </w:tblGrid>
      <w:tr w:rsidR="00010F5C" w:rsidRPr="00010F5C" w:rsidTr="000B3950">
        <w:tc>
          <w:tcPr>
            <w:tcW w:w="2358" w:type="dxa"/>
            <w:tcBorders>
              <w:top w:val="single" w:sz="4" w:space="0" w:color="auto"/>
              <w:left w:val="single" w:sz="4" w:space="0" w:color="auto"/>
              <w:bottom w:val="single" w:sz="4" w:space="0" w:color="auto"/>
              <w:right w:val="single" w:sz="4" w:space="0" w:color="auto"/>
            </w:tcBorders>
            <w:hideMark/>
          </w:tcPr>
          <w:p w:rsidR="00010F5C" w:rsidRPr="00010F5C" w:rsidRDefault="00010F5C" w:rsidP="00010F5C">
            <w:pPr>
              <w:spacing w:after="0" w:line="240" w:lineRule="auto"/>
              <w:jc w:val="center"/>
              <w:rPr>
                <w:rFonts w:ascii="Times New Roman" w:hAnsi="Times New Roman"/>
                <w:b/>
                <w:sz w:val="24"/>
                <w:szCs w:val="24"/>
                <w:lang w:val="sr-Cyrl-CS"/>
              </w:rPr>
            </w:pPr>
            <w:r w:rsidRPr="00010F5C">
              <w:rPr>
                <w:rFonts w:ascii="Times New Roman" w:hAnsi="Times New Roman"/>
                <w:b/>
                <w:sz w:val="24"/>
                <w:szCs w:val="24"/>
                <w:lang w:val="sr-Cyrl-CS"/>
              </w:rPr>
              <w:t>Време реализације</w:t>
            </w:r>
          </w:p>
        </w:tc>
        <w:tc>
          <w:tcPr>
            <w:tcW w:w="5031" w:type="dxa"/>
            <w:tcBorders>
              <w:top w:val="single" w:sz="4" w:space="0" w:color="auto"/>
              <w:left w:val="single" w:sz="4" w:space="0" w:color="auto"/>
              <w:bottom w:val="single" w:sz="4" w:space="0" w:color="auto"/>
              <w:right w:val="single" w:sz="4" w:space="0" w:color="auto"/>
            </w:tcBorders>
            <w:hideMark/>
          </w:tcPr>
          <w:p w:rsidR="00010F5C" w:rsidRPr="00010F5C" w:rsidRDefault="00010F5C" w:rsidP="00010F5C">
            <w:pPr>
              <w:spacing w:after="0" w:line="240" w:lineRule="auto"/>
              <w:jc w:val="center"/>
              <w:rPr>
                <w:rFonts w:ascii="Times New Roman" w:hAnsi="Times New Roman"/>
                <w:b/>
                <w:sz w:val="24"/>
                <w:szCs w:val="24"/>
                <w:lang w:val="sr-Cyrl-CS"/>
              </w:rPr>
            </w:pPr>
            <w:r w:rsidRPr="00010F5C">
              <w:rPr>
                <w:rFonts w:ascii="Times New Roman" w:hAnsi="Times New Roman"/>
                <w:b/>
                <w:sz w:val="24"/>
                <w:szCs w:val="24"/>
                <w:lang w:val="sr-Cyrl-CS"/>
              </w:rPr>
              <w:t>Активности</w:t>
            </w:r>
          </w:p>
        </w:tc>
        <w:tc>
          <w:tcPr>
            <w:tcW w:w="2043" w:type="dxa"/>
            <w:tcBorders>
              <w:top w:val="single" w:sz="4" w:space="0" w:color="auto"/>
              <w:left w:val="single" w:sz="4" w:space="0" w:color="auto"/>
              <w:bottom w:val="single" w:sz="4" w:space="0" w:color="auto"/>
              <w:right w:val="single" w:sz="4" w:space="0" w:color="auto"/>
            </w:tcBorders>
            <w:hideMark/>
          </w:tcPr>
          <w:p w:rsidR="00010F5C" w:rsidRPr="00010F5C" w:rsidRDefault="00010F5C" w:rsidP="00010F5C">
            <w:pPr>
              <w:spacing w:after="0" w:line="240" w:lineRule="auto"/>
              <w:jc w:val="center"/>
              <w:rPr>
                <w:rFonts w:ascii="Times New Roman" w:hAnsi="Times New Roman"/>
                <w:b/>
                <w:sz w:val="24"/>
                <w:szCs w:val="24"/>
                <w:lang w:val="sr-Cyrl-CS"/>
              </w:rPr>
            </w:pPr>
            <w:r w:rsidRPr="00010F5C">
              <w:rPr>
                <w:rFonts w:ascii="Times New Roman" w:hAnsi="Times New Roman"/>
                <w:b/>
                <w:sz w:val="24"/>
                <w:szCs w:val="24"/>
                <w:lang w:val="sr-Cyrl-CS"/>
              </w:rPr>
              <w:t>Извршиоци</w:t>
            </w:r>
          </w:p>
        </w:tc>
      </w:tr>
      <w:tr w:rsidR="00010F5C" w:rsidRPr="00010F5C" w:rsidTr="000B3950">
        <w:tc>
          <w:tcPr>
            <w:tcW w:w="2358" w:type="dxa"/>
            <w:vMerge w:val="restart"/>
            <w:tcBorders>
              <w:top w:val="single" w:sz="4" w:space="0" w:color="auto"/>
              <w:left w:val="single" w:sz="4" w:space="0" w:color="auto"/>
              <w:bottom w:val="single" w:sz="4" w:space="0" w:color="auto"/>
              <w:right w:val="single" w:sz="4" w:space="0" w:color="auto"/>
            </w:tcBorders>
          </w:tcPr>
          <w:p w:rsidR="00010F5C" w:rsidRPr="00010F5C" w:rsidRDefault="00010F5C" w:rsidP="00010F5C">
            <w:pPr>
              <w:spacing w:after="0" w:line="240" w:lineRule="auto"/>
              <w:jc w:val="center"/>
              <w:rPr>
                <w:rFonts w:ascii="Times New Roman" w:hAnsi="Times New Roman"/>
                <w:sz w:val="24"/>
                <w:szCs w:val="24"/>
                <w:lang w:val="sr-Cyrl-CS"/>
              </w:rPr>
            </w:pPr>
          </w:p>
          <w:p w:rsidR="00010F5C" w:rsidRPr="00010F5C" w:rsidRDefault="00010F5C" w:rsidP="00010F5C">
            <w:pPr>
              <w:spacing w:after="0" w:line="240" w:lineRule="auto"/>
              <w:jc w:val="center"/>
              <w:rPr>
                <w:rFonts w:ascii="Times New Roman" w:hAnsi="Times New Roman"/>
                <w:sz w:val="24"/>
                <w:szCs w:val="24"/>
                <w:lang w:val="sr-Cyrl-CS"/>
              </w:rPr>
            </w:pPr>
          </w:p>
          <w:p w:rsidR="00010F5C" w:rsidRPr="00010F5C" w:rsidRDefault="00010F5C" w:rsidP="00010F5C">
            <w:pPr>
              <w:spacing w:after="0" w:line="240" w:lineRule="auto"/>
              <w:jc w:val="center"/>
              <w:rPr>
                <w:rFonts w:ascii="Times New Roman" w:hAnsi="Times New Roman"/>
                <w:sz w:val="24"/>
                <w:szCs w:val="24"/>
                <w:lang w:val="sr-Cyrl-CS"/>
              </w:rPr>
            </w:pPr>
            <w:r w:rsidRPr="00010F5C">
              <w:rPr>
                <w:rFonts w:ascii="Times New Roman" w:hAnsi="Times New Roman"/>
                <w:sz w:val="24"/>
                <w:szCs w:val="24"/>
                <w:lang w:val="sr-Cyrl-CS"/>
              </w:rPr>
              <w:t>Септембар-октобар</w:t>
            </w:r>
          </w:p>
        </w:tc>
        <w:tc>
          <w:tcPr>
            <w:tcW w:w="5031" w:type="dxa"/>
            <w:tcBorders>
              <w:top w:val="single" w:sz="4" w:space="0" w:color="auto"/>
              <w:left w:val="single" w:sz="4" w:space="0" w:color="auto"/>
              <w:bottom w:val="single" w:sz="4" w:space="0" w:color="auto"/>
              <w:right w:val="single" w:sz="4" w:space="0" w:color="auto"/>
            </w:tcBorders>
            <w:hideMark/>
          </w:tcPr>
          <w:p w:rsidR="00010F5C" w:rsidRPr="00010F5C" w:rsidRDefault="00010F5C" w:rsidP="00010F5C">
            <w:pPr>
              <w:spacing w:after="0" w:line="240" w:lineRule="auto"/>
              <w:jc w:val="center"/>
              <w:rPr>
                <w:rFonts w:ascii="Times New Roman" w:hAnsi="Times New Roman"/>
                <w:sz w:val="24"/>
                <w:szCs w:val="24"/>
                <w:lang w:val="sr-Cyrl-CS"/>
              </w:rPr>
            </w:pPr>
            <w:r w:rsidRPr="00010F5C">
              <w:rPr>
                <w:rFonts w:ascii="Times New Roman" w:hAnsi="Times New Roman"/>
                <w:sz w:val="24"/>
                <w:szCs w:val="24"/>
                <w:lang w:val="sr-Cyrl-CS"/>
              </w:rPr>
              <w:t>Договор о реализацији планираних активности и расподела задужења</w:t>
            </w:r>
          </w:p>
        </w:tc>
        <w:tc>
          <w:tcPr>
            <w:tcW w:w="2043" w:type="dxa"/>
            <w:vMerge w:val="restart"/>
            <w:tcBorders>
              <w:top w:val="single" w:sz="4" w:space="0" w:color="auto"/>
              <w:left w:val="single" w:sz="4" w:space="0" w:color="auto"/>
              <w:right w:val="single" w:sz="4" w:space="0" w:color="auto"/>
            </w:tcBorders>
          </w:tcPr>
          <w:p w:rsidR="00010F5C" w:rsidRPr="00010F5C" w:rsidRDefault="00010F5C" w:rsidP="00010F5C">
            <w:pPr>
              <w:spacing w:after="0" w:line="240" w:lineRule="auto"/>
              <w:jc w:val="both"/>
              <w:rPr>
                <w:rFonts w:ascii="Times New Roman" w:hAnsi="Times New Roman"/>
                <w:sz w:val="24"/>
                <w:szCs w:val="24"/>
                <w:lang w:val="sr-Cyrl-CS"/>
              </w:rPr>
            </w:pPr>
          </w:p>
          <w:p w:rsidR="00010F5C" w:rsidRPr="00010F5C" w:rsidRDefault="00010F5C" w:rsidP="00010F5C">
            <w:pPr>
              <w:spacing w:after="0" w:line="240" w:lineRule="auto"/>
              <w:jc w:val="both"/>
              <w:rPr>
                <w:rFonts w:ascii="Times New Roman" w:hAnsi="Times New Roman"/>
                <w:sz w:val="24"/>
                <w:szCs w:val="24"/>
                <w:lang w:val="sr-Cyrl-CS"/>
              </w:rPr>
            </w:pPr>
          </w:p>
          <w:p w:rsidR="00010F5C" w:rsidRPr="00010F5C" w:rsidRDefault="00010F5C" w:rsidP="00010F5C">
            <w:pPr>
              <w:spacing w:after="0" w:line="240" w:lineRule="auto"/>
              <w:jc w:val="both"/>
              <w:rPr>
                <w:rFonts w:ascii="Times New Roman" w:hAnsi="Times New Roman"/>
                <w:sz w:val="24"/>
                <w:szCs w:val="24"/>
                <w:lang w:val="sr-Cyrl-CS"/>
              </w:rPr>
            </w:pPr>
          </w:p>
          <w:p w:rsidR="00010F5C" w:rsidRPr="00010F5C" w:rsidRDefault="00010F5C" w:rsidP="00010F5C">
            <w:pPr>
              <w:spacing w:after="0" w:line="240" w:lineRule="auto"/>
              <w:jc w:val="both"/>
              <w:rPr>
                <w:rFonts w:ascii="Times New Roman" w:hAnsi="Times New Roman"/>
                <w:sz w:val="24"/>
                <w:szCs w:val="24"/>
                <w:lang w:val="sr-Cyrl-CS"/>
              </w:rPr>
            </w:pPr>
          </w:p>
          <w:p w:rsidR="00010F5C" w:rsidRPr="00010F5C" w:rsidRDefault="00010F5C" w:rsidP="00010F5C">
            <w:pPr>
              <w:spacing w:after="0" w:line="240" w:lineRule="auto"/>
              <w:jc w:val="both"/>
              <w:rPr>
                <w:rFonts w:ascii="Times New Roman" w:hAnsi="Times New Roman"/>
                <w:sz w:val="24"/>
                <w:szCs w:val="24"/>
                <w:lang w:val="sr-Cyrl-CS"/>
              </w:rPr>
            </w:pPr>
          </w:p>
          <w:p w:rsidR="00010F5C" w:rsidRPr="00010F5C" w:rsidRDefault="00010F5C" w:rsidP="00010F5C">
            <w:pPr>
              <w:spacing w:after="0" w:line="240" w:lineRule="auto"/>
              <w:jc w:val="center"/>
              <w:rPr>
                <w:rFonts w:ascii="Times New Roman" w:hAnsi="Times New Roman"/>
                <w:sz w:val="24"/>
                <w:szCs w:val="24"/>
                <w:lang w:val="sr-Cyrl-CS"/>
              </w:rPr>
            </w:pPr>
          </w:p>
          <w:p w:rsidR="00010F5C" w:rsidRPr="00010F5C" w:rsidRDefault="00010F5C" w:rsidP="00010F5C">
            <w:pPr>
              <w:spacing w:after="0" w:line="240" w:lineRule="auto"/>
              <w:jc w:val="center"/>
              <w:rPr>
                <w:rFonts w:ascii="Times New Roman" w:hAnsi="Times New Roman"/>
                <w:sz w:val="24"/>
                <w:szCs w:val="24"/>
                <w:lang w:val="sr-Cyrl-CS"/>
              </w:rPr>
            </w:pPr>
          </w:p>
          <w:p w:rsidR="00010F5C" w:rsidRPr="00010F5C" w:rsidRDefault="00010F5C" w:rsidP="00010F5C">
            <w:pPr>
              <w:spacing w:after="0" w:line="240" w:lineRule="auto"/>
              <w:jc w:val="center"/>
              <w:rPr>
                <w:rFonts w:ascii="Times New Roman" w:hAnsi="Times New Roman"/>
                <w:sz w:val="24"/>
                <w:szCs w:val="24"/>
                <w:lang w:val="sr-Cyrl-CS"/>
              </w:rPr>
            </w:pPr>
            <w:r w:rsidRPr="00010F5C">
              <w:rPr>
                <w:rFonts w:ascii="Times New Roman" w:hAnsi="Times New Roman"/>
                <w:sz w:val="24"/>
                <w:szCs w:val="24"/>
                <w:lang w:val="sr-Cyrl-CS"/>
              </w:rPr>
              <w:t>Чланови тима</w:t>
            </w:r>
          </w:p>
        </w:tc>
      </w:tr>
      <w:tr w:rsidR="00010F5C" w:rsidRPr="00010F5C" w:rsidTr="000B3950">
        <w:tc>
          <w:tcPr>
            <w:tcW w:w="0" w:type="auto"/>
            <w:vMerge/>
            <w:tcBorders>
              <w:top w:val="single" w:sz="4" w:space="0" w:color="auto"/>
              <w:left w:val="single" w:sz="4" w:space="0" w:color="auto"/>
              <w:bottom w:val="single" w:sz="4" w:space="0" w:color="auto"/>
              <w:right w:val="single" w:sz="4" w:space="0" w:color="auto"/>
            </w:tcBorders>
            <w:vAlign w:val="center"/>
            <w:hideMark/>
          </w:tcPr>
          <w:p w:rsidR="00010F5C" w:rsidRPr="00010F5C" w:rsidRDefault="00010F5C" w:rsidP="00010F5C">
            <w:pPr>
              <w:spacing w:after="0" w:line="240" w:lineRule="auto"/>
              <w:rPr>
                <w:rFonts w:ascii="Times New Roman" w:hAnsi="Times New Roman"/>
                <w:sz w:val="24"/>
                <w:szCs w:val="24"/>
                <w:lang w:val="sr-Cyrl-CS"/>
              </w:rPr>
            </w:pPr>
          </w:p>
        </w:tc>
        <w:tc>
          <w:tcPr>
            <w:tcW w:w="5031" w:type="dxa"/>
            <w:tcBorders>
              <w:top w:val="single" w:sz="4" w:space="0" w:color="auto"/>
              <w:left w:val="single" w:sz="4" w:space="0" w:color="auto"/>
              <w:bottom w:val="single" w:sz="4" w:space="0" w:color="auto"/>
              <w:right w:val="single" w:sz="4" w:space="0" w:color="auto"/>
            </w:tcBorders>
            <w:hideMark/>
          </w:tcPr>
          <w:p w:rsidR="00010F5C" w:rsidRPr="00010F5C" w:rsidRDefault="00010F5C" w:rsidP="00010F5C">
            <w:pPr>
              <w:spacing w:after="0" w:line="240" w:lineRule="auto"/>
              <w:jc w:val="center"/>
              <w:rPr>
                <w:rFonts w:ascii="Times New Roman" w:hAnsi="Times New Roman"/>
                <w:sz w:val="24"/>
                <w:szCs w:val="24"/>
                <w:lang w:val="sr-Cyrl-CS"/>
              </w:rPr>
            </w:pPr>
            <w:r w:rsidRPr="00010F5C">
              <w:rPr>
                <w:rFonts w:ascii="Times New Roman" w:hAnsi="Times New Roman"/>
                <w:sz w:val="24"/>
                <w:szCs w:val="24"/>
                <w:lang w:val="sr-Cyrl-CS"/>
              </w:rPr>
              <w:t>Постављање на школски сајт и ажурирање докумената и обавештења везаних за наставни кадар, распоред писмених и контролних задатака</w:t>
            </w:r>
          </w:p>
        </w:tc>
        <w:tc>
          <w:tcPr>
            <w:tcW w:w="2043" w:type="dxa"/>
            <w:vMerge/>
            <w:tcBorders>
              <w:left w:val="single" w:sz="4" w:space="0" w:color="auto"/>
              <w:right w:val="single" w:sz="4" w:space="0" w:color="auto"/>
            </w:tcBorders>
            <w:vAlign w:val="center"/>
            <w:hideMark/>
          </w:tcPr>
          <w:p w:rsidR="00010F5C" w:rsidRPr="00010F5C" w:rsidRDefault="00010F5C" w:rsidP="00010F5C">
            <w:pPr>
              <w:spacing w:after="0" w:line="240" w:lineRule="auto"/>
              <w:rPr>
                <w:rFonts w:ascii="Times New Roman" w:hAnsi="Times New Roman"/>
                <w:sz w:val="24"/>
                <w:szCs w:val="24"/>
                <w:lang w:val="sr-Cyrl-CS"/>
              </w:rPr>
            </w:pPr>
          </w:p>
        </w:tc>
      </w:tr>
      <w:tr w:rsidR="00010F5C" w:rsidRPr="00010F5C" w:rsidTr="000B3950">
        <w:tc>
          <w:tcPr>
            <w:tcW w:w="0" w:type="auto"/>
            <w:vMerge/>
            <w:tcBorders>
              <w:top w:val="single" w:sz="4" w:space="0" w:color="auto"/>
              <w:left w:val="single" w:sz="4" w:space="0" w:color="auto"/>
              <w:bottom w:val="single" w:sz="4" w:space="0" w:color="auto"/>
              <w:right w:val="single" w:sz="4" w:space="0" w:color="auto"/>
            </w:tcBorders>
            <w:vAlign w:val="center"/>
            <w:hideMark/>
          </w:tcPr>
          <w:p w:rsidR="00010F5C" w:rsidRPr="00010F5C" w:rsidRDefault="00010F5C" w:rsidP="00010F5C">
            <w:pPr>
              <w:spacing w:after="0" w:line="240" w:lineRule="auto"/>
              <w:rPr>
                <w:rFonts w:ascii="Times New Roman" w:hAnsi="Times New Roman"/>
                <w:sz w:val="24"/>
                <w:szCs w:val="24"/>
                <w:lang w:val="sr-Cyrl-CS"/>
              </w:rPr>
            </w:pPr>
          </w:p>
        </w:tc>
        <w:tc>
          <w:tcPr>
            <w:tcW w:w="5031" w:type="dxa"/>
            <w:tcBorders>
              <w:top w:val="single" w:sz="4" w:space="0" w:color="auto"/>
              <w:left w:val="single" w:sz="4" w:space="0" w:color="auto"/>
              <w:bottom w:val="single" w:sz="4" w:space="0" w:color="auto"/>
              <w:right w:val="single" w:sz="4" w:space="0" w:color="auto"/>
            </w:tcBorders>
            <w:hideMark/>
          </w:tcPr>
          <w:p w:rsidR="00010F5C" w:rsidRPr="00010F5C" w:rsidRDefault="00010F5C" w:rsidP="00010F5C">
            <w:pPr>
              <w:spacing w:after="0" w:line="240" w:lineRule="auto"/>
              <w:jc w:val="center"/>
              <w:rPr>
                <w:rFonts w:ascii="Times New Roman" w:hAnsi="Times New Roman"/>
                <w:sz w:val="24"/>
                <w:szCs w:val="24"/>
                <w:lang w:val="sr-Cyrl-CS"/>
              </w:rPr>
            </w:pPr>
            <w:r w:rsidRPr="00010F5C">
              <w:rPr>
                <w:rFonts w:ascii="Times New Roman" w:hAnsi="Times New Roman"/>
                <w:sz w:val="24"/>
                <w:szCs w:val="24"/>
                <w:lang w:val="sr-Cyrl-CS"/>
              </w:rPr>
              <w:t>Постављање распореда Отворених врата за школску 2018/2019. годину</w:t>
            </w:r>
          </w:p>
        </w:tc>
        <w:tc>
          <w:tcPr>
            <w:tcW w:w="2043" w:type="dxa"/>
            <w:vMerge/>
            <w:tcBorders>
              <w:left w:val="single" w:sz="4" w:space="0" w:color="auto"/>
              <w:right w:val="single" w:sz="4" w:space="0" w:color="auto"/>
            </w:tcBorders>
            <w:vAlign w:val="center"/>
            <w:hideMark/>
          </w:tcPr>
          <w:p w:rsidR="00010F5C" w:rsidRPr="00010F5C" w:rsidRDefault="00010F5C" w:rsidP="00010F5C">
            <w:pPr>
              <w:spacing w:after="0" w:line="240" w:lineRule="auto"/>
              <w:rPr>
                <w:rFonts w:ascii="Times New Roman" w:hAnsi="Times New Roman"/>
                <w:sz w:val="24"/>
                <w:szCs w:val="24"/>
                <w:lang w:val="sr-Cyrl-CS"/>
              </w:rPr>
            </w:pPr>
          </w:p>
        </w:tc>
      </w:tr>
      <w:tr w:rsidR="00010F5C" w:rsidRPr="00010F5C" w:rsidTr="000B3950">
        <w:tc>
          <w:tcPr>
            <w:tcW w:w="2358" w:type="dxa"/>
            <w:tcBorders>
              <w:top w:val="single" w:sz="4" w:space="0" w:color="auto"/>
              <w:left w:val="single" w:sz="4" w:space="0" w:color="auto"/>
              <w:bottom w:val="single" w:sz="4" w:space="0" w:color="auto"/>
              <w:right w:val="single" w:sz="4" w:space="0" w:color="auto"/>
            </w:tcBorders>
          </w:tcPr>
          <w:p w:rsidR="00010F5C" w:rsidRPr="00010F5C" w:rsidRDefault="00010F5C" w:rsidP="00010F5C">
            <w:pPr>
              <w:spacing w:after="0" w:line="240" w:lineRule="auto"/>
              <w:jc w:val="center"/>
              <w:rPr>
                <w:rFonts w:ascii="Times New Roman" w:hAnsi="Times New Roman"/>
                <w:sz w:val="24"/>
                <w:szCs w:val="24"/>
                <w:lang w:val="sr-Cyrl-CS"/>
              </w:rPr>
            </w:pPr>
            <w:r w:rsidRPr="00010F5C">
              <w:rPr>
                <w:rFonts w:ascii="Times New Roman" w:hAnsi="Times New Roman"/>
                <w:sz w:val="24"/>
                <w:szCs w:val="24"/>
                <w:lang w:val="sr-Cyrl-CS"/>
              </w:rPr>
              <w:t>Новембар</w:t>
            </w:r>
          </w:p>
        </w:tc>
        <w:tc>
          <w:tcPr>
            <w:tcW w:w="5031" w:type="dxa"/>
            <w:tcBorders>
              <w:top w:val="single" w:sz="4" w:space="0" w:color="auto"/>
              <w:left w:val="single" w:sz="4" w:space="0" w:color="auto"/>
              <w:bottom w:val="single" w:sz="4" w:space="0" w:color="auto"/>
              <w:right w:val="single" w:sz="4" w:space="0" w:color="auto"/>
            </w:tcBorders>
          </w:tcPr>
          <w:p w:rsidR="00010F5C" w:rsidRPr="00010F5C" w:rsidRDefault="00010F5C" w:rsidP="00010F5C">
            <w:pPr>
              <w:spacing w:after="0" w:line="240" w:lineRule="auto"/>
              <w:jc w:val="center"/>
              <w:rPr>
                <w:rFonts w:ascii="Times New Roman" w:hAnsi="Times New Roman"/>
                <w:sz w:val="24"/>
                <w:szCs w:val="24"/>
                <w:lang w:val="sr-Cyrl-CS"/>
              </w:rPr>
            </w:pPr>
            <w:r w:rsidRPr="00010F5C">
              <w:rPr>
                <w:rFonts w:ascii="Times New Roman" w:hAnsi="Times New Roman"/>
                <w:sz w:val="24"/>
                <w:szCs w:val="24"/>
                <w:lang w:val="sr-Cyrl-CS"/>
              </w:rPr>
              <w:t>П</w:t>
            </w:r>
            <w:r w:rsidRPr="00010F5C">
              <w:rPr>
                <w:rFonts w:ascii="Times New Roman" w:hAnsi="Times New Roman"/>
                <w:sz w:val="24"/>
                <w:szCs w:val="24"/>
                <w:lang w:val="sr-Cyrl-RS"/>
              </w:rPr>
              <w:t>раћење активности поводом п</w:t>
            </w:r>
            <w:r w:rsidRPr="00010F5C">
              <w:rPr>
                <w:rFonts w:ascii="Times New Roman" w:hAnsi="Times New Roman"/>
                <w:sz w:val="24"/>
                <w:szCs w:val="24"/>
                <w:lang w:val="sr-Cyrl-CS"/>
              </w:rPr>
              <w:t>рославе Дана школе</w:t>
            </w:r>
          </w:p>
        </w:tc>
        <w:tc>
          <w:tcPr>
            <w:tcW w:w="2043" w:type="dxa"/>
            <w:vMerge/>
            <w:tcBorders>
              <w:left w:val="single" w:sz="4" w:space="0" w:color="auto"/>
              <w:right w:val="single" w:sz="4" w:space="0" w:color="auto"/>
            </w:tcBorders>
            <w:vAlign w:val="center"/>
          </w:tcPr>
          <w:p w:rsidR="00010F5C" w:rsidRPr="00010F5C" w:rsidRDefault="00010F5C" w:rsidP="00010F5C">
            <w:pPr>
              <w:spacing w:after="0" w:line="240" w:lineRule="auto"/>
              <w:rPr>
                <w:rFonts w:ascii="Times New Roman" w:hAnsi="Times New Roman"/>
                <w:sz w:val="24"/>
                <w:szCs w:val="24"/>
                <w:lang w:val="sr-Cyrl-CS"/>
              </w:rPr>
            </w:pPr>
          </w:p>
        </w:tc>
      </w:tr>
      <w:tr w:rsidR="00010F5C" w:rsidRPr="00010F5C" w:rsidTr="000B3950">
        <w:tc>
          <w:tcPr>
            <w:tcW w:w="2358" w:type="dxa"/>
            <w:tcBorders>
              <w:top w:val="single" w:sz="4" w:space="0" w:color="auto"/>
              <w:left w:val="single" w:sz="4" w:space="0" w:color="auto"/>
              <w:bottom w:val="single" w:sz="4" w:space="0" w:color="auto"/>
              <w:right w:val="single" w:sz="4" w:space="0" w:color="auto"/>
            </w:tcBorders>
            <w:hideMark/>
          </w:tcPr>
          <w:p w:rsidR="00010F5C" w:rsidRPr="00010F5C" w:rsidRDefault="00010F5C" w:rsidP="00010F5C">
            <w:pPr>
              <w:spacing w:after="0" w:line="240" w:lineRule="auto"/>
              <w:jc w:val="center"/>
              <w:rPr>
                <w:rFonts w:ascii="Times New Roman" w:hAnsi="Times New Roman"/>
                <w:sz w:val="24"/>
                <w:szCs w:val="24"/>
                <w:lang w:val="sr-Cyrl-CS"/>
              </w:rPr>
            </w:pPr>
            <w:r w:rsidRPr="00010F5C">
              <w:rPr>
                <w:rFonts w:ascii="Times New Roman" w:hAnsi="Times New Roman"/>
                <w:sz w:val="24"/>
                <w:szCs w:val="24"/>
                <w:lang w:val="sr-Cyrl-CS"/>
              </w:rPr>
              <w:t>Током године</w:t>
            </w:r>
          </w:p>
        </w:tc>
        <w:tc>
          <w:tcPr>
            <w:tcW w:w="5031" w:type="dxa"/>
            <w:tcBorders>
              <w:top w:val="single" w:sz="4" w:space="0" w:color="auto"/>
              <w:left w:val="single" w:sz="4" w:space="0" w:color="auto"/>
              <w:bottom w:val="single" w:sz="4" w:space="0" w:color="auto"/>
              <w:right w:val="single" w:sz="4" w:space="0" w:color="auto"/>
            </w:tcBorders>
          </w:tcPr>
          <w:p w:rsidR="00010F5C" w:rsidRPr="00010F5C" w:rsidRDefault="00010F5C" w:rsidP="00010F5C">
            <w:pPr>
              <w:spacing w:after="0" w:line="240" w:lineRule="auto"/>
              <w:jc w:val="center"/>
              <w:rPr>
                <w:rFonts w:ascii="Times New Roman" w:hAnsi="Times New Roman"/>
                <w:sz w:val="24"/>
                <w:szCs w:val="24"/>
                <w:lang w:val="sr-Cyrl-RS"/>
              </w:rPr>
            </w:pPr>
            <w:r w:rsidRPr="00010F5C">
              <w:rPr>
                <w:rFonts w:ascii="Times New Roman" w:hAnsi="Times New Roman"/>
                <w:sz w:val="24"/>
                <w:szCs w:val="24"/>
                <w:lang w:val="sr-Cyrl-CS"/>
              </w:rPr>
              <w:t>Праћење свих активности везаних за рад школе, ажурирање података са сајта</w:t>
            </w:r>
            <w:r w:rsidRPr="00010F5C">
              <w:rPr>
                <w:rFonts w:ascii="Times New Roman" w:hAnsi="Times New Roman"/>
                <w:sz w:val="24"/>
                <w:szCs w:val="24"/>
              </w:rPr>
              <w:t xml:space="preserve"> </w:t>
            </w:r>
            <w:r w:rsidRPr="00010F5C">
              <w:rPr>
                <w:rFonts w:ascii="Times New Roman" w:hAnsi="Times New Roman"/>
                <w:sz w:val="24"/>
                <w:szCs w:val="24"/>
                <w:lang w:val="sr-Cyrl-RS"/>
              </w:rPr>
              <w:t>као и</w:t>
            </w:r>
            <w:r w:rsidRPr="00010F5C">
              <w:rPr>
                <w:rFonts w:ascii="Times New Roman" w:hAnsi="Times New Roman"/>
                <w:sz w:val="24"/>
                <w:szCs w:val="24"/>
              </w:rPr>
              <w:t xml:space="preserve"> </w:t>
            </w:r>
            <w:r w:rsidRPr="00010F5C">
              <w:rPr>
                <w:rFonts w:ascii="Times New Roman" w:hAnsi="Times New Roman"/>
                <w:sz w:val="24"/>
                <w:szCs w:val="24"/>
                <w:lang w:val="sr-Cyrl-RS"/>
              </w:rPr>
              <w:t>праћење резултата такмичења</w:t>
            </w:r>
          </w:p>
        </w:tc>
        <w:tc>
          <w:tcPr>
            <w:tcW w:w="2043" w:type="dxa"/>
            <w:vMerge/>
            <w:tcBorders>
              <w:left w:val="single" w:sz="4" w:space="0" w:color="auto"/>
              <w:right w:val="single" w:sz="4" w:space="0" w:color="auto"/>
            </w:tcBorders>
            <w:vAlign w:val="center"/>
            <w:hideMark/>
          </w:tcPr>
          <w:p w:rsidR="00010F5C" w:rsidRPr="00010F5C" w:rsidRDefault="00010F5C" w:rsidP="00010F5C">
            <w:pPr>
              <w:spacing w:after="0" w:line="240" w:lineRule="auto"/>
              <w:rPr>
                <w:rFonts w:ascii="Times New Roman" w:hAnsi="Times New Roman"/>
                <w:sz w:val="24"/>
                <w:szCs w:val="24"/>
                <w:lang w:val="sr-Cyrl-CS"/>
              </w:rPr>
            </w:pPr>
          </w:p>
        </w:tc>
      </w:tr>
      <w:tr w:rsidR="00010F5C" w:rsidRPr="00010F5C" w:rsidTr="000B3950">
        <w:tc>
          <w:tcPr>
            <w:tcW w:w="2358" w:type="dxa"/>
            <w:tcBorders>
              <w:top w:val="single" w:sz="4" w:space="0" w:color="auto"/>
              <w:left w:val="single" w:sz="4" w:space="0" w:color="auto"/>
              <w:bottom w:val="single" w:sz="4" w:space="0" w:color="auto"/>
              <w:right w:val="single" w:sz="4" w:space="0" w:color="auto"/>
            </w:tcBorders>
          </w:tcPr>
          <w:p w:rsidR="00010F5C" w:rsidRPr="00010F5C" w:rsidRDefault="00010F5C" w:rsidP="00010F5C">
            <w:pPr>
              <w:spacing w:after="0" w:line="240" w:lineRule="auto"/>
              <w:jc w:val="center"/>
              <w:rPr>
                <w:rFonts w:ascii="Times New Roman" w:hAnsi="Times New Roman"/>
                <w:sz w:val="24"/>
                <w:szCs w:val="24"/>
                <w:lang w:val="sr-Cyrl-CS"/>
              </w:rPr>
            </w:pPr>
            <w:r w:rsidRPr="00010F5C">
              <w:rPr>
                <w:rFonts w:ascii="Times New Roman" w:hAnsi="Times New Roman"/>
                <w:sz w:val="24"/>
                <w:szCs w:val="24"/>
                <w:lang w:val="sr-Cyrl-CS"/>
              </w:rPr>
              <w:t>Мај -јун</w:t>
            </w:r>
          </w:p>
        </w:tc>
        <w:tc>
          <w:tcPr>
            <w:tcW w:w="5031" w:type="dxa"/>
            <w:tcBorders>
              <w:top w:val="single" w:sz="4" w:space="0" w:color="auto"/>
              <w:left w:val="single" w:sz="4" w:space="0" w:color="auto"/>
              <w:bottom w:val="single" w:sz="4" w:space="0" w:color="auto"/>
              <w:right w:val="single" w:sz="4" w:space="0" w:color="auto"/>
            </w:tcBorders>
          </w:tcPr>
          <w:p w:rsidR="00010F5C" w:rsidRPr="00010F5C" w:rsidRDefault="00010F5C" w:rsidP="00010F5C">
            <w:pPr>
              <w:spacing w:after="0" w:line="240" w:lineRule="auto"/>
              <w:jc w:val="center"/>
              <w:rPr>
                <w:rFonts w:ascii="Times New Roman" w:hAnsi="Times New Roman"/>
                <w:sz w:val="24"/>
                <w:szCs w:val="24"/>
              </w:rPr>
            </w:pPr>
            <w:r w:rsidRPr="00010F5C">
              <w:rPr>
                <w:rFonts w:ascii="Times New Roman" w:hAnsi="Times New Roman"/>
                <w:sz w:val="24"/>
                <w:szCs w:val="24"/>
                <w:lang w:val="sr-Cyrl-CS"/>
              </w:rPr>
              <w:t>Постављање на школски сајт свих битних информација везаних за завршни испит ученика осмог разреда</w:t>
            </w:r>
          </w:p>
          <w:p w:rsidR="00010F5C" w:rsidRPr="00010F5C" w:rsidRDefault="00010F5C" w:rsidP="00010F5C">
            <w:pPr>
              <w:spacing w:after="0" w:line="240" w:lineRule="auto"/>
              <w:jc w:val="center"/>
              <w:rPr>
                <w:rFonts w:ascii="Times New Roman" w:hAnsi="Times New Roman"/>
                <w:sz w:val="24"/>
                <w:szCs w:val="24"/>
                <w:lang w:val="sr-Cyrl-CS"/>
              </w:rPr>
            </w:pPr>
          </w:p>
        </w:tc>
        <w:tc>
          <w:tcPr>
            <w:tcW w:w="2043" w:type="dxa"/>
            <w:vMerge/>
            <w:tcBorders>
              <w:left w:val="single" w:sz="4" w:space="0" w:color="auto"/>
              <w:bottom w:val="single" w:sz="4" w:space="0" w:color="auto"/>
              <w:right w:val="single" w:sz="4" w:space="0" w:color="auto"/>
            </w:tcBorders>
            <w:vAlign w:val="center"/>
          </w:tcPr>
          <w:p w:rsidR="00010F5C" w:rsidRPr="00010F5C" w:rsidRDefault="00010F5C" w:rsidP="00010F5C">
            <w:pPr>
              <w:spacing w:after="0" w:line="240" w:lineRule="auto"/>
              <w:rPr>
                <w:rFonts w:ascii="Times New Roman" w:hAnsi="Times New Roman"/>
                <w:sz w:val="24"/>
                <w:szCs w:val="24"/>
                <w:lang w:val="sr-Cyrl-CS"/>
              </w:rPr>
            </w:pPr>
          </w:p>
        </w:tc>
      </w:tr>
    </w:tbl>
    <w:p w:rsidR="00163F02" w:rsidRDefault="00163F02" w:rsidP="00D970F8">
      <w:pPr>
        <w:tabs>
          <w:tab w:val="left" w:pos="5880"/>
        </w:tabs>
        <w:rPr>
          <w:rFonts w:ascii="Times New Roman" w:hAnsi="Times New Roman" w:cs="Arial"/>
          <w:sz w:val="20"/>
          <w:szCs w:val="20"/>
          <w:lang w:val="sr-Cyrl-RS" w:eastAsia="en-GB"/>
        </w:rPr>
      </w:pPr>
    </w:p>
    <w:p w:rsidR="00163F02" w:rsidRDefault="00163F02" w:rsidP="00D970F8">
      <w:pPr>
        <w:tabs>
          <w:tab w:val="left" w:pos="5880"/>
        </w:tabs>
        <w:rPr>
          <w:rFonts w:ascii="Times New Roman" w:hAnsi="Times New Roman" w:cs="Arial"/>
          <w:sz w:val="20"/>
          <w:szCs w:val="20"/>
          <w:lang w:val="sr-Cyrl-RS" w:eastAsia="en-GB"/>
        </w:rPr>
      </w:pPr>
    </w:p>
    <w:p w:rsidR="00163F02" w:rsidRPr="00387595" w:rsidRDefault="00387595" w:rsidP="005F766C">
      <w:pPr>
        <w:tabs>
          <w:tab w:val="left" w:pos="5880"/>
        </w:tabs>
        <w:ind w:left="360"/>
        <w:jc w:val="center"/>
        <w:rPr>
          <w:rFonts w:ascii="Times New Roman" w:hAnsi="Times New Roman" w:cs="Arial"/>
          <w:b/>
          <w:sz w:val="28"/>
          <w:szCs w:val="28"/>
          <w:lang w:val="sr-Cyrl-RS"/>
        </w:rPr>
      </w:pPr>
      <w:r>
        <w:rPr>
          <w:rFonts w:ascii="Times New Roman" w:hAnsi="Times New Roman" w:cs="Arial"/>
          <w:b/>
          <w:sz w:val="28"/>
          <w:szCs w:val="28"/>
          <w:lang w:val="sr-Cyrl-RS"/>
        </w:rPr>
        <w:t>6.</w:t>
      </w:r>
      <w:r w:rsidR="005F766C">
        <w:rPr>
          <w:rFonts w:ascii="Times New Roman" w:hAnsi="Times New Roman" w:cs="Arial"/>
          <w:b/>
          <w:sz w:val="28"/>
          <w:szCs w:val="28"/>
          <w:lang w:val="sr-Cyrl-RS"/>
        </w:rPr>
        <w:t xml:space="preserve"> </w:t>
      </w:r>
      <w:r w:rsidR="00163F02" w:rsidRPr="00387595">
        <w:rPr>
          <w:rFonts w:ascii="Times New Roman" w:hAnsi="Times New Roman" w:cs="Arial"/>
          <w:b/>
          <w:sz w:val="28"/>
          <w:szCs w:val="28"/>
          <w:lang w:val="sr-Cyrl-RS"/>
        </w:rPr>
        <w:t>Међупредметне компетенције и стандарди постигнућа ученика</w:t>
      </w:r>
    </w:p>
    <w:p w:rsidR="00B05DED" w:rsidRDefault="00B05DED" w:rsidP="00B05DED">
      <w:pPr>
        <w:tabs>
          <w:tab w:val="left" w:pos="5880"/>
        </w:tabs>
        <w:jc w:val="both"/>
        <w:rPr>
          <w:rFonts w:ascii="Times New Roman" w:hAnsi="Times New Roman" w:cs="Arial"/>
          <w:sz w:val="24"/>
          <w:szCs w:val="24"/>
          <w:lang w:val="sr-Cyrl-RS" w:eastAsia="en-GB"/>
        </w:rPr>
      </w:pPr>
      <w:r w:rsidRPr="00D6297E">
        <w:rPr>
          <w:rFonts w:ascii="Times New Roman" w:hAnsi="Times New Roman" w:cs="Arial"/>
          <w:b/>
          <w:sz w:val="24"/>
          <w:szCs w:val="24"/>
          <w:lang w:val="sr-Cyrl-RS" w:eastAsia="en-GB"/>
        </w:rPr>
        <w:t>Међупредметне компетенције</w:t>
      </w:r>
      <w:r>
        <w:rPr>
          <w:rFonts w:ascii="Times New Roman" w:hAnsi="Times New Roman" w:cs="Arial"/>
          <w:sz w:val="24"/>
          <w:szCs w:val="24"/>
          <w:lang w:val="sr-Cyrl-RS" w:eastAsia="en-GB"/>
        </w:rPr>
        <w:t xml:space="preserve"> су наведене у  </w:t>
      </w:r>
      <w:r w:rsidRPr="00B05DED">
        <w:rPr>
          <w:rFonts w:ascii="Times New Roman" w:hAnsi="Times New Roman" w:cs="Arial"/>
          <w:sz w:val="24"/>
          <w:szCs w:val="24"/>
          <w:lang w:val="sr-Cyrl-RS" w:eastAsia="en-GB"/>
        </w:rPr>
        <w:t>Закон</w:t>
      </w:r>
      <w:r>
        <w:rPr>
          <w:rFonts w:ascii="Times New Roman" w:hAnsi="Times New Roman" w:cs="Arial"/>
          <w:sz w:val="24"/>
          <w:szCs w:val="24"/>
          <w:lang w:val="sr-Cyrl-RS" w:eastAsia="en-GB"/>
        </w:rPr>
        <w:t>у</w:t>
      </w:r>
      <w:r w:rsidRPr="00B05DED">
        <w:rPr>
          <w:rFonts w:ascii="Times New Roman" w:hAnsi="Times New Roman" w:cs="Arial"/>
          <w:sz w:val="24"/>
          <w:szCs w:val="24"/>
          <w:lang w:val="sr-Cyrl-RS" w:eastAsia="en-GB"/>
        </w:rPr>
        <w:t xml:space="preserve"> о основама система образовања и васпитања</w:t>
      </w:r>
      <w:r>
        <w:rPr>
          <w:rFonts w:ascii="Times New Roman" w:hAnsi="Times New Roman" w:cs="Arial"/>
          <w:sz w:val="24"/>
          <w:szCs w:val="24"/>
          <w:lang w:val="sr-Cyrl-RS" w:eastAsia="en-GB"/>
        </w:rPr>
        <w:t>,</w:t>
      </w:r>
      <w:r w:rsidRPr="00B05DED">
        <w:rPr>
          <w:rFonts w:ascii="Times New Roman" w:hAnsi="Times New Roman" w:cs="Arial"/>
          <w:sz w:val="24"/>
          <w:szCs w:val="24"/>
          <w:lang w:val="sr-Cyrl-RS" w:eastAsia="en-GB"/>
        </w:rPr>
        <w:t xml:space="preserve"> Службени гласник РС, бр.</w:t>
      </w:r>
      <w:r>
        <w:rPr>
          <w:rFonts w:ascii="Times New Roman" w:hAnsi="Times New Roman" w:cs="Arial"/>
          <w:sz w:val="24"/>
          <w:szCs w:val="24"/>
          <w:lang w:val="sr-Cyrl-RS" w:eastAsia="en-GB"/>
        </w:rPr>
        <w:t xml:space="preserve"> 88/2017 од </w:t>
      </w:r>
      <w:r w:rsidRPr="00B05DED">
        <w:rPr>
          <w:rFonts w:ascii="Times New Roman" w:hAnsi="Times New Roman" w:cs="Arial"/>
          <w:sz w:val="24"/>
          <w:szCs w:val="24"/>
          <w:lang w:val="sr-Cyrl-RS" w:eastAsia="en-GB"/>
        </w:rPr>
        <w:t>29.09.2017. године</w:t>
      </w:r>
      <w:r w:rsidR="00D6297E">
        <w:rPr>
          <w:rFonts w:ascii="Times New Roman" w:hAnsi="Times New Roman" w:cs="Arial"/>
          <w:sz w:val="24"/>
          <w:szCs w:val="24"/>
          <w:lang w:val="sr-Cyrl-RS" w:eastAsia="en-GB"/>
        </w:rPr>
        <w:t xml:space="preserve">.   </w:t>
      </w:r>
      <w:r w:rsidRPr="00B05DED">
        <w:rPr>
          <w:rFonts w:ascii="Times New Roman" w:hAnsi="Times New Roman" w:cs="Arial"/>
          <w:sz w:val="24"/>
          <w:szCs w:val="24"/>
          <w:lang w:val="sr-Cyrl-RS" w:eastAsia="en-GB"/>
        </w:rPr>
        <w:t>Циљ ориjентациjе ка општим међупредметним компетенциjама и кључним компетенциjама jе динамичниjе и ангажованиjе комбиновање знања, вештина и ставова релевантних за различите реалне контексте коjи захтеваjу њихову функционалну примену. Опште међупредметне компетенциjе засниваjу се на кључним компетенциjама, развиjаjу се кроз наставу свих предмета, примењиве су у различитим ситуациjама и контекстима при решавању различитих проблема и задатака, неопходне су свим ученицима за лично остварење и развоj, као и укључивање у друштвене токове и запошљавање и чине основу за целоживотно учење.</w:t>
      </w:r>
    </w:p>
    <w:p w:rsidR="00B05DED" w:rsidRDefault="00B05DED" w:rsidP="00163F02">
      <w:pPr>
        <w:tabs>
          <w:tab w:val="left" w:pos="5880"/>
        </w:tabs>
        <w:rPr>
          <w:rFonts w:ascii="Times New Roman" w:hAnsi="Times New Roman" w:cs="Arial"/>
          <w:sz w:val="24"/>
          <w:szCs w:val="24"/>
          <w:lang w:val="sr-Cyrl-RS" w:eastAsia="en-GB"/>
        </w:rPr>
      </w:pPr>
      <w:r w:rsidRPr="00B05DED">
        <w:rPr>
          <w:rFonts w:ascii="Times New Roman" w:hAnsi="Times New Roman" w:cs="Arial"/>
          <w:sz w:val="24"/>
          <w:szCs w:val="24"/>
          <w:lang w:val="sr-Cyrl-RS" w:eastAsia="en-GB"/>
        </w:rPr>
        <w:t xml:space="preserve"> Опште међупредметне компетенциjе за краj обавезног основног образовања и васпитања у Републици Србиjи, су:</w:t>
      </w:r>
    </w:p>
    <w:p w:rsidR="00B05DED" w:rsidRDefault="00B05DED" w:rsidP="00D6297E">
      <w:pPr>
        <w:tabs>
          <w:tab w:val="left" w:pos="5880"/>
        </w:tabs>
        <w:spacing w:after="0" w:line="240" w:lineRule="auto"/>
        <w:rPr>
          <w:rFonts w:ascii="Times New Roman" w:hAnsi="Times New Roman" w:cs="Arial"/>
          <w:sz w:val="24"/>
          <w:szCs w:val="24"/>
          <w:lang w:val="sr-Cyrl-RS" w:eastAsia="en-GB"/>
        </w:rPr>
      </w:pPr>
      <w:r w:rsidRPr="00B05DED">
        <w:rPr>
          <w:rFonts w:ascii="Times New Roman" w:hAnsi="Times New Roman" w:cs="Arial"/>
          <w:sz w:val="24"/>
          <w:szCs w:val="24"/>
          <w:lang w:val="sr-Cyrl-RS" w:eastAsia="en-GB"/>
        </w:rPr>
        <w:t xml:space="preserve"> 1) компетенциjа за учење; </w:t>
      </w:r>
    </w:p>
    <w:p w:rsidR="00B05DED" w:rsidRDefault="00B05DED" w:rsidP="00D6297E">
      <w:pPr>
        <w:tabs>
          <w:tab w:val="left" w:pos="5880"/>
        </w:tabs>
        <w:spacing w:after="0" w:line="240" w:lineRule="auto"/>
        <w:rPr>
          <w:rFonts w:ascii="Times New Roman" w:hAnsi="Times New Roman" w:cs="Arial"/>
          <w:sz w:val="24"/>
          <w:szCs w:val="24"/>
          <w:lang w:val="sr-Cyrl-RS" w:eastAsia="en-GB"/>
        </w:rPr>
      </w:pPr>
      <w:r w:rsidRPr="00B05DED">
        <w:rPr>
          <w:rFonts w:ascii="Times New Roman" w:hAnsi="Times New Roman" w:cs="Arial"/>
          <w:sz w:val="24"/>
          <w:szCs w:val="24"/>
          <w:lang w:val="sr-Cyrl-RS" w:eastAsia="en-GB"/>
        </w:rPr>
        <w:t xml:space="preserve">2) одговорно учешће у демократском друштву; </w:t>
      </w:r>
    </w:p>
    <w:p w:rsidR="00B05DED" w:rsidRDefault="00B05DED" w:rsidP="00D6297E">
      <w:pPr>
        <w:tabs>
          <w:tab w:val="left" w:pos="5880"/>
        </w:tabs>
        <w:spacing w:after="0" w:line="240" w:lineRule="auto"/>
        <w:rPr>
          <w:rFonts w:ascii="Times New Roman" w:hAnsi="Times New Roman" w:cs="Arial"/>
          <w:sz w:val="24"/>
          <w:szCs w:val="24"/>
          <w:lang w:val="sr-Cyrl-RS" w:eastAsia="en-GB"/>
        </w:rPr>
      </w:pPr>
      <w:r w:rsidRPr="00B05DED">
        <w:rPr>
          <w:rFonts w:ascii="Times New Roman" w:hAnsi="Times New Roman" w:cs="Arial"/>
          <w:sz w:val="24"/>
          <w:szCs w:val="24"/>
          <w:lang w:val="sr-Cyrl-RS" w:eastAsia="en-GB"/>
        </w:rPr>
        <w:t>3) естетичка компетенциjа;</w:t>
      </w:r>
    </w:p>
    <w:p w:rsidR="00163F02" w:rsidRDefault="00B05DED" w:rsidP="00D6297E">
      <w:pPr>
        <w:tabs>
          <w:tab w:val="left" w:pos="5880"/>
        </w:tabs>
        <w:spacing w:after="0" w:line="240" w:lineRule="auto"/>
        <w:rPr>
          <w:rFonts w:ascii="Times New Roman" w:hAnsi="Times New Roman" w:cs="Arial"/>
          <w:sz w:val="24"/>
          <w:szCs w:val="24"/>
          <w:lang w:val="sr-Cyrl-RS" w:eastAsia="en-GB"/>
        </w:rPr>
      </w:pPr>
      <w:r w:rsidRPr="00B05DED">
        <w:rPr>
          <w:rFonts w:ascii="Times New Roman" w:hAnsi="Times New Roman" w:cs="Arial"/>
          <w:sz w:val="24"/>
          <w:szCs w:val="24"/>
          <w:lang w:val="sr-Cyrl-RS" w:eastAsia="en-GB"/>
        </w:rPr>
        <w:t xml:space="preserve"> 4) комуникациjа</w:t>
      </w:r>
      <w:r w:rsidR="00D6297E">
        <w:rPr>
          <w:rFonts w:ascii="Times New Roman" w:hAnsi="Times New Roman" w:cs="Arial"/>
          <w:sz w:val="24"/>
          <w:szCs w:val="24"/>
          <w:lang w:val="sr-Cyrl-RS" w:eastAsia="en-GB"/>
        </w:rPr>
        <w:t>;</w:t>
      </w:r>
    </w:p>
    <w:p w:rsidR="00B05DED" w:rsidRDefault="00B05DED" w:rsidP="00D6297E">
      <w:pPr>
        <w:tabs>
          <w:tab w:val="left" w:pos="5880"/>
        </w:tabs>
        <w:spacing w:after="0" w:line="240" w:lineRule="auto"/>
        <w:rPr>
          <w:rFonts w:ascii="Times New Roman" w:hAnsi="Times New Roman" w:cs="Arial"/>
          <w:sz w:val="24"/>
          <w:szCs w:val="24"/>
          <w:lang w:val="sr-Cyrl-RS" w:eastAsia="en-GB"/>
        </w:rPr>
      </w:pPr>
      <w:r w:rsidRPr="00B05DED">
        <w:rPr>
          <w:rFonts w:ascii="Times New Roman" w:hAnsi="Times New Roman" w:cs="Arial"/>
          <w:sz w:val="24"/>
          <w:szCs w:val="24"/>
          <w:lang w:val="sr-Cyrl-RS" w:eastAsia="en-GB"/>
        </w:rPr>
        <w:t xml:space="preserve">5) одговоран однос према околини; </w:t>
      </w:r>
    </w:p>
    <w:p w:rsidR="00B05DED" w:rsidRDefault="00B05DED" w:rsidP="00D6297E">
      <w:pPr>
        <w:tabs>
          <w:tab w:val="left" w:pos="5880"/>
        </w:tabs>
        <w:spacing w:after="0" w:line="240" w:lineRule="auto"/>
        <w:rPr>
          <w:rFonts w:ascii="Times New Roman" w:hAnsi="Times New Roman" w:cs="Arial"/>
          <w:sz w:val="24"/>
          <w:szCs w:val="24"/>
          <w:lang w:val="sr-Cyrl-RS" w:eastAsia="en-GB"/>
        </w:rPr>
      </w:pPr>
      <w:r w:rsidRPr="00B05DED">
        <w:rPr>
          <w:rFonts w:ascii="Times New Roman" w:hAnsi="Times New Roman" w:cs="Arial"/>
          <w:sz w:val="24"/>
          <w:szCs w:val="24"/>
          <w:lang w:val="sr-Cyrl-RS" w:eastAsia="en-GB"/>
        </w:rPr>
        <w:t xml:space="preserve">6) одговоран однос према здрављу; </w:t>
      </w:r>
    </w:p>
    <w:p w:rsidR="00B05DED" w:rsidRDefault="00B05DED" w:rsidP="00D6297E">
      <w:pPr>
        <w:tabs>
          <w:tab w:val="left" w:pos="5880"/>
        </w:tabs>
        <w:spacing w:after="0" w:line="240" w:lineRule="auto"/>
        <w:rPr>
          <w:rFonts w:ascii="Times New Roman" w:hAnsi="Times New Roman" w:cs="Arial"/>
          <w:sz w:val="24"/>
          <w:szCs w:val="24"/>
          <w:lang w:val="sr-Cyrl-RS" w:eastAsia="en-GB"/>
        </w:rPr>
      </w:pPr>
      <w:r w:rsidRPr="00B05DED">
        <w:rPr>
          <w:rFonts w:ascii="Times New Roman" w:hAnsi="Times New Roman" w:cs="Arial"/>
          <w:sz w:val="24"/>
          <w:szCs w:val="24"/>
          <w:lang w:val="sr-Cyrl-RS" w:eastAsia="en-GB"/>
        </w:rPr>
        <w:t xml:space="preserve">7) предузимљивост и ориjентациjа ка предузетништву; </w:t>
      </w:r>
    </w:p>
    <w:p w:rsidR="00B05DED" w:rsidRDefault="00B05DED" w:rsidP="00D6297E">
      <w:pPr>
        <w:tabs>
          <w:tab w:val="left" w:pos="5880"/>
        </w:tabs>
        <w:spacing w:after="0" w:line="240" w:lineRule="auto"/>
        <w:rPr>
          <w:rFonts w:ascii="Times New Roman" w:hAnsi="Times New Roman" w:cs="Arial"/>
          <w:sz w:val="24"/>
          <w:szCs w:val="24"/>
          <w:lang w:val="sr-Cyrl-RS" w:eastAsia="en-GB"/>
        </w:rPr>
      </w:pPr>
      <w:r w:rsidRPr="00B05DED">
        <w:rPr>
          <w:rFonts w:ascii="Times New Roman" w:hAnsi="Times New Roman" w:cs="Arial"/>
          <w:sz w:val="24"/>
          <w:szCs w:val="24"/>
          <w:lang w:val="sr-Cyrl-RS" w:eastAsia="en-GB"/>
        </w:rPr>
        <w:t xml:space="preserve">8) рад са подацима и информациjама; </w:t>
      </w:r>
    </w:p>
    <w:p w:rsidR="00B05DED" w:rsidRDefault="00B05DED" w:rsidP="00D6297E">
      <w:pPr>
        <w:tabs>
          <w:tab w:val="left" w:pos="5880"/>
        </w:tabs>
        <w:spacing w:after="0" w:line="240" w:lineRule="auto"/>
        <w:rPr>
          <w:rFonts w:ascii="Times New Roman" w:hAnsi="Times New Roman" w:cs="Arial"/>
          <w:sz w:val="24"/>
          <w:szCs w:val="24"/>
          <w:lang w:val="sr-Cyrl-RS" w:eastAsia="en-GB"/>
        </w:rPr>
      </w:pPr>
      <w:r w:rsidRPr="00B05DED">
        <w:rPr>
          <w:rFonts w:ascii="Times New Roman" w:hAnsi="Times New Roman" w:cs="Arial"/>
          <w:sz w:val="24"/>
          <w:szCs w:val="24"/>
          <w:lang w:val="sr-Cyrl-RS" w:eastAsia="en-GB"/>
        </w:rPr>
        <w:t>9) решавање проблема;</w:t>
      </w:r>
    </w:p>
    <w:p w:rsidR="00B05DED" w:rsidRDefault="00B05DED" w:rsidP="00D6297E">
      <w:pPr>
        <w:tabs>
          <w:tab w:val="left" w:pos="5880"/>
        </w:tabs>
        <w:spacing w:after="0" w:line="240" w:lineRule="auto"/>
        <w:rPr>
          <w:rFonts w:ascii="Times New Roman" w:hAnsi="Times New Roman" w:cs="Arial"/>
          <w:sz w:val="24"/>
          <w:szCs w:val="24"/>
          <w:lang w:val="sr-Cyrl-RS" w:eastAsia="en-GB"/>
        </w:rPr>
      </w:pPr>
      <w:r w:rsidRPr="00B05DED">
        <w:rPr>
          <w:rFonts w:ascii="Times New Roman" w:hAnsi="Times New Roman" w:cs="Arial"/>
          <w:sz w:val="24"/>
          <w:szCs w:val="24"/>
          <w:lang w:val="sr-Cyrl-RS" w:eastAsia="en-GB"/>
        </w:rPr>
        <w:t xml:space="preserve"> 10) сарадња; </w:t>
      </w:r>
    </w:p>
    <w:p w:rsidR="00B05DED" w:rsidRDefault="00B05DED" w:rsidP="00D6297E">
      <w:pPr>
        <w:tabs>
          <w:tab w:val="left" w:pos="5880"/>
        </w:tabs>
        <w:spacing w:after="0" w:line="240" w:lineRule="auto"/>
        <w:rPr>
          <w:rFonts w:ascii="Times New Roman" w:hAnsi="Times New Roman" w:cs="Arial"/>
          <w:sz w:val="24"/>
          <w:szCs w:val="24"/>
          <w:lang w:val="sr-Cyrl-RS" w:eastAsia="en-GB"/>
        </w:rPr>
      </w:pPr>
      <w:r w:rsidRPr="00B05DED">
        <w:rPr>
          <w:rFonts w:ascii="Times New Roman" w:hAnsi="Times New Roman" w:cs="Arial"/>
          <w:sz w:val="24"/>
          <w:szCs w:val="24"/>
          <w:lang w:val="sr-Cyrl-RS" w:eastAsia="en-GB"/>
        </w:rPr>
        <w:t>11) дигитална компетенциjа.</w:t>
      </w:r>
    </w:p>
    <w:p w:rsidR="00D6297E" w:rsidRDefault="00D6297E" w:rsidP="00D6297E">
      <w:pPr>
        <w:tabs>
          <w:tab w:val="left" w:pos="5880"/>
        </w:tabs>
        <w:spacing w:after="0" w:line="240" w:lineRule="auto"/>
        <w:rPr>
          <w:rFonts w:ascii="Times New Roman" w:hAnsi="Times New Roman" w:cs="Arial"/>
          <w:sz w:val="24"/>
          <w:szCs w:val="24"/>
          <w:lang w:val="sr-Cyrl-RS" w:eastAsia="en-GB"/>
        </w:rPr>
      </w:pPr>
    </w:p>
    <w:p w:rsidR="00163F02" w:rsidRPr="00B05DED" w:rsidRDefault="00B05DED" w:rsidP="00163F02">
      <w:pPr>
        <w:tabs>
          <w:tab w:val="left" w:pos="5880"/>
        </w:tabs>
        <w:rPr>
          <w:rFonts w:ascii="Times New Roman" w:hAnsi="Times New Roman" w:cs="Arial"/>
          <w:sz w:val="24"/>
          <w:szCs w:val="24"/>
          <w:lang w:val="sr-Cyrl-RS" w:eastAsia="en-GB"/>
        </w:rPr>
      </w:pPr>
      <w:r w:rsidRPr="00B05DED">
        <w:rPr>
          <w:rFonts w:ascii="Times New Roman" w:hAnsi="Times New Roman" w:cs="Arial"/>
          <w:sz w:val="24"/>
          <w:szCs w:val="24"/>
          <w:lang w:val="sr-Cyrl-RS" w:eastAsia="en-GB"/>
        </w:rPr>
        <w:t xml:space="preserve"> </w:t>
      </w:r>
      <w:r w:rsidR="00D6297E">
        <w:rPr>
          <w:rFonts w:ascii="Times New Roman" w:hAnsi="Times New Roman" w:cs="Arial"/>
          <w:b/>
          <w:sz w:val="24"/>
          <w:szCs w:val="24"/>
          <w:lang w:val="sr-Cyrl-RS" w:eastAsia="en-GB"/>
        </w:rPr>
        <w:t>Станд</w:t>
      </w:r>
      <w:r w:rsidR="00D6297E" w:rsidRPr="00D6297E">
        <w:rPr>
          <w:rFonts w:ascii="Times New Roman" w:hAnsi="Times New Roman" w:cs="Arial"/>
          <w:b/>
          <w:sz w:val="24"/>
          <w:szCs w:val="24"/>
          <w:lang w:val="sr-Cyrl-RS" w:eastAsia="en-GB"/>
        </w:rPr>
        <w:t>арди постигнућа ученика</w:t>
      </w:r>
      <w:r w:rsidR="00D6297E">
        <w:rPr>
          <w:rFonts w:ascii="Times New Roman" w:hAnsi="Times New Roman" w:cs="Arial"/>
          <w:sz w:val="24"/>
          <w:szCs w:val="24"/>
          <w:lang w:val="sr-Cyrl-RS" w:eastAsia="en-GB"/>
        </w:rPr>
        <w:t xml:space="preserve"> за крај основног образовања су објављени у Правилнику о општим стандардима постигнућа за крај основног образовања</w:t>
      </w:r>
    </w:p>
    <w:p w:rsidR="00163F02" w:rsidRPr="00B05DED" w:rsidRDefault="00163F02" w:rsidP="00163F02">
      <w:pPr>
        <w:tabs>
          <w:tab w:val="left" w:pos="5880"/>
        </w:tabs>
        <w:rPr>
          <w:rFonts w:ascii="Times New Roman" w:hAnsi="Times New Roman" w:cs="Arial"/>
          <w:sz w:val="24"/>
          <w:szCs w:val="24"/>
          <w:lang w:val="sr-Cyrl-RS" w:eastAsia="en-GB"/>
        </w:rPr>
      </w:pPr>
    </w:p>
    <w:p w:rsidR="00163F02" w:rsidRDefault="00163F02" w:rsidP="00163F02">
      <w:pPr>
        <w:tabs>
          <w:tab w:val="left" w:pos="5880"/>
        </w:tabs>
        <w:rPr>
          <w:rFonts w:ascii="Times New Roman" w:hAnsi="Times New Roman" w:cs="Arial"/>
          <w:b/>
          <w:sz w:val="28"/>
          <w:szCs w:val="28"/>
          <w:lang w:val="sr-Cyrl-RS" w:eastAsia="en-GB"/>
        </w:rPr>
      </w:pPr>
    </w:p>
    <w:p w:rsidR="00163F02" w:rsidRDefault="00387595" w:rsidP="005F766C">
      <w:pPr>
        <w:pStyle w:val="ListParagraph"/>
        <w:tabs>
          <w:tab w:val="left" w:pos="5880"/>
        </w:tabs>
        <w:jc w:val="center"/>
        <w:rPr>
          <w:rFonts w:ascii="Times New Roman" w:hAnsi="Times New Roman" w:cs="Arial"/>
          <w:b/>
          <w:sz w:val="28"/>
          <w:szCs w:val="28"/>
          <w:lang w:val="sr-Cyrl-RS"/>
        </w:rPr>
      </w:pPr>
      <w:r>
        <w:rPr>
          <w:rFonts w:ascii="Times New Roman" w:hAnsi="Times New Roman" w:cs="Arial"/>
          <w:b/>
          <w:sz w:val="28"/>
          <w:szCs w:val="28"/>
          <w:lang w:val="sr-Cyrl-RS"/>
        </w:rPr>
        <w:lastRenderedPageBreak/>
        <w:t>7.</w:t>
      </w:r>
      <w:r w:rsidR="005F766C">
        <w:rPr>
          <w:rFonts w:ascii="Times New Roman" w:hAnsi="Times New Roman" w:cs="Arial"/>
          <w:b/>
          <w:sz w:val="28"/>
          <w:szCs w:val="28"/>
          <w:lang w:val="sr-Cyrl-RS"/>
        </w:rPr>
        <w:t xml:space="preserve"> </w:t>
      </w:r>
      <w:r w:rsidR="00163F02" w:rsidRPr="00163F02">
        <w:rPr>
          <w:rFonts w:ascii="Times New Roman" w:hAnsi="Times New Roman" w:cs="Arial"/>
          <w:b/>
          <w:sz w:val="28"/>
          <w:szCs w:val="28"/>
          <w:lang w:val="sr-Cyrl-RS"/>
        </w:rPr>
        <w:t>Рад са ученицима по индивидуалним образовним плановима- ИОП 1,2,3</w:t>
      </w:r>
    </w:p>
    <w:p w:rsidR="004553E6" w:rsidRPr="00163F02" w:rsidRDefault="004553E6" w:rsidP="004553E6">
      <w:pPr>
        <w:pStyle w:val="ListParagraph"/>
        <w:tabs>
          <w:tab w:val="left" w:pos="5880"/>
        </w:tabs>
        <w:rPr>
          <w:rFonts w:ascii="Times New Roman" w:hAnsi="Times New Roman" w:cs="Arial"/>
          <w:b/>
          <w:sz w:val="28"/>
          <w:szCs w:val="28"/>
          <w:lang w:val="sr-Cyrl-RS"/>
        </w:rPr>
      </w:pPr>
    </w:p>
    <w:p w:rsidR="00F93106" w:rsidRDefault="00F93106" w:rsidP="00F93106">
      <w:pPr>
        <w:tabs>
          <w:tab w:val="left" w:pos="5880"/>
        </w:tabs>
        <w:spacing w:after="0" w:line="240" w:lineRule="auto"/>
        <w:jc w:val="both"/>
        <w:rPr>
          <w:rFonts w:ascii="Times New Roman" w:hAnsi="Times New Roman" w:cs="Arial"/>
          <w:sz w:val="24"/>
          <w:szCs w:val="24"/>
          <w:lang w:val="sr-Cyrl-RS" w:eastAsia="en-GB"/>
        </w:rPr>
      </w:pPr>
      <w:r>
        <w:rPr>
          <w:rFonts w:ascii="Times New Roman" w:hAnsi="Times New Roman" w:cs="Arial"/>
          <w:sz w:val="24"/>
          <w:szCs w:val="24"/>
          <w:lang w:val="sr-Cyrl-RS" w:eastAsia="en-GB"/>
        </w:rPr>
        <w:t xml:space="preserve">     </w:t>
      </w:r>
      <w:r w:rsidR="004553E6" w:rsidRPr="006F2256">
        <w:rPr>
          <w:rFonts w:ascii="Times New Roman" w:hAnsi="Times New Roman"/>
          <w:sz w:val="24"/>
          <w:szCs w:val="24"/>
          <w:lang w:val="sr-Cyrl-RS"/>
        </w:rPr>
        <w:t>У школи се промовише</w:t>
      </w:r>
      <w:r w:rsidR="004553E6">
        <w:rPr>
          <w:rFonts w:ascii="Times New Roman" w:hAnsi="Times New Roman"/>
          <w:sz w:val="24"/>
          <w:szCs w:val="24"/>
          <w:lang w:val="sr-Cyrl-RS"/>
        </w:rPr>
        <w:t xml:space="preserve"> и подржава инклузивна настава </w:t>
      </w:r>
      <w:r>
        <w:rPr>
          <w:rFonts w:ascii="Times New Roman" w:hAnsi="Times New Roman"/>
          <w:sz w:val="24"/>
          <w:szCs w:val="24"/>
          <w:lang w:val="sr-Cyrl-RS"/>
        </w:rPr>
        <w:t>-</w:t>
      </w:r>
      <w:r w:rsidR="004553E6">
        <w:rPr>
          <w:rFonts w:ascii="Times New Roman" w:hAnsi="Times New Roman"/>
          <w:sz w:val="24"/>
          <w:szCs w:val="24"/>
          <w:lang w:val="sr-Cyrl-RS"/>
        </w:rPr>
        <w:t>ИОП 1 и 2</w:t>
      </w:r>
      <w:r w:rsidR="004553E6" w:rsidRPr="006F2256">
        <w:rPr>
          <w:rFonts w:ascii="Times New Roman" w:hAnsi="Times New Roman"/>
          <w:sz w:val="24"/>
          <w:szCs w:val="24"/>
          <w:lang w:val="sr-Cyrl-RS"/>
        </w:rPr>
        <w:t xml:space="preserve">, а од априла шк.2017/2018.год. је започета реализација и </w:t>
      </w:r>
      <w:r w:rsidR="004553E6" w:rsidRPr="00F93106">
        <w:rPr>
          <w:rFonts w:ascii="Times New Roman" w:hAnsi="Times New Roman"/>
          <w:sz w:val="24"/>
          <w:szCs w:val="24"/>
          <w:lang w:val="sr-Cyrl-RS"/>
        </w:rPr>
        <w:t>ИОП 3-</w:t>
      </w:r>
      <w:r w:rsidR="004553E6" w:rsidRPr="006F2256">
        <w:rPr>
          <w:rFonts w:ascii="Times New Roman" w:hAnsi="Times New Roman"/>
          <w:sz w:val="24"/>
          <w:szCs w:val="24"/>
          <w:lang w:val="sr-Cyrl-RS"/>
        </w:rPr>
        <w:t xml:space="preserve"> </w:t>
      </w:r>
      <w:r w:rsidR="004553E6" w:rsidRPr="006F2256">
        <w:rPr>
          <w:rFonts w:ascii="Times New Roman" w:hAnsi="Times New Roman"/>
          <w:i/>
          <w:sz w:val="24"/>
          <w:szCs w:val="24"/>
          <w:lang w:val="sr-Cyrl-RS"/>
        </w:rPr>
        <w:t>рад са даровитом децом</w:t>
      </w:r>
      <w:r w:rsidR="004553E6" w:rsidRPr="006F2256">
        <w:rPr>
          <w:rFonts w:ascii="Times New Roman" w:hAnsi="Times New Roman"/>
          <w:sz w:val="24"/>
          <w:szCs w:val="24"/>
          <w:lang w:val="sr-Cyrl-RS"/>
        </w:rPr>
        <w:t>. Остварили  смо значајну сарадњу са Заводом за унапређивање васпитања и образовања када је у питању рад у овој области, као и са</w:t>
      </w:r>
      <w:r w:rsidR="004553E6">
        <w:rPr>
          <w:rFonts w:ascii="Times New Roman" w:hAnsi="Times New Roman"/>
          <w:sz w:val="24"/>
          <w:szCs w:val="24"/>
          <w:lang w:val="sr-Cyrl-RS"/>
        </w:rPr>
        <w:t xml:space="preserve"> Регионалним центром за таленте</w:t>
      </w:r>
      <w:r w:rsidR="004553E6">
        <w:rPr>
          <w:rFonts w:ascii="Times New Roman" w:hAnsi="Times New Roman"/>
          <w:sz w:val="24"/>
          <w:szCs w:val="24"/>
        </w:rPr>
        <w:t>.</w:t>
      </w:r>
      <w:r>
        <w:rPr>
          <w:rFonts w:ascii="Times New Roman" w:hAnsi="Times New Roman" w:cs="Arial"/>
          <w:sz w:val="24"/>
          <w:szCs w:val="24"/>
          <w:lang w:val="sr-Cyrl-RS" w:eastAsia="en-GB"/>
        </w:rPr>
        <w:t xml:space="preserve">   </w:t>
      </w:r>
    </w:p>
    <w:p w:rsidR="00F93106" w:rsidRDefault="00F93106" w:rsidP="00F93106">
      <w:pPr>
        <w:tabs>
          <w:tab w:val="left" w:pos="5880"/>
        </w:tabs>
        <w:spacing w:after="0" w:line="240" w:lineRule="auto"/>
        <w:jc w:val="both"/>
        <w:rPr>
          <w:rFonts w:ascii="Times New Roman" w:hAnsi="Times New Roman" w:cs="Arial"/>
          <w:sz w:val="24"/>
          <w:szCs w:val="24"/>
          <w:lang w:val="sr-Cyrl-RS" w:eastAsia="en-GB"/>
        </w:rPr>
      </w:pPr>
    </w:p>
    <w:p w:rsidR="00F93106" w:rsidRDefault="00F93106" w:rsidP="00F93106">
      <w:pPr>
        <w:tabs>
          <w:tab w:val="left" w:pos="5880"/>
        </w:tabs>
        <w:spacing w:after="0" w:line="240" w:lineRule="auto"/>
        <w:jc w:val="both"/>
        <w:rPr>
          <w:rFonts w:ascii="Times New Roman" w:hAnsi="Times New Roman" w:cs="Arial"/>
          <w:sz w:val="24"/>
          <w:szCs w:val="24"/>
          <w:lang w:val="sr-Cyrl-RS" w:eastAsia="en-GB"/>
        </w:rPr>
      </w:pPr>
      <w:r>
        <w:rPr>
          <w:rFonts w:ascii="Times New Roman" w:hAnsi="Times New Roman" w:cs="Arial"/>
          <w:sz w:val="24"/>
          <w:szCs w:val="24"/>
          <w:lang w:val="sr-Cyrl-RS" w:eastAsia="en-GB"/>
        </w:rPr>
        <w:t xml:space="preserve">     Индивидуални образовни планови свих ученика који се образују по индивидуалном образовном плану чине Прилог Школског програма.</w:t>
      </w:r>
    </w:p>
    <w:p w:rsidR="00F93106" w:rsidRDefault="00F93106" w:rsidP="00F93106">
      <w:pPr>
        <w:tabs>
          <w:tab w:val="left" w:pos="5880"/>
        </w:tabs>
        <w:spacing w:after="0" w:line="240" w:lineRule="auto"/>
        <w:jc w:val="both"/>
        <w:rPr>
          <w:rFonts w:ascii="Times New Roman" w:hAnsi="Times New Roman"/>
          <w:sz w:val="24"/>
          <w:szCs w:val="24"/>
          <w:lang w:val="sr-Cyrl-RS"/>
        </w:rPr>
      </w:pPr>
    </w:p>
    <w:p w:rsidR="00A04693" w:rsidRDefault="00A04693" w:rsidP="00F93106">
      <w:pPr>
        <w:tabs>
          <w:tab w:val="left" w:pos="5880"/>
        </w:tabs>
        <w:jc w:val="both"/>
        <w:rPr>
          <w:rFonts w:ascii="Times New Roman" w:hAnsi="Times New Roman"/>
          <w:sz w:val="24"/>
          <w:szCs w:val="24"/>
          <w:lang w:val="sr-Cyrl-RS"/>
        </w:rPr>
      </w:pPr>
      <w:r>
        <w:rPr>
          <w:rFonts w:ascii="Times New Roman" w:hAnsi="Times New Roman"/>
          <w:sz w:val="24"/>
          <w:szCs w:val="24"/>
          <w:lang w:val="sr-Cyrl-RS"/>
        </w:rPr>
        <w:t xml:space="preserve">   Број ученика који образовање стичу према  индивидуалном образовном плану:</w:t>
      </w:r>
    </w:p>
    <w:p w:rsidR="00A04693" w:rsidRDefault="00A04693" w:rsidP="00F93106">
      <w:pPr>
        <w:tabs>
          <w:tab w:val="left" w:pos="5880"/>
        </w:tabs>
        <w:jc w:val="both"/>
        <w:rPr>
          <w:rFonts w:ascii="Times New Roman" w:hAnsi="Times New Roman"/>
          <w:sz w:val="24"/>
          <w:szCs w:val="24"/>
          <w:lang w:val="sr-Cyrl-RS"/>
        </w:rPr>
      </w:pPr>
      <w:r>
        <w:rPr>
          <w:rFonts w:ascii="Times New Roman" w:hAnsi="Times New Roman"/>
          <w:sz w:val="24"/>
          <w:szCs w:val="24"/>
          <w:lang w:val="sr-Cyrl-RS"/>
        </w:rPr>
        <w:t xml:space="preserve">      ИОП 1- 25 ученика</w:t>
      </w:r>
    </w:p>
    <w:p w:rsidR="00A04693" w:rsidRDefault="00A04693" w:rsidP="00F93106">
      <w:pPr>
        <w:tabs>
          <w:tab w:val="left" w:pos="5880"/>
        </w:tabs>
        <w:jc w:val="both"/>
        <w:rPr>
          <w:rFonts w:ascii="Times New Roman" w:hAnsi="Times New Roman"/>
          <w:sz w:val="24"/>
          <w:szCs w:val="24"/>
          <w:lang w:val="sr-Cyrl-RS"/>
        </w:rPr>
      </w:pPr>
      <w:r>
        <w:rPr>
          <w:rFonts w:ascii="Times New Roman" w:hAnsi="Times New Roman"/>
          <w:sz w:val="24"/>
          <w:szCs w:val="24"/>
          <w:lang w:val="sr-Cyrl-RS"/>
        </w:rPr>
        <w:t xml:space="preserve">      ИОП 2- 5 ученика</w:t>
      </w:r>
    </w:p>
    <w:p w:rsidR="00163F02" w:rsidRDefault="00A04693" w:rsidP="005F766C">
      <w:pPr>
        <w:tabs>
          <w:tab w:val="left" w:pos="5880"/>
        </w:tabs>
        <w:jc w:val="both"/>
        <w:rPr>
          <w:rFonts w:ascii="Times New Roman" w:hAnsi="Times New Roman" w:cs="Arial"/>
          <w:b/>
          <w:sz w:val="28"/>
          <w:szCs w:val="28"/>
          <w:lang w:val="sr-Cyrl-RS" w:eastAsia="en-GB"/>
        </w:rPr>
      </w:pPr>
      <w:r>
        <w:rPr>
          <w:rFonts w:ascii="Times New Roman" w:hAnsi="Times New Roman"/>
          <w:sz w:val="24"/>
          <w:szCs w:val="24"/>
          <w:lang w:val="sr-Cyrl-RS"/>
        </w:rPr>
        <w:t xml:space="preserve">      ИОП 3- 3 ученика</w:t>
      </w:r>
    </w:p>
    <w:p w:rsidR="005F766C" w:rsidRDefault="005F766C" w:rsidP="005F766C">
      <w:pPr>
        <w:tabs>
          <w:tab w:val="left" w:pos="5880"/>
        </w:tabs>
        <w:jc w:val="both"/>
        <w:rPr>
          <w:rFonts w:ascii="Times New Roman" w:hAnsi="Times New Roman" w:cs="Arial"/>
          <w:b/>
          <w:sz w:val="28"/>
          <w:szCs w:val="28"/>
          <w:lang w:val="sr-Cyrl-RS" w:eastAsia="en-GB"/>
        </w:rPr>
      </w:pPr>
    </w:p>
    <w:p w:rsidR="00163F02" w:rsidRPr="00163F02" w:rsidRDefault="00163F02" w:rsidP="005F766C">
      <w:pPr>
        <w:tabs>
          <w:tab w:val="left" w:pos="5880"/>
        </w:tabs>
        <w:jc w:val="center"/>
        <w:rPr>
          <w:rFonts w:ascii="Times New Roman" w:hAnsi="Times New Roman" w:cs="Arial"/>
          <w:b/>
          <w:sz w:val="28"/>
          <w:szCs w:val="28"/>
          <w:lang w:val="sr-Cyrl-RS" w:eastAsia="en-GB"/>
        </w:rPr>
      </w:pPr>
      <w:r w:rsidRPr="00163F02">
        <w:rPr>
          <w:rFonts w:ascii="Times New Roman" w:hAnsi="Times New Roman" w:cs="Arial"/>
          <w:b/>
          <w:sz w:val="28"/>
          <w:szCs w:val="28"/>
          <w:lang w:val="sr-Cyrl-RS"/>
        </w:rPr>
        <w:t>8. Начин остваривања додатне подршке за ученике школе</w:t>
      </w:r>
    </w:p>
    <w:p w:rsidR="000B3950" w:rsidRDefault="000B3950" w:rsidP="005F766C">
      <w:pPr>
        <w:spacing w:line="0" w:lineRule="atLeast"/>
        <w:ind w:left="720"/>
        <w:jc w:val="both"/>
        <w:rPr>
          <w:rFonts w:ascii="Times New Roman" w:hAnsi="Times New Roman"/>
          <w:b/>
          <w:lang w:val="sr-Cyrl-RS"/>
        </w:rPr>
      </w:pPr>
    </w:p>
    <w:p w:rsidR="00A049C6" w:rsidRPr="00A049C6" w:rsidRDefault="00A049C6" w:rsidP="005F766C">
      <w:pPr>
        <w:spacing w:line="0" w:lineRule="atLeast"/>
        <w:ind w:left="720"/>
        <w:jc w:val="both"/>
        <w:rPr>
          <w:rFonts w:ascii="Times New Roman" w:hAnsi="Times New Roman"/>
          <w:b/>
          <w:sz w:val="24"/>
          <w:lang w:val="sr-Cyrl-RS"/>
        </w:rPr>
      </w:pPr>
      <w:r w:rsidRPr="000B3950">
        <w:rPr>
          <w:rFonts w:ascii="Times New Roman" w:hAnsi="Times New Roman"/>
        </w:rPr>
        <w:t>ЦИЉ И ЗАДАЦИ</w:t>
      </w:r>
      <w:r w:rsidRPr="00A049C6">
        <w:rPr>
          <w:rFonts w:ascii="Times New Roman" w:hAnsi="Times New Roman"/>
          <w:b/>
          <w:sz w:val="24"/>
        </w:rPr>
        <w:t>:</w:t>
      </w:r>
    </w:p>
    <w:p w:rsidR="00A049C6" w:rsidRPr="00A049C6" w:rsidRDefault="00A049C6" w:rsidP="00A049C6">
      <w:pPr>
        <w:spacing w:line="223" w:lineRule="auto"/>
        <w:ind w:left="720" w:right="1040"/>
        <w:jc w:val="both"/>
        <w:rPr>
          <w:rFonts w:ascii="Times New Roman" w:eastAsia="Calibri" w:hAnsi="Times New Roman"/>
          <w:lang w:val="sr-Cyrl-RS"/>
        </w:rPr>
      </w:pPr>
      <w:r w:rsidRPr="000B3950">
        <w:rPr>
          <w:rFonts w:ascii="Times New Roman" w:hAnsi="Times New Roman"/>
        </w:rPr>
        <w:t>Циљ додатне подршке</w:t>
      </w:r>
      <w:r w:rsidRPr="00A049C6">
        <w:rPr>
          <w:rFonts w:ascii="Times New Roman" w:hAnsi="Times New Roman"/>
          <w:b/>
        </w:rPr>
        <w:t xml:space="preserve"> </w:t>
      </w:r>
      <w:r w:rsidRPr="00A049C6">
        <w:rPr>
          <w:rFonts w:ascii="Times New Roman" w:hAnsi="Times New Roman"/>
        </w:rPr>
        <w:t>у образовању и васпитању јесте постизање оптималног</w:t>
      </w:r>
      <w:r w:rsidRPr="00A049C6">
        <w:rPr>
          <w:rFonts w:ascii="Times New Roman" w:hAnsi="Times New Roman"/>
          <w:b/>
        </w:rPr>
        <w:t xml:space="preserve"> </w:t>
      </w:r>
      <w:r w:rsidRPr="00A049C6">
        <w:rPr>
          <w:rFonts w:ascii="Times New Roman" w:hAnsi="Times New Roman"/>
        </w:rPr>
        <w:t>укључивања ученика у редован образовно-васпитни рад, осамостаљивање у вршњачком колективу и његово напредовање.</w:t>
      </w:r>
    </w:p>
    <w:p w:rsidR="00A049C6" w:rsidRPr="00A049C6" w:rsidRDefault="00A049C6" w:rsidP="00A049C6">
      <w:pPr>
        <w:spacing w:line="1" w:lineRule="exact"/>
        <w:jc w:val="both"/>
        <w:rPr>
          <w:rFonts w:ascii="Times New Roman" w:hAnsi="Times New Roman"/>
          <w:sz w:val="20"/>
        </w:rPr>
      </w:pPr>
    </w:p>
    <w:p w:rsidR="00A049C6" w:rsidRPr="00A049C6" w:rsidRDefault="00A049C6" w:rsidP="00A049C6">
      <w:pPr>
        <w:spacing w:line="216" w:lineRule="auto"/>
        <w:ind w:left="720" w:right="900"/>
        <w:jc w:val="both"/>
        <w:rPr>
          <w:rFonts w:ascii="Times New Roman" w:eastAsia="Calibri" w:hAnsi="Times New Roman"/>
        </w:rPr>
      </w:pPr>
      <w:r w:rsidRPr="00A049C6">
        <w:rPr>
          <w:rFonts w:ascii="Times New Roman" w:hAnsi="Times New Roman"/>
        </w:rPr>
        <w:t>Основни задатак школе је да омогући квалитетно образовање и васпитање за свако дете и ученика, под</w:t>
      </w:r>
      <w:r w:rsidRPr="00A049C6">
        <w:rPr>
          <w:rFonts w:ascii="Times New Roman" w:hAnsi="Times New Roman"/>
          <w:lang w:val="sr-Cyrl-RS"/>
        </w:rPr>
        <w:t xml:space="preserve"> </w:t>
      </w:r>
      <w:r w:rsidRPr="00A049C6">
        <w:rPr>
          <w:rFonts w:ascii="Times New Roman" w:hAnsi="Times New Roman"/>
        </w:rPr>
        <w:t xml:space="preserve"> једнаким условима, без обзира где се школа налази, односно где се</w:t>
      </w:r>
      <w:r w:rsidRPr="00A049C6">
        <w:rPr>
          <w:rFonts w:ascii="Times New Roman" w:eastAsia="Calibri" w:hAnsi="Times New Roman"/>
          <w:lang w:val="sr-Cyrl-RS"/>
        </w:rPr>
        <w:t xml:space="preserve"> </w:t>
      </w:r>
      <w:r w:rsidRPr="00A049C6">
        <w:rPr>
          <w:rFonts w:ascii="Times New Roman" w:hAnsi="Times New Roman"/>
        </w:rPr>
        <w:t>образовање и васпитање одвија.</w:t>
      </w:r>
    </w:p>
    <w:p w:rsidR="00A049C6" w:rsidRPr="00A049C6" w:rsidRDefault="00A049C6" w:rsidP="00A049C6">
      <w:pPr>
        <w:spacing w:line="4" w:lineRule="exact"/>
        <w:jc w:val="both"/>
        <w:rPr>
          <w:rFonts w:ascii="Times New Roman" w:hAnsi="Times New Roman"/>
          <w:sz w:val="20"/>
        </w:rPr>
      </w:pPr>
    </w:p>
    <w:p w:rsidR="000B3950" w:rsidRDefault="000B3950" w:rsidP="005F766C">
      <w:pPr>
        <w:spacing w:line="0" w:lineRule="atLeast"/>
        <w:jc w:val="both"/>
        <w:rPr>
          <w:rFonts w:ascii="Times New Roman" w:hAnsi="Times New Roman"/>
          <w:sz w:val="24"/>
          <w:lang w:val="sr-Cyrl-RS"/>
        </w:rPr>
      </w:pPr>
    </w:p>
    <w:p w:rsidR="00A049C6" w:rsidRPr="00A049C6" w:rsidRDefault="00A049C6" w:rsidP="005F766C">
      <w:pPr>
        <w:spacing w:line="0" w:lineRule="atLeast"/>
        <w:jc w:val="both"/>
        <w:rPr>
          <w:rFonts w:ascii="Times New Roman" w:eastAsia="Calibri" w:hAnsi="Times New Roman"/>
          <w:b/>
          <w:color w:val="FF0000"/>
          <w:sz w:val="24"/>
        </w:rPr>
      </w:pPr>
      <w:r w:rsidRPr="00A049C6">
        <w:rPr>
          <w:rFonts w:ascii="Times New Roman" w:hAnsi="Times New Roman"/>
          <w:sz w:val="24"/>
        </w:rPr>
        <w:lastRenderedPageBreak/>
        <w:t>НАЧИН ОСТВАРИВАЊА ПРОГРАМА</w:t>
      </w:r>
      <w:r w:rsidRPr="00A049C6">
        <w:rPr>
          <w:rFonts w:ascii="Times New Roman" w:hAnsi="Times New Roman"/>
          <w:b/>
          <w:sz w:val="24"/>
        </w:rPr>
        <w:t>:</w:t>
      </w:r>
    </w:p>
    <w:p w:rsidR="00A049C6" w:rsidRPr="00A049C6" w:rsidRDefault="00A049C6" w:rsidP="00A049C6">
      <w:pPr>
        <w:spacing w:line="235" w:lineRule="auto"/>
        <w:jc w:val="both"/>
        <w:rPr>
          <w:rFonts w:ascii="Times New Roman" w:hAnsi="Times New Roman"/>
        </w:rPr>
      </w:pPr>
      <w:r w:rsidRPr="00A049C6">
        <w:rPr>
          <w:rFonts w:ascii="Times New Roman" w:hAnsi="Times New Roman"/>
        </w:rPr>
        <w:t>-кроз примену правилника:</w:t>
      </w:r>
    </w:p>
    <w:p w:rsidR="00A049C6" w:rsidRPr="000B3950" w:rsidRDefault="00A049C6" w:rsidP="00A049C6">
      <w:pPr>
        <w:spacing w:line="49" w:lineRule="exact"/>
        <w:jc w:val="both"/>
        <w:rPr>
          <w:rFonts w:ascii="Times New Roman" w:hAnsi="Times New Roman"/>
          <w:sz w:val="20"/>
        </w:rPr>
      </w:pPr>
    </w:p>
    <w:p w:rsidR="00A049C6" w:rsidRPr="000B3950" w:rsidRDefault="00A049C6" w:rsidP="00A049C6">
      <w:pPr>
        <w:spacing w:line="216" w:lineRule="auto"/>
        <w:ind w:right="1160"/>
        <w:jc w:val="both"/>
        <w:rPr>
          <w:rFonts w:ascii="Times New Roman" w:eastAsia="Calibri" w:hAnsi="Times New Roman"/>
          <w:i/>
          <w:lang w:val="sr-Cyrl-RS"/>
        </w:rPr>
      </w:pPr>
      <w:r w:rsidRPr="000B3950">
        <w:rPr>
          <w:rFonts w:ascii="Times New Roman" w:hAnsi="Times New Roman"/>
        </w:rPr>
        <w:t>а) ПРАВИЛНИК</w:t>
      </w:r>
      <w:r w:rsidRPr="000B3950">
        <w:rPr>
          <w:rFonts w:ascii="Times New Roman" w:hAnsi="Times New Roman"/>
          <w:lang w:val="sr-Cyrl-RS"/>
        </w:rPr>
        <w:t xml:space="preserve"> </w:t>
      </w:r>
      <w:r w:rsidRPr="000B3950">
        <w:rPr>
          <w:rFonts w:ascii="Times New Roman" w:hAnsi="Times New Roman"/>
        </w:rPr>
        <w:t>О ДОДАТНОЈ ОБРАЗОВНОЈ, ЗДРАВСТВЕНОЈ И СОЦИЈАЛНОЈ</w:t>
      </w:r>
      <w:r w:rsidRPr="000B3950">
        <w:rPr>
          <w:rFonts w:ascii="Times New Roman" w:hAnsi="Times New Roman"/>
          <w:lang w:val="sr-Cyrl-RS"/>
        </w:rPr>
        <w:t xml:space="preserve"> </w:t>
      </w:r>
      <w:r w:rsidRPr="000B3950">
        <w:rPr>
          <w:rFonts w:ascii="Times New Roman" w:hAnsi="Times New Roman"/>
        </w:rPr>
        <w:t>ПОДРШЦИ</w:t>
      </w:r>
      <w:r w:rsidRPr="000B3950">
        <w:rPr>
          <w:rFonts w:ascii="Times New Roman" w:hAnsi="Times New Roman"/>
          <w:lang w:val="sr-Cyrl-RS"/>
        </w:rPr>
        <w:t xml:space="preserve"> </w:t>
      </w:r>
      <w:r w:rsidRPr="000B3950">
        <w:rPr>
          <w:rFonts w:ascii="Times New Roman" w:hAnsi="Times New Roman"/>
        </w:rPr>
        <w:t xml:space="preserve"> ДЕТЕТУ И УЧЕНИКУ</w:t>
      </w:r>
      <w:r w:rsidRPr="000B3950">
        <w:rPr>
          <w:rFonts w:ascii="Times New Roman" w:hAnsi="Times New Roman"/>
          <w:i/>
        </w:rPr>
        <w:t>(„Службен</w:t>
      </w:r>
      <w:r w:rsidRPr="000B3950">
        <w:rPr>
          <w:rFonts w:ascii="Times New Roman" w:hAnsi="Times New Roman"/>
          <w:i/>
          <w:lang w:val="sr-Cyrl-RS"/>
        </w:rPr>
        <w:t>и</w:t>
      </w:r>
      <w:r w:rsidRPr="000B3950">
        <w:rPr>
          <w:rFonts w:ascii="Times New Roman" w:hAnsi="Times New Roman"/>
          <w:i/>
        </w:rPr>
        <w:t xml:space="preserve"> гласник</w:t>
      </w:r>
      <w:r w:rsidRPr="000B3950">
        <w:rPr>
          <w:rFonts w:ascii="Times New Roman" w:hAnsi="Times New Roman"/>
          <w:i/>
          <w:lang w:val="sr-Cyrl-RS"/>
        </w:rPr>
        <w:t xml:space="preserve"> </w:t>
      </w:r>
      <w:r w:rsidRPr="000B3950">
        <w:rPr>
          <w:rFonts w:ascii="Times New Roman" w:hAnsi="Times New Roman"/>
          <w:i/>
        </w:rPr>
        <w:t>Републике Србије”.Број:110-00-202/2010-07)</w:t>
      </w:r>
    </w:p>
    <w:p w:rsidR="00A049C6" w:rsidRPr="000B3950" w:rsidRDefault="00A049C6" w:rsidP="00A049C6">
      <w:pPr>
        <w:spacing w:after="0" w:line="240" w:lineRule="auto"/>
        <w:jc w:val="both"/>
        <w:rPr>
          <w:rFonts w:ascii="Times New Roman" w:eastAsia="Calibri" w:hAnsi="Times New Roman"/>
        </w:rPr>
      </w:pPr>
      <w:r w:rsidRPr="000B3950">
        <w:rPr>
          <w:rFonts w:ascii="Times New Roman" w:hAnsi="Times New Roman"/>
        </w:rPr>
        <w:t>б)П Р А В И Л Н И К</w:t>
      </w:r>
      <w:r w:rsidRPr="000B3950">
        <w:rPr>
          <w:rFonts w:ascii="Times New Roman" w:hAnsi="Times New Roman"/>
          <w:lang w:val="sr-Cyrl-RS"/>
        </w:rPr>
        <w:t xml:space="preserve"> </w:t>
      </w:r>
      <w:r w:rsidRPr="000B3950">
        <w:rPr>
          <w:rFonts w:ascii="Times New Roman" w:hAnsi="Times New Roman"/>
        </w:rPr>
        <w:t>О БЛИЖИМ УПУТСТВИМА ЗА УТВРЂИВАЊЕ ПРАВА НА ИНДИВИДУАЛНИ</w:t>
      </w:r>
    </w:p>
    <w:p w:rsidR="00A049C6" w:rsidRPr="000B3950" w:rsidRDefault="00A049C6" w:rsidP="00A049C6">
      <w:pPr>
        <w:spacing w:after="0" w:line="240" w:lineRule="auto"/>
        <w:jc w:val="both"/>
        <w:rPr>
          <w:rFonts w:ascii="Times New Roman" w:hAnsi="Times New Roman"/>
        </w:rPr>
      </w:pPr>
      <w:r w:rsidRPr="000B3950">
        <w:rPr>
          <w:rFonts w:ascii="Times New Roman" w:hAnsi="Times New Roman"/>
        </w:rPr>
        <w:t>ОБРАЗОВНИ ПЛАН, ЊЕГОВУ ПРИМЕНУ И ВРЕДНОВАЊЕ</w:t>
      </w:r>
    </w:p>
    <w:p w:rsidR="00A049C6" w:rsidRPr="007C548B" w:rsidRDefault="00A049C6" w:rsidP="00A049C6">
      <w:pPr>
        <w:spacing w:after="0" w:line="240" w:lineRule="auto"/>
        <w:jc w:val="both"/>
        <w:rPr>
          <w:rFonts w:ascii="Times New Roman" w:hAnsi="Times New Roman"/>
          <w:i/>
          <w:lang w:val="sr-Cyrl-RS"/>
        </w:rPr>
      </w:pPr>
      <w:r w:rsidRPr="000B3950">
        <w:rPr>
          <w:rFonts w:ascii="Times New Roman" w:hAnsi="Times New Roman"/>
          <w:i/>
        </w:rPr>
        <w:t>(Службеном гласнику Републике Србије”. Број: 110</w:t>
      </w:r>
      <w:r w:rsidRPr="007C548B">
        <w:rPr>
          <w:rFonts w:ascii="Times New Roman" w:hAnsi="Times New Roman"/>
          <w:i/>
        </w:rPr>
        <w:t>-00-00243/2010-07)</w:t>
      </w:r>
    </w:p>
    <w:p w:rsidR="00A049C6" w:rsidRPr="007C548B" w:rsidRDefault="00A049C6" w:rsidP="00A049C6">
      <w:pPr>
        <w:spacing w:after="0" w:line="240" w:lineRule="auto"/>
        <w:jc w:val="both"/>
        <w:rPr>
          <w:rFonts w:ascii="Times New Roman" w:hAnsi="Times New Roman"/>
          <w:i/>
          <w:lang w:val="sr-Cyrl-RS"/>
        </w:rPr>
      </w:pPr>
    </w:p>
    <w:p w:rsidR="00A049C6" w:rsidRPr="007C548B" w:rsidRDefault="00A049C6" w:rsidP="00A049C6">
      <w:pPr>
        <w:spacing w:line="0" w:lineRule="atLeast"/>
        <w:jc w:val="both"/>
        <w:rPr>
          <w:rFonts w:ascii="Times New Roman" w:eastAsia="Calibri" w:hAnsi="Times New Roman"/>
          <w:b/>
        </w:rPr>
      </w:pPr>
      <w:r w:rsidRPr="007C548B">
        <w:rPr>
          <w:rFonts w:ascii="Times New Roman" w:hAnsi="Times New Roman"/>
        </w:rPr>
        <w:t xml:space="preserve">в) </w:t>
      </w:r>
      <w:r w:rsidR="005F766C">
        <w:rPr>
          <w:rFonts w:ascii="Times New Roman" w:hAnsi="Times New Roman"/>
          <w:lang w:val="sr-Cyrl-RS"/>
        </w:rPr>
        <w:t>СТРУЧНО УПУСТВО О НАЧИНУ ПРУЖАЊА ДОДАТНЕ ПОДРШКЕ У ОБРАЗОВАЊУ ДЕЦЕ, УЧЕНИКА И ОДРАСЛИХ СА СМЕТЊАМА У РАЗВОЈУ У ВАСПИТНОЈ ГРУПИ, ОДНОСНО ДРУГОЈ ШКОЛИ И ПОРОДИЦИ ОД СТРАНЕ ШКОЛЕ ЗА УЧЕНИКЕ СА СМЕТЊАМА У РАЗВОЈУ</w:t>
      </w:r>
    </w:p>
    <w:p w:rsidR="00A049C6" w:rsidRPr="00A049C6" w:rsidRDefault="00A049C6" w:rsidP="00A049C6">
      <w:pPr>
        <w:tabs>
          <w:tab w:val="left" w:pos="720"/>
        </w:tabs>
        <w:spacing w:after="0" w:line="240" w:lineRule="auto"/>
        <w:rPr>
          <w:rFonts w:ascii="Times New Roman" w:hAnsi="Times New Roman"/>
          <w:sz w:val="36"/>
          <w:lang w:val="sr-Cyrl-RS"/>
        </w:rPr>
      </w:pPr>
      <w:r w:rsidRPr="00A049C6">
        <w:rPr>
          <w:rFonts w:ascii="Times New Roman" w:hAnsi="Times New Roman"/>
        </w:rPr>
        <w:t>Посебну стручну помоћ могу да пружају лица компетентна у области инклузивног образовања и васпитања и школе које су својим активностима постале примери добре праксе у спровођењу инклузивног образовања и васпитања.</w:t>
      </w:r>
    </w:p>
    <w:p w:rsidR="00576FB9" w:rsidRPr="00576FB9" w:rsidRDefault="00A049C6" w:rsidP="00576FB9">
      <w:pPr>
        <w:spacing w:after="0" w:line="240" w:lineRule="auto"/>
        <w:rPr>
          <w:rFonts w:ascii="Times New Roman" w:eastAsia="Calibri" w:hAnsi="Times New Roman"/>
          <w:sz w:val="24"/>
        </w:rPr>
      </w:pPr>
      <w:r w:rsidRPr="00A049C6">
        <w:rPr>
          <w:rFonts w:ascii="Times New Roman" w:hAnsi="Times New Roman"/>
        </w:rPr>
        <w:t xml:space="preserve">ИОП-план омогућава да се њихов развој и напредовање одвија према способностима и интересовањима а </w:t>
      </w:r>
      <w:r w:rsidR="00576FB9">
        <w:rPr>
          <w:rFonts w:ascii="Times New Roman" w:hAnsi="Times New Roman"/>
          <w:sz w:val="24"/>
        </w:rPr>
        <w:t>сарадња се остварује са</w:t>
      </w:r>
      <w:r w:rsidR="00576FB9">
        <w:rPr>
          <w:rFonts w:ascii="Times New Roman" w:hAnsi="Times New Roman"/>
          <w:sz w:val="24"/>
          <w:lang w:val="sr-Cyrl-RS"/>
        </w:rPr>
        <w:t xml:space="preserve"> </w:t>
      </w:r>
      <w:r w:rsidRPr="00A049C6">
        <w:rPr>
          <w:rFonts w:ascii="Times New Roman" w:hAnsi="Times New Roman"/>
          <w:sz w:val="24"/>
        </w:rPr>
        <w:t>интерресорном комисијом,</w:t>
      </w:r>
      <w:r w:rsidRPr="00A049C6">
        <w:rPr>
          <w:rFonts w:ascii="Times New Roman" w:hAnsi="Times New Roman"/>
        </w:rPr>
        <w:t xml:space="preserve"> </w:t>
      </w:r>
      <w:r w:rsidRPr="00A049C6">
        <w:rPr>
          <w:rFonts w:ascii="Times New Roman" w:hAnsi="Times New Roman"/>
          <w:sz w:val="24"/>
        </w:rPr>
        <w:t>локалном</w:t>
      </w:r>
      <w:r w:rsidR="00576FB9">
        <w:rPr>
          <w:rFonts w:ascii="Times New Roman" w:eastAsia="Calibri" w:hAnsi="Times New Roman"/>
          <w:sz w:val="24"/>
          <w:lang w:val="sr-Cyrl-RS"/>
        </w:rPr>
        <w:t xml:space="preserve"> </w:t>
      </w:r>
      <w:r w:rsidRPr="00A049C6">
        <w:rPr>
          <w:rFonts w:ascii="Times New Roman" w:hAnsi="Times New Roman"/>
          <w:sz w:val="23"/>
        </w:rPr>
        <w:t>самоуправом, Специјалним школама на територији града Београда</w:t>
      </w:r>
      <w:r w:rsidRPr="00A049C6">
        <w:rPr>
          <w:rFonts w:ascii="Times New Roman" w:hAnsi="Times New Roman"/>
          <w:b/>
          <w:sz w:val="23"/>
        </w:rPr>
        <w:t xml:space="preserve">. </w:t>
      </w:r>
      <w:r w:rsidR="00576FB9">
        <w:rPr>
          <w:rFonts w:ascii="Times New Roman" w:hAnsi="Times New Roman"/>
          <w:sz w:val="23"/>
        </w:rPr>
        <w:t>Индивидуални образовни планови</w:t>
      </w:r>
      <w:r w:rsidR="00576FB9">
        <w:rPr>
          <w:rFonts w:ascii="Times New Roman" w:hAnsi="Times New Roman"/>
          <w:sz w:val="23"/>
          <w:lang w:val="sr-Cyrl-RS"/>
        </w:rPr>
        <w:t xml:space="preserve"> </w:t>
      </w:r>
      <w:r w:rsidRPr="00A049C6">
        <w:rPr>
          <w:rFonts w:ascii="Times New Roman" w:hAnsi="Times New Roman"/>
          <w:sz w:val="23"/>
        </w:rPr>
        <w:t>свих ученика који се образују по</w:t>
      </w:r>
      <w:r w:rsidR="00576FB9" w:rsidRPr="00576FB9">
        <w:rPr>
          <w:rFonts w:ascii="Times New Roman" w:hAnsi="Times New Roman"/>
          <w:sz w:val="24"/>
        </w:rPr>
        <w:t xml:space="preserve"> </w:t>
      </w:r>
      <w:r w:rsidR="00576FB9" w:rsidRPr="00A049C6">
        <w:rPr>
          <w:rFonts w:ascii="Times New Roman" w:hAnsi="Times New Roman"/>
          <w:sz w:val="24"/>
        </w:rPr>
        <w:t>индивидуалном образовном плану саставни су део наставног процеса.</w:t>
      </w:r>
    </w:p>
    <w:tbl>
      <w:tblPr>
        <w:tblW w:w="0" w:type="auto"/>
        <w:tblInd w:w="720" w:type="dxa"/>
        <w:tblLayout w:type="fixed"/>
        <w:tblCellMar>
          <w:left w:w="0" w:type="dxa"/>
          <w:right w:w="0" w:type="dxa"/>
        </w:tblCellMar>
        <w:tblLook w:val="04A0" w:firstRow="1" w:lastRow="0" w:firstColumn="1" w:lastColumn="0" w:noHBand="0" w:noVBand="1"/>
      </w:tblPr>
      <w:tblGrid>
        <w:gridCol w:w="8280"/>
        <w:gridCol w:w="1180"/>
      </w:tblGrid>
      <w:tr w:rsidR="00576FB9" w:rsidRPr="00A049C6" w:rsidTr="00576FB9">
        <w:trPr>
          <w:trHeight w:val="295"/>
        </w:trPr>
        <w:tc>
          <w:tcPr>
            <w:tcW w:w="8280" w:type="dxa"/>
            <w:vAlign w:val="bottom"/>
            <w:hideMark/>
          </w:tcPr>
          <w:p w:rsidR="00576FB9" w:rsidRPr="00A049C6" w:rsidRDefault="00576FB9" w:rsidP="00576FB9">
            <w:pPr>
              <w:spacing w:after="0" w:line="240" w:lineRule="auto"/>
              <w:rPr>
                <w:rFonts w:ascii="Times New Roman" w:hAnsi="Times New Roman"/>
                <w:sz w:val="24"/>
              </w:rPr>
            </w:pPr>
          </w:p>
        </w:tc>
        <w:tc>
          <w:tcPr>
            <w:tcW w:w="1180" w:type="dxa"/>
            <w:vAlign w:val="bottom"/>
            <w:hideMark/>
          </w:tcPr>
          <w:p w:rsidR="00576FB9" w:rsidRPr="00A049C6" w:rsidRDefault="00576FB9" w:rsidP="00576FB9">
            <w:pPr>
              <w:spacing w:after="0" w:line="240" w:lineRule="auto"/>
              <w:jc w:val="right"/>
              <w:rPr>
                <w:rFonts w:ascii="Times New Roman" w:hAnsi="Times New Roman"/>
                <w:color w:val="FFFFFF"/>
                <w:sz w:val="24"/>
              </w:rPr>
            </w:pPr>
            <w:r w:rsidRPr="00A049C6">
              <w:rPr>
                <w:rFonts w:ascii="Times New Roman" w:hAnsi="Times New Roman"/>
                <w:color w:val="FFFFFF"/>
                <w:sz w:val="24"/>
              </w:rPr>
              <w:t>485</w:t>
            </w:r>
          </w:p>
        </w:tc>
      </w:tr>
    </w:tbl>
    <w:p w:rsidR="00A049C6" w:rsidRPr="00576FB9" w:rsidRDefault="00576FB9" w:rsidP="0030284A">
      <w:pPr>
        <w:spacing w:after="0" w:line="240" w:lineRule="auto"/>
        <w:rPr>
          <w:rFonts w:ascii="Times New Roman" w:eastAsia="Calibri" w:hAnsi="Times New Roman"/>
          <w:sz w:val="24"/>
          <w:szCs w:val="20"/>
        </w:rPr>
      </w:pPr>
      <w:r w:rsidRPr="00A049C6">
        <w:rPr>
          <w:rFonts w:ascii="Times New Roman" w:hAnsi="Times New Roman"/>
          <w:sz w:val="24"/>
        </w:rPr>
        <w:t>Саставни део Школског програма за први и други циклус основног образовања и</w:t>
      </w:r>
      <w:r>
        <w:rPr>
          <w:rFonts w:ascii="Times New Roman" w:eastAsia="Calibri" w:hAnsi="Times New Roman"/>
          <w:sz w:val="24"/>
          <w:szCs w:val="20"/>
          <w:lang w:val="sr-Cyrl-RS"/>
        </w:rPr>
        <w:t xml:space="preserve"> </w:t>
      </w:r>
      <w:r w:rsidR="00A049C6" w:rsidRPr="00A049C6">
        <w:rPr>
          <w:rFonts w:ascii="Times New Roman" w:hAnsi="Times New Roman"/>
          <w:sz w:val="24"/>
        </w:rPr>
        <w:t>васпитања чине индивидуални образовни програми за ученике.</w:t>
      </w:r>
    </w:p>
    <w:p w:rsidR="00A049C6" w:rsidRPr="00A049C6" w:rsidRDefault="00A049C6" w:rsidP="0030284A">
      <w:pPr>
        <w:spacing w:after="0" w:line="240" w:lineRule="auto"/>
        <w:rPr>
          <w:rFonts w:ascii="Times New Roman" w:eastAsia="Calibri" w:hAnsi="Times New Roman"/>
          <w:sz w:val="24"/>
        </w:rPr>
      </w:pPr>
      <w:r w:rsidRPr="00A049C6">
        <w:rPr>
          <w:rFonts w:ascii="Times New Roman" w:hAnsi="Times New Roman"/>
          <w:sz w:val="24"/>
        </w:rPr>
        <w:t xml:space="preserve">Лица која обављају образовно-васпитни рад и друга лица запослена у школи нарочито ће </w:t>
      </w:r>
      <w:r w:rsidRPr="00A049C6">
        <w:rPr>
          <w:rFonts w:ascii="Times New Roman" w:hAnsi="Times New Roman"/>
          <w:b/>
          <w:sz w:val="24"/>
        </w:rPr>
        <w:t>промовисат</w:t>
      </w:r>
      <w:r w:rsidR="00576FB9">
        <w:rPr>
          <w:rFonts w:ascii="Times New Roman" w:hAnsi="Times New Roman"/>
          <w:b/>
          <w:sz w:val="24"/>
        </w:rPr>
        <w:t>и једнакост међу свим</w:t>
      </w:r>
      <w:r w:rsidR="00576FB9">
        <w:rPr>
          <w:rFonts w:ascii="Times New Roman" w:hAnsi="Times New Roman"/>
          <w:b/>
          <w:sz w:val="24"/>
          <w:lang w:val="sr-Cyrl-RS"/>
        </w:rPr>
        <w:t xml:space="preserve"> </w:t>
      </w:r>
      <w:r w:rsidRPr="00A049C6">
        <w:rPr>
          <w:rFonts w:ascii="Times New Roman" w:hAnsi="Times New Roman"/>
          <w:b/>
          <w:sz w:val="24"/>
        </w:rPr>
        <w:t>ученицима и активно се</w:t>
      </w:r>
      <w:r w:rsidRPr="00A049C6">
        <w:rPr>
          <w:rFonts w:ascii="Times New Roman" w:hAnsi="Times New Roman"/>
          <w:sz w:val="24"/>
        </w:rPr>
        <w:t xml:space="preserve"> </w:t>
      </w:r>
      <w:r w:rsidRPr="00A049C6">
        <w:rPr>
          <w:rFonts w:ascii="Times New Roman" w:hAnsi="Times New Roman"/>
          <w:b/>
          <w:sz w:val="24"/>
        </w:rPr>
        <w:t>супротстављати свим врстама дискриминације и насиља</w:t>
      </w:r>
      <w:r w:rsidRPr="00A049C6">
        <w:rPr>
          <w:rFonts w:ascii="Times New Roman" w:hAnsi="Times New Roman"/>
          <w:sz w:val="24"/>
        </w:rPr>
        <w:t>.</w:t>
      </w:r>
    </w:p>
    <w:p w:rsidR="00163F02" w:rsidRPr="00A049C6" w:rsidRDefault="00163F02" w:rsidP="0030284A">
      <w:pPr>
        <w:tabs>
          <w:tab w:val="left" w:pos="5880"/>
        </w:tabs>
        <w:spacing w:after="0" w:line="240" w:lineRule="auto"/>
        <w:rPr>
          <w:rFonts w:ascii="Times New Roman" w:hAnsi="Times New Roman"/>
          <w:b/>
          <w:sz w:val="28"/>
          <w:szCs w:val="28"/>
          <w:lang w:val="sr-Cyrl-RS" w:eastAsia="en-GB"/>
        </w:rPr>
      </w:pPr>
    </w:p>
    <w:tbl>
      <w:tblPr>
        <w:tblW w:w="0" w:type="auto"/>
        <w:jc w:val="center"/>
        <w:tblInd w:w="10" w:type="dxa"/>
        <w:tblLayout w:type="fixed"/>
        <w:tblCellMar>
          <w:left w:w="0" w:type="dxa"/>
          <w:right w:w="0" w:type="dxa"/>
        </w:tblCellMar>
        <w:tblLook w:val="04A0" w:firstRow="1" w:lastRow="0" w:firstColumn="1" w:lastColumn="0" w:noHBand="0" w:noVBand="1"/>
      </w:tblPr>
      <w:tblGrid>
        <w:gridCol w:w="2410"/>
        <w:gridCol w:w="8930"/>
      </w:tblGrid>
      <w:tr w:rsidR="007C548B" w:rsidRPr="008359E7" w:rsidTr="00576FB9">
        <w:trPr>
          <w:trHeight w:val="247"/>
          <w:jc w:val="center"/>
        </w:trPr>
        <w:tc>
          <w:tcPr>
            <w:tcW w:w="2410" w:type="dxa"/>
            <w:tcBorders>
              <w:top w:val="single" w:sz="8" w:space="0" w:color="auto"/>
              <w:left w:val="single" w:sz="8" w:space="0" w:color="auto"/>
              <w:bottom w:val="nil"/>
              <w:right w:val="single" w:sz="8" w:space="0" w:color="auto"/>
            </w:tcBorders>
            <w:vAlign w:val="bottom"/>
            <w:hideMark/>
          </w:tcPr>
          <w:p w:rsidR="0030284A" w:rsidRPr="008359E7" w:rsidRDefault="0030284A" w:rsidP="008359E7">
            <w:pPr>
              <w:spacing w:after="0" w:line="240" w:lineRule="auto"/>
              <w:rPr>
                <w:rFonts w:ascii="Times New Roman" w:hAnsi="Times New Roman"/>
                <w:color w:val="000000" w:themeColor="text1"/>
              </w:rPr>
            </w:pPr>
            <w:r w:rsidRPr="008359E7">
              <w:rPr>
                <w:rFonts w:ascii="Times New Roman" w:hAnsi="Times New Roman"/>
                <w:color w:val="000000" w:themeColor="text1"/>
              </w:rPr>
              <w:t>ТЕМА/ОБЛАСТ</w:t>
            </w:r>
          </w:p>
        </w:tc>
        <w:tc>
          <w:tcPr>
            <w:tcW w:w="8930" w:type="dxa"/>
            <w:tcBorders>
              <w:top w:val="single" w:sz="8" w:space="0" w:color="auto"/>
              <w:left w:val="nil"/>
              <w:bottom w:val="nil"/>
              <w:right w:val="single" w:sz="8" w:space="0" w:color="auto"/>
            </w:tcBorders>
            <w:vAlign w:val="bottom"/>
            <w:hideMark/>
          </w:tcPr>
          <w:p w:rsidR="0030284A" w:rsidRPr="008359E7" w:rsidRDefault="0030284A" w:rsidP="008359E7">
            <w:pPr>
              <w:spacing w:after="0" w:line="240" w:lineRule="auto"/>
              <w:rPr>
                <w:rFonts w:ascii="Times New Roman" w:hAnsi="Times New Roman"/>
                <w:color w:val="000000" w:themeColor="text1"/>
              </w:rPr>
            </w:pPr>
            <w:r w:rsidRPr="008359E7">
              <w:rPr>
                <w:rFonts w:ascii="Times New Roman" w:hAnsi="Times New Roman"/>
                <w:color w:val="000000" w:themeColor="text1"/>
              </w:rPr>
              <w:t>САДРЖАЈ и начин остваривања</w:t>
            </w:r>
          </w:p>
        </w:tc>
      </w:tr>
      <w:tr w:rsidR="007C548B" w:rsidRPr="008359E7" w:rsidTr="00576FB9">
        <w:trPr>
          <w:trHeight w:val="396"/>
          <w:jc w:val="center"/>
        </w:trPr>
        <w:tc>
          <w:tcPr>
            <w:tcW w:w="2410" w:type="dxa"/>
            <w:tcBorders>
              <w:top w:val="nil"/>
              <w:left w:val="single" w:sz="8" w:space="0" w:color="auto"/>
              <w:bottom w:val="single" w:sz="8" w:space="0" w:color="auto"/>
              <w:right w:val="single" w:sz="8" w:space="0" w:color="auto"/>
            </w:tcBorders>
            <w:vAlign w:val="bottom"/>
          </w:tcPr>
          <w:p w:rsidR="0030284A" w:rsidRPr="008359E7" w:rsidRDefault="0030284A" w:rsidP="008359E7">
            <w:pPr>
              <w:spacing w:after="0" w:line="240" w:lineRule="auto"/>
              <w:rPr>
                <w:rFonts w:ascii="Times New Roman" w:hAnsi="Times New Roman"/>
                <w:color w:val="000000" w:themeColor="text1"/>
              </w:rPr>
            </w:pPr>
          </w:p>
        </w:tc>
        <w:tc>
          <w:tcPr>
            <w:tcW w:w="8930" w:type="dxa"/>
            <w:tcBorders>
              <w:top w:val="nil"/>
              <w:left w:val="nil"/>
              <w:bottom w:val="single" w:sz="8" w:space="0" w:color="auto"/>
              <w:right w:val="single" w:sz="8" w:space="0" w:color="auto"/>
            </w:tcBorders>
            <w:vAlign w:val="bottom"/>
          </w:tcPr>
          <w:p w:rsidR="0030284A" w:rsidRPr="008359E7" w:rsidRDefault="0030284A" w:rsidP="008359E7">
            <w:pPr>
              <w:spacing w:after="0" w:line="240" w:lineRule="auto"/>
              <w:rPr>
                <w:rFonts w:ascii="Times New Roman" w:hAnsi="Times New Roman"/>
                <w:color w:val="000000" w:themeColor="text1"/>
              </w:rPr>
            </w:pPr>
          </w:p>
        </w:tc>
      </w:tr>
      <w:tr w:rsidR="00576FB9" w:rsidRPr="008359E7" w:rsidTr="00576FB9">
        <w:trPr>
          <w:trHeight w:val="227"/>
          <w:jc w:val="center"/>
        </w:trPr>
        <w:tc>
          <w:tcPr>
            <w:tcW w:w="2410" w:type="dxa"/>
            <w:vMerge w:val="restart"/>
            <w:tcBorders>
              <w:top w:val="nil"/>
              <w:left w:val="single" w:sz="8" w:space="0" w:color="auto"/>
              <w:right w:val="single" w:sz="8" w:space="0" w:color="auto"/>
            </w:tcBorders>
            <w:vAlign w:val="bottom"/>
            <w:hideMark/>
          </w:tcPr>
          <w:p w:rsidR="00576FB9" w:rsidRPr="008359E7" w:rsidRDefault="00576FB9" w:rsidP="008359E7">
            <w:pPr>
              <w:spacing w:after="0" w:line="240" w:lineRule="auto"/>
              <w:rPr>
                <w:rFonts w:ascii="Times New Roman" w:hAnsi="Times New Roman"/>
                <w:color w:val="000000" w:themeColor="text1"/>
              </w:rPr>
            </w:pPr>
            <w:r w:rsidRPr="008359E7">
              <w:rPr>
                <w:rFonts w:ascii="Times New Roman" w:hAnsi="Times New Roman"/>
                <w:color w:val="000000" w:themeColor="text1"/>
              </w:rPr>
              <w:t>Утврђивање права на</w:t>
            </w:r>
          </w:p>
          <w:p w:rsidR="00576FB9" w:rsidRPr="008359E7" w:rsidRDefault="00576FB9" w:rsidP="008359E7">
            <w:pPr>
              <w:spacing w:after="0" w:line="240" w:lineRule="auto"/>
              <w:rPr>
                <w:rFonts w:ascii="Times New Roman" w:hAnsi="Times New Roman"/>
                <w:color w:val="000000" w:themeColor="text1"/>
              </w:rPr>
            </w:pPr>
            <w:r w:rsidRPr="008359E7">
              <w:rPr>
                <w:rFonts w:ascii="Times New Roman" w:hAnsi="Times New Roman"/>
                <w:color w:val="000000" w:themeColor="text1"/>
              </w:rPr>
              <w:t>индивидуални</w:t>
            </w:r>
          </w:p>
          <w:p w:rsidR="00576FB9" w:rsidRPr="008359E7" w:rsidRDefault="00576FB9" w:rsidP="008359E7">
            <w:pPr>
              <w:spacing w:after="0" w:line="240" w:lineRule="auto"/>
              <w:rPr>
                <w:rFonts w:ascii="Times New Roman" w:hAnsi="Times New Roman"/>
                <w:color w:val="000000" w:themeColor="text1"/>
              </w:rPr>
            </w:pPr>
            <w:r w:rsidRPr="008359E7">
              <w:rPr>
                <w:rFonts w:ascii="Times New Roman" w:hAnsi="Times New Roman"/>
                <w:color w:val="000000" w:themeColor="text1"/>
              </w:rPr>
              <w:t>образовни план</w:t>
            </w:r>
          </w:p>
        </w:tc>
        <w:tc>
          <w:tcPr>
            <w:tcW w:w="8930" w:type="dxa"/>
            <w:tcBorders>
              <w:top w:val="nil"/>
              <w:left w:val="nil"/>
              <w:bottom w:val="nil"/>
              <w:right w:val="single" w:sz="8" w:space="0" w:color="auto"/>
            </w:tcBorders>
            <w:vAlign w:val="bottom"/>
            <w:hideMark/>
          </w:tcPr>
          <w:p w:rsidR="00576FB9" w:rsidRPr="008359E7" w:rsidRDefault="00576FB9" w:rsidP="008359E7">
            <w:pPr>
              <w:spacing w:after="0" w:line="240" w:lineRule="auto"/>
              <w:jc w:val="both"/>
              <w:rPr>
                <w:rFonts w:ascii="Times New Roman" w:hAnsi="Times New Roman"/>
                <w:color w:val="000000" w:themeColor="text1"/>
              </w:rPr>
            </w:pPr>
            <w:r w:rsidRPr="008359E7">
              <w:rPr>
                <w:rFonts w:ascii="Times New Roman" w:hAnsi="Times New Roman"/>
                <w:color w:val="000000" w:themeColor="text1"/>
              </w:rPr>
              <w:t>-Тим за инклузивно образовање утврђује врсту подршке: Врста плана :</w:t>
            </w:r>
          </w:p>
        </w:tc>
      </w:tr>
      <w:tr w:rsidR="00576FB9" w:rsidRPr="008359E7" w:rsidTr="00576FB9">
        <w:trPr>
          <w:trHeight w:val="240"/>
          <w:jc w:val="center"/>
        </w:trPr>
        <w:tc>
          <w:tcPr>
            <w:tcW w:w="2410" w:type="dxa"/>
            <w:vMerge/>
            <w:tcBorders>
              <w:left w:val="single" w:sz="8" w:space="0" w:color="auto"/>
              <w:right w:val="single" w:sz="8" w:space="0" w:color="auto"/>
            </w:tcBorders>
            <w:vAlign w:val="bottom"/>
            <w:hideMark/>
          </w:tcPr>
          <w:p w:rsidR="00576FB9" w:rsidRPr="008359E7" w:rsidRDefault="00576FB9" w:rsidP="008359E7">
            <w:pPr>
              <w:spacing w:after="0" w:line="240" w:lineRule="auto"/>
              <w:rPr>
                <w:rFonts w:ascii="Times New Roman" w:hAnsi="Times New Roman"/>
                <w:color w:val="000000" w:themeColor="text1"/>
              </w:rPr>
            </w:pPr>
          </w:p>
        </w:tc>
        <w:tc>
          <w:tcPr>
            <w:tcW w:w="8930" w:type="dxa"/>
            <w:tcBorders>
              <w:top w:val="nil"/>
              <w:left w:val="nil"/>
              <w:bottom w:val="nil"/>
              <w:right w:val="single" w:sz="8" w:space="0" w:color="auto"/>
            </w:tcBorders>
            <w:vAlign w:val="bottom"/>
            <w:hideMark/>
          </w:tcPr>
          <w:p w:rsidR="00576FB9" w:rsidRPr="008359E7" w:rsidRDefault="00576FB9" w:rsidP="008359E7">
            <w:pPr>
              <w:spacing w:after="0" w:line="240" w:lineRule="auto"/>
              <w:jc w:val="both"/>
              <w:rPr>
                <w:rFonts w:ascii="Times New Roman" w:hAnsi="Times New Roman"/>
                <w:color w:val="000000" w:themeColor="text1"/>
              </w:rPr>
            </w:pPr>
            <w:r w:rsidRPr="008359E7">
              <w:rPr>
                <w:rFonts w:ascii="Times New Roman" w:hAnsi="Times New Roman"/>
                <w:color w:val="000000" w:themeColor="text1"/>
              </w:rPr>
              <w:t>1.има тешкоће у учењу (због специфичних сметњи учења или проблема у понашању и</w:t>
            </w:r>
          </w:p>
        </w:tc>
      </w:tr>
      <w:tr w:rsidR="00576FB9" w:rsidRPr="008359E7" w:rsidTr="00576FB9">
        <w:trPr>
          <w:trHeight w:val="179"/>
          <w:jc w:val="center"/>
        </w:trPr>
        <w:tc>
          <w:tcPr>
            <w:tcW w:w="2410" w:type="dxa"/>
            <w:vMerge/>
            <w:tcBorders>
              <w:left w:val="single" w:sz="8" w:space="0" w:color="auto"/>
              <w:right w:val="single" w:sz="8" w:space="0" w:color="auto"/>
            </w:tcBorders>
            <w:vAlign w:val="bottom"/>
            <w:hideMark/>
          </w:tcPr>
          <w:p w:rsidR="00576FB9" w:rsidRPr="008359E7" w:rsidRDefault="00576FB9" w:rsidP="008359E7">
            <w:pPr>
              <w:spacing w:after="0" w:line="240" w:lineRule="auto"/>
              <w:rPr>
                <w:rFonts w:ascii="Times New Roman" w:hAnsi="Times New Roman"/>
                <w:color w:val="000000" w:themeColor="text1"/>
              </w:rPr>
            </w:pPr>
          </w:p>
        </w:tc>
        <w:tc>
          <w:tcPr>
            <w:tcW w:w="8930" w:type="dxa"/>
            <w:tcBorders>
              <w:top w:val="nil"/>
              <w:left w:val="nil"/>
              <w:bottom w:val="nil"/>
              <w:right w:val="single" w:sz="8" w:space="0" w:color="auto"/>
            </w:tcBorders>
            <w:vAlign w:val="bottom"/>
            <w:hideMark/>
          </w:tcPr>
          <w:p w:rsidR="00576FB9" w:rsidRPr="008359E7" w:rsidRDefault="00576FB9" w:rsidP="008359E7">
            <w:pPr>
              <w:spacing w:after="0" w:line="240" w:lineRule="auto"/>
              <w:jc w:val="both"/>
              <w:rPr>
                <w:rFonts w:ascii="Times New Roman" w:hAnsi="Times New Roman"/>
                <w:color w:val="000000" w:themeColor="text1"/>
              </w:rPr>
            </w:pPr>
            <w:r w:rsidRPr="008359E7">
              <w:rPr>
                <w:rFonts w:ascii="Times New Roman" w:hAnsi="Times New Roman"/>
                <w:color w:val="000000" w:themeColor="text1"/>
              </w:rPr>
              <w:t>емоционалном развоју);</w:t>
            </w:r>
          </w:p>
        </w:tc>
      </w:tr>
      <w:tr w:rsidR="00576FB9" w:rsidRPr="008359E7" w:rsidTr="00576FB9">
        <w:trPr>
          <w:trHeight w:val="509"/>
          <w:jc w:val="center"/>
        </w:trPr>
        <w:tc>
          <w:tcPr>
            <w:tcW w:w="2410" w:type="dxa"/>
            <w:vMerge/>
            <w:tcBorders>
              <w:left w:val="single" w:sz="8" w:space="0" w:color="auto"/>
              <w:bottom w:val="nil"/>
              <w:right w:val="single" w:sz="8" w:space="0" w:color="auto"/>
            </w:tcBorders>
            <w:vAlign w:val="center"/>
            <w:hideMark/>
          </w:tcPr>
          <w:p w:rsidR="00576FB9" w:rsidRPr="008359E7" w:rsidRDefault="00576FB9" w:rsidP="008359E7">
            <w:pPr>
              <w:spacing w:after="0" w:line="240" w:lineRule="auto"/>
              <w:rPr>
                <w:rFonts w:ascii="Times New Roman" w:hAnsi="Times New Roman"/>
                <w:color w:val="000000" w:themeColor="text1"/>
              </w:rPr>
            </w:pPr>
          </w:p>
        </w:tc>
        <w:tc>
          <w:tcPr>
            <w:tcW w:w="8930" w:type="dxa"/>
            <w:vMerge w:val="restart"/>
            <w:tcBorders>
              <w:top w:val="nil"/>
              <w:left w:val="nil"/>
              <w:bottom w:val="nil"/>
              <w:right w:val="single" w:sz="8" w:space="0" w:color="auto"/>
            </w:tcBorders>
            <w:vAlign w:val="bottom"/>
            <w:hideMark/>
          </w:tcPr>
          <w:p w:rsidR="00576FB9" w:rsidRPr="008359E7" w:rsidRDefault="00576FB9" w:rsidP="008359E7">
            <w:pPr>
              <w:spacing w:after="0" w:line="240" w:lineRule="auto"/>
              <w:jc w:val="both"/>
              <w:rPr>
                <w:rFonts w:ascii="Times New Roman" w:hAnsi="Times New Roman"/>
                <w:color w:val="000000" w:themeColor="text1"/>
              </w:rPr>
            </w:pPr>
            <w:r w:rsidRPr="008359E7">
              <w:rPr>
                <w:rFonts w:ascii="Times New Roman" w:hAnsi="Times New Roman"/>
                <w:color w:val="000000" w:themeColor="text1"/>
              </w:rPr>
              <w:t>2. има сметње у развоју или инвалидитет (телесне, моторичке, чулне,</w:t>
            </w:r>
          </w:p>
        </w:tc>
      </w:tr>
      <w:tr w:rsidR="007C548B" w:rsidRPr="008359E7" w:rsidTr="00576FB9">
        <w:trPr>
          <w:trHeight w:val="147"/>
          <w:jc w:val="center"/>
        </w:trPr>
        <w:tc>
          <w:tcPr>
            <w:tcW w:w="2410" w:type="dxa"/>
            <w:tcBorders>
              <w:top w:val="nil"/>
              <w:left w:val="single" w:sz="8" w:space="0" w:color="auto"/>
              <w:bottom w:val="nil"/>
              <w:right w:val="single" w:sz="8" w:space="0" w:color="auto"/>
            </w:tcBorders>
            <w:vAlign w:val="bottom"/>
          </w:tcPr>
          <w:p w:rsidR="0030284A" w:rsidRPr="008359E7" w:rsidRDefault="0030284A" w:rsidP="008359E7">
            <w:pPr>
              <w:spacing w:after="0" w:line="240" w:lineRule="auto"/>
              <w:rPr>
                <w:rFonts w:ascii="Times New Roman" w:hAnsi="Times New Roman"/>
                <w:color w:val="000000" w:themeColor="text1"/>
              </w:rPr>
            </w:pPr>
          </w:p>
        </w:tc>
        <w:tc>
          <w:tcPr>
            <w:tcW w:w="8930" w:type="dxa"/>
            <w:vMerge/>
            <w:tcBorders>
              <w:top w:val="nil"/>
              <w:left w:val="nil"/>
              <w:bottom w:val="nil"/>
              <w:right w:val="single" w:sz="8" w:space="0" w:color="auto"/>
            </w:tcBorders>
            <w:vAlign w:val="center"/>
            <w:hideMark/>
          </w:tcPr>
          <w:p w:rsidR="0030284A" w:rsidRPr="008359E7" w:rsidRDefault="0030284A" w:rsidP="008359E7">
            <w:pPr>
              <w:spacing w:after="0" w:line="240" w:lineRule="auto"/>
              <w:jc w:val="both"/>
              <w:rPr>
                <w:rFonts w:ascii="Times New Roman" w:hAnsi="Times New Roman"/>
                <w:color w:val="000000" w:themeColor="text1"/>
              </w:rPr>
            </w:pPr>
          </w:p>
        </w:tc>
      </w:tr>
      <w:tr w:rsidR="007C548B" w:rsidRPr="008359E7" w:rsidTr="00576FB9">
        <w:trPr>
          <w:trHeight w:val="221"/>
          <w:jc w:val="center"/>
        </w:trPr>
        <w:tc>
          <w:tcPr>
            <w:tcW w:w="2410" w:type="dxa"/>
            <w:tcBorders>
              <w:top w:val="nil"/>
              <w:left w:val="single" w:sz="8" w:space="0" w:color="auto"/>
              <w:bottom w:val="nil"/>
              <w:right w:val="single" w:sz="8" w:space="0" w:color="auto"/>
            </w:tcBorders>
            <w:vAlign w:val="bottom"/>
          </w:tcPr>
          <w:p w:rsidR="0030284A" w:rsidRPr="008359E7" w:rsidRDefault="0030284A" w:rsidP="008359E7">
            <w:pPr>
              <w:spacing w:after="0" w:line="240" w:lineRule="auto"/>
              <w:rPr>
                <w:rFonts w:ascii="Times New Roman" w:hAnsi="Times New Roman"/>
                <w:color w:val="000000" w:themeColor="text1"/>
              </w:rPr>
            </w:pPr>
          </w:p>
        </w:tc>
        <w:tc>
          <w:tcPr>
            <w:tcW w:w="8930" w:type="dxa"/>
            <w:tcBorders>
              <w:top w:val="nil"/>
              <w:left w:val="nil"/>
              <w:bottom w:val="nil"/>
              <w:right w:val="single" w:sz="8" w:space="0" w:color="auto"/>
            </w:tcBorders>
            <w:vAlign w:val="bottom"/>
            <w:hideMark/>
          </w:tcPr>
          <w:p w:rsidR="0030284A" w:rsidRPr="008359E7" w:rsidRDefault="0030284A" w:rsidP="008359E7">
            <w:pPr>
              <w:spacing w:after="0" w:line="240" w:lineRule="auto"/>
              <w:jc w:val="both"/>
              <w:rPr>
                <w:rFonts w:ascii="Times New Roman" w:hAnsi="Times New Roman"/>
                <w:color w:val="000000" w:themeColor="text1"/>
              </w:rPr>
            </w:pPr>
            <w:r w:rsidRPr="008359E7">
              <w:rPr>
                <w:rFonts w:ascii="Times New Roman" w:hAnsi="Times New Roman"/>
                <w:color w:val="000000" w:themeColor="text1"/>
              </w:rPr>
              <w:t>интелектуалне или вишеструке сметње или сметње из спектра аутизма);</w:t>
            </w:r>
          </w:p>
        </w:tc>
      </w:tr>
      <w:tr w:rsidR="007C548B" w:rsidRPr="008359E7" w:rsidTr="00576FB9">
        <w:trPr>
          <w:trHeight w:val="218"/>
          <w:jc w:val="center"/>
        </w:trPr>
        <w:tc>
          <w:tcPr>
            <w:tcW w:w="2410" w:type="dxa"/>
            <w:tcBorders>
              <w:top w:val="nil"/>
              <w:left w:val="single" w:sz="8" w:space="0" w:color="auto"/>
              <w:bottom w:val="nil"/>
              <w:right w:val="single" w:sz="8" w:space="0" w:color="auto"/>
            </w:tcBorders>
            <w:vAlign w:val="bottom"/>
          </w:tcPr>
          <w:p w:rsidR="0030284A" w:rsidRPr="008359E7" w:rsidRDefault="0030284A" w:rsidP="008359E7">
            <w:pPr>
              <w:spacing w:after="0" w:line="240" w:lineRule="auto"/>
              <w:rPr>
                <w:rFonts w:ascii="Times New Roman" w:hAnsi="Times New Roman"/>
                <w:color w:val="000000" w:themeColor="text1"/>
              </w:rPr>
            </w:pPr>
          </w:p>
        </w:tc>
        <w:tc>
          <w:tcPr>
            <w:tcW w:w="8930" w:type="dxa"/>
            <w:tcBorders>
              <w:top w:val="nil"/>
              <w:left w:val="nil"/>
              <w:bottom w:val="nil"/>
              <w:right w:val="single" w:sz="8" w:space="0" w:color="auto"/>
            </w:tcBorders>
            <w:vAlign w:val="bottom"/>
            <w:hideMark/>
          </w:tcPr>
          <w:p w:rsidR="0030284A" w:rsidRPr="008359E7" w:rsidRDefault="0030284A" w:rsidP="008359E7">
            <w:pPr>
              <w:spacing w:after="0" w:line="240" w:lineRule="auto"/>
              <w:jc w:val="both"/>
              <w:rPr>
                <w:rFonts w:ascii="Times New Roman" w:hAnsi="Times New Roman"/>
                <w:color w:val="000000" w:themeColor="text1"/>
              </w:rPr>
            </w:pPr>
            <w:r w:rsidRPr="008359E7">
              <w:rPr>
                <w:rFonts w:ascii="Times New Roman" w:hAnsi="Times New Roman"/>
                <w:color w:val="000000" w:themeColor="text1"/>
              </w:rPr>
              <w:t>3. потиче, односно живи у социјално нестимулативној средини (социјално,</w:t>
            </w:r>
          </w:p>
        </w:tc>
      </w:tr>
      <w:tr w:rsidR="007C548B" w:rsidRPr="008359E7" w:rsidTr="00576FB9">
        <w:trPr>
          <w:trHeight w:val="221"/>
          <w:jc w:val="center"/>
        </w:trPr>
        <w:tc>
          <w:tcPr>
            <w:tcW w:w="2410" w:type="dxa"/>
            <w:tcBorders>
              <w:top w:val="nil"/>
              <w:left w:val="single" w:sz="8" w:space="0" w:color="auto"/>
              <w:bottom w:val="nil"/>
              <w:right w:val="single" w:sz="8" w:space="0" w:color="auto"/>
            </w:tcBorders>
            <w:vAlign w:val="bottom"/>
          </w:tcPr>
          <w:p w:rsidR="0030284A" w:rsidRPr="008359E7" w:rsidRDefault="0030284A" w:rsidP="008359E7">
            <w:pPr>
              <w:spacing w:after="0" w:line="240" w:lineRule="auto"/>
              <w:rPr>
                <w:rFonts w:ascii="Times New Roman" w:hAnsi="Times New Roman"/>
                <w:color w:val="000000" w:themeColor="text1"/>
              </w:rPr>
            </w:pPr>
          </w:p>
        </w:tc>
        <w:tc>
          <w:tcPr>
            <w:tcW w:w="8930" w:type="dxa"/>
            <w:tcBorders>
              <w:top w:val="nil"/>
              <w:left w:val="nil"/>
              <w:bottom w:val="nil"/>
              <w:right w:val="single" w:sz="8" w:space="0" w:color="auto"/>
            </w:tcBorders>
            <w:vAlign w:val="bottom"/>
            <w:hideMark/>
          </w:tcPr>
          <w:p w:rsidR="0030284A" w:rsidRPr="008359E7" w:rsidRDefault="0030284A" w:rsidP="008359E7">
            <w:pPr>
              <w:spacing w:after="0" w:line="240" w:lineRule="auto"/>
              <w:jc w:val="both"/>
              <w:rPr>
                <w:rFonts w:ascii="Times New Roman" w:hAnsi="Times New Roman"/>
                <w:color w:val="000000" w:themeColor="text1"/>
              </w:rPr>
            </w:pPr>
            <w:r w:rsidRPr="008359E7">
              <w:rPr>
                <w:rFonts w:ascii="Times New Roman" w:hAnsi="Times New Roman"/>
                <w:color w:val="000000" w:themeColor="text1"/>
              </w:rPr>
              <w:t>економски, културно, језички сиромашној средини или дуготрајно борави у</w:t>
            </w:r>
          </w:p>
        </w:tc>
      </w:tr>
      <w:tr w:rsidR="007C548B" w:rsidRPr="008359E7" w:rsidTr="00576FB9">
        <w:trPr>
          <w:trHeight w:val="218"/>
          <w:jc w:val="center"/>
        </w:trPr>
        <w:tc>
          <w:tcPr>
            <w:tcW w:w="2410" w:type="dxa"/>
            <w:tcBorders>
              <w:top w:val="nil"/>
              <w:left w:val="single" w:sz="8" w:space="0" w:color="auto"/>
              <w:bottom w:val="nil"/>
              <w:right w:val="single" w:sz="8" w:space="0" w:color="auto"/>
            </w:tcBorders>
            <w:vAlign w:val="bottom"/>
          </w:tcPr>
          <w:p w:rsidR="0030284A" w:rsidRPr="008359E7" w:rsidRDefault="0030284A" w:rsidP="008359E7">
            <w:pPr>
              <w:spacing w:after="0" w:line="240" w:lineRule="auto"/>
              <w:rPr>
                <w:rFonts w:ascii="Times New Roman" w:hAnsi="Times New Roman"/>
                <w:color w:val="000000" w:themeColor="text1"/>
              </w:rPr>
            </w:pPr>
          </w:p>
        </w:tc>
        <w:tc>
          <w:tcPr>
            <w:tcW w:w="8930" w:type="dxa"/>
            <w:tcBorders>
              <w:top w:val="nil"/>
              <w:left w:val="nil"/>
              <w:bottom w:val="nil"/>
              <w:right w:val="single" w:sz="8" w:space="0" w:color="auto"/>
            </w:tcBorders>
            <w:vAlign w:val="bottom"/>
            <w:hideMark/>
          </w:tcPr>
          <w:p w:rsidR="0030284A" w:rsidRPr="008359E7" w:rsidRDefault="0030284A" w:rsidP="008359E7">
            <w:pPr>
              <w:spacing w:after="0" w:line="240" w:lineRule="auto"/>
              <w:jc w:val="both"/>
              <w:rPr>
                <w:rFonts w:ascii="Times New Roman" w:hAnsi="Times New Roman"/>
                <w:color w:val="000000" w:themeColor="text1"/>
              </w:rPr>
            </w:pPr>
            <w:r w:rsidRPr="008359E7">
              <w:rPr>
                <w:rFonts w:ascii="Times New Roman" w:hAnsi="Times New Roman"/>
                <w:color w:val="000000" w:themeColor="text1"/>
              </w:rPr>
              <w:t>здравственој, односно социјалној установи);</w:t>
            </w:r>
          </w:p>
        </w:tc>
      </w:tr>
      <w:tr w:rsidR="007C548B" w:rsidRPr="008359E7" w:rsidTr="00576FB9">
        <w:trPr>
          <w:trHeight w:val="221"/>
          <w:jc w:val="center"/>
        </w:trPr>
        <w:tc>
          <w:tcPr>
            <w:tcW w:w="2410" w:type="dxa"/>
            <w:tcBorders>
              <w:top w:val="nil"/>
              <w:left w:val="single" w:sz="8" w:space="0" w:color="auto"/>
              <w:bottom w:val="nil"/>
              <w:right w:val="single" w:sz="8" w:space="0" w:color="auto"/>
            </w:tcBorders>
            <w:vAlign w:val="bottom"/>
          </w:tcPr>
          <w:p w:rsidR="0030284A" w:rsidRPr="008359E7" w:rsidRDefault="0030284A" w:rsidP="008359E7">
            <w:pPr>
              <w:spacing w:after="0" w:line="240" w:lineRule="auto"/>
              <w:rPr>
                <w:rFonts w:ascii="Times New Roman" w:hAnsi="Times New Roman"/>
                <w:color w:val="000000" w:themeColor="text1"/>
              </w:rPr>
            </w:pPr>
          </w:p>
        </w:tc>
        <w:tc>
          <w:tcPr>
            <w:tcW w:w="8930" w:type="dxa"/>
            <w:tcBorders>
              <w:top w:val="nil"/>
              <w:left w:val="nil"/>
              <w:bottom w:val="nil"/>
              <w:right w:val="single" w:sz="8" w:space="0" w:color="auto"/>
            </w:tcBorders>
            <w:vAlign w:val="bottom"/>
            <w:hideMark/>
          </w:tcPr>
          <w:p w:rsidR="0030284A" w:rsidRPr="008359E7" w:rsidRDefault="0030284A" w:rsidP="008359E7">
            <w:pPr>
              <w:spacing w:after="0" w:line="240" w:lineRule="auto"/>
              <w:jc w:val="both"/>
              <w:rPr>
                <w:rFonts w:ascii="Times New Roman" w:hAnsi="Times New Roman"/>
                <w:color w:val="000000" w:themeColor="text1"/>
              </w:rPr>
            </w:pPr>
            <w:r w:rsidRPr="008359E7">
              <w:rPr>
                <w:rFonts w:ascii="Times New Roman" w:hAnsi="Times New Roman"/>
                <w:color w:val="000000" w:themeColor="text1"/>
              </w:rPr>
              <w:t>4. из других разлога остварује</w:t>
            </w:r>
          </w:p>
        </w:tc>
      </w:tr>
      <w:tr w:rsidR="007C548B" w:rsidRPr="008359E7" w:rsidTr="00576FB9">
        <w:trPr>
          <w:trHeight w:val="218"/>
          <w:jc w:val="center"/>
        </w:trPr>
        <w:tc>
          <w:tcPr>
            <w:tcW w:w="2410" w:type="dxa"/>
            <w:tcBorders>
              <w:top w:val="nil"/>
              <w:left w:val="single" w:sz="8" w:space="0" w:color="auto"/>
              <w:bottom w:val="nil"/>
              <w:right w:val="single" w:sz="8" w:space="0" w:color="auto"/>
            </w:tcBorders>
            <w:vAlign w:val="bottom"/>
          </w:tcPr>
          <w:p w:rsidR="0030284A" w:rsidRPr="008359E7" w:rsidRDefault="0030284A" w:rsidP="008359E7">
            <w:pPr>
              <w:spacing w:after="0" w:line="240" w:lineRule="auto"/>
              <w:rPr>
                <w:rFonts w:ascii="Times New Roman" w:hAnsi="Times New Roman"/>
                <w:color w:val="000000" w:themeColor="text1"/>
              </w:rPr>
            </w:pPr>
          </w:p>
        </w:tc>
        <w:tc>
          <w:tcPr>
            <w:tcW w:w="8930" w:type="dxa"/>
            <w:tcBorders>
              <w:top w:val="nil"/>
              <w:left w:val="nil"/>
              <w:bottom w:val="nil"/>
              <w:right w:val="single" w:sz="8" w:space="0" w:color="auto"/>
            </w:tcBorders>
            <w:vAlign w:val="bottom"/>
            <w:hideMark/>
          </w:tcPr>
          <w:p w:rsidR="0030284A" w:rsidRPr="008359E7" w:rsidRDefault="0030284A" w:rsidP="008359E7">
            <w:pPr>
              <w:spacing w:after="0" w:line="240" w:lineRule="auto"/>
              <w:jc w:val="both"/>
              <w:rPr>
                <w:rFonts w:ascii="Times New Roman" w:hAnsi="Times New Roman"/>
                <w:color w:val="000000" w:themeColor="text1"/>
              </w:rPr>
            </w:pPr>
            <w:r w:rsidRPr="008359E7">
              <w:rPr>
                <w:rFonts w:ascii="Times New Roman" w:hAnsi="Times New Roman"/>
                <w:color w:val="000000" w:themeColor="text1"/>
              </w:rPr>
              <w:t>Право на прилагођен и обогаћен начин образовања по ИОП-у има и ученик са</w:t>
            </w:r>
          </w:p>
        </w:tc>
      </w:tr>
      <w:tr w:rsidR="007C548B" w:rsidRPr="008359E7" w:rsidTr="00576FB9">
        <w:trPr>
          <w:trHeight w:val="221"/>
          <w:jc w:val="center"/>
        </w:trPr>
        <w:tc>
          <w:tcPr>
            <w:tcW w:w="2410" w:type="dxa"/>
            <w:tcBorders>
              <w:top w:val="nil"/>
              <w:left w:val="single" w:sz="8" w:space="0" w:color="auto"/>
              <w:bottom w:val="nil"/>
              <w:right w:val="single" w:sz="8" w:space="0" w:color="auto"/>
            </w:tcBorders>
            <w:vAlign w:val="bottom"/>
          </w:tcPr>
          <w:p w:rsidR="0030284A" w:rsidRPr="008359E7" w:rsidRDefault="0030284A" w:rsidP="008359E7">
            <w:pPr>
              <w:spacing w:after="0" w:line="240" w:lineRule="auto"/>
              <w:rPr>
                <w:rFonts w:ascii="Times New Roman" w:hAnsi="Times New Roman"/>
                <w:color w:val="000000" w:themeColor="text1"/>
              </w:rPr>
            </w:pPr>
          </w:p>
        </w:tc>
        <w:tc>
          <w:tcPr>
            <w:tcW w:w="8930" w:type="dxa"/>
            <w:tcBorders>
              <w:top w:val="nil"/>
              <w:left w:val="nil"/>
              <w:bottom w:val="nil"/>
              <w:right w:val="single" w:sz="8" w:space="0" w:color="auto"/>
            </w:tcBorders>
            <w:vAlign w:val="bottom"/>
            <w:hideMark/>
          </w:tcPr>
          <w:p w:rsidR="0030284A" w:rsidRPr="008359E7" w:rsidRDefault="0030284A" w:rsidP="008359E7">
            <w:pPr>
              <w:spacing w:after="0" w:line="240" w:lineRule="auto"/>
              <w:jc w:val="both"/>
              <w:rPr>
                <w:rFonts w:ascii="Times New Roman" w:hAnsi="Times New Roman"/>
                <w:color w:val="000000" w:themeColor="text1"/>
              </w:rPr>
            </w:pPr>
            <w:r w:rsidRPr="008359E7">
              <w:rPr>
                <w:rFonts w:ascii="Times New Roman" w:hAnsi="Times New Roman"/>
                <w:color w:val="000000" w:themeColor="text1"/>
              </w:rPr>
              <w:t>изузетним способностима који стиче основно и средње образовање и васпитање.</w:t>
            </w:r>
          </w:p>
        </w:tc>
      </w:tr>
      <w:tr w:rsidR="007C548B" w:rsidRPr="008359E7" w:rsidTr="00576FB9">
        <w:trPr>
          <w:trHeight w:val="225"/>
          <w:jc w:val="center"/>
        </w:trPr>
        <w:tc>
          <w:tcPr>
            <w:tcW w:w="2410" w:type="dxa"/>
            <w:tcBorders>
              <w:top w:val="nil"/>
              <w:left w:val="single" w:sz="8" w:space="0" w:color="auto"/>
              <w:bottom w:val="single" w:sz="8" w:space="0" w:color="auto"/>
              <w:right w:val="single" w:sz="8" w:space="0" w:color="auto"/>
            </w:tcBorders>
            <w:vAlign w:val="bottom"/>
          </w:tcPr>
          <w:p w:rsidR="0030284A" w:rsidRPr="008359E7" w:rsidRDefault="0030284A" w:rsidP="008359E7">
            <w:pPr>
              <w:spacing w:after="0" w:line="240" w:lineRule="auto"/>
              <w:rPr>
                <w:rFonts w:ascii="Times New Roman" w:hAnsi="Times New Roman"/>
                <w:color w:val="000000" w:themeColor="text1"/>
              </w:rPr>
            </w:pPr>
          </w:p>
        </w:tc>
        <w:tc>
          <w:tcPr>
            <w:tcW w:w="8930" w:type="dxa"/>
            <w:tcBorders>
              <w:top w:val="nil"/>
              <w:left w:val="nil"/>
              <w:bottom w:val="single" w:sz="8" w:space="0" w:color="auto"/>
              <w:right w:val="single" w:sz="8" w:space="0" w:color="auto"/>
            </w:tcBorders>
            <w:vAlign w:val="bottom"/>
          </w:tcPr>
          <w:p w:rsidR="0030284A" w:rsidRPr="008359E7" w:rsidRDefault="0030284A" w:rsidP="008359E7">
            <w:pPr>
              <w:spacing w:after="0" w:line="240" w:lineRule="auto"/>
              <w:rPr>
                <w:rFonts w:ascii="Times New Roman" w:hAnsi="Times New Roman"/>
                <w:color w:val="000000" w:themeColor="text1"/>
              </w:rPr>
            </w:pPr>
          </w:p>
        </w:tc>
      </w:tr>
      <w:tr w:rsidR="00576FB9" w:rsidRPr="008359E7" w:rsidTr="00576FB9">
        <w:trPr>
          <w:trHeight w:val="227"/>
          <w:jc w:val="center"/>
        </w:trPr>
        <w:tc>
          <w:tcPr>
            <w:tcW w:w="2410" w:type="dxa"/>
            <w:vMerge w:val="restart"/>
            <w:tcBorders>
              <w:top w:val="nil"/>
              <w:left w:val="single" w:sz="8" w:space="0" w:color="auto"/>
              <w:right w:val="single" w:sz="8" w:space="0" w:color="auto"/>
            </w:tcBorders>
            <w:vAlign w:val="bottom"/>
            <w:hideMark/>
          </w:tcPr>
          <w:p w:rsidR="00576FB9" w:rsidRPr="008359E7" w:rsidRDefault="00576FB9" w:rsidP="008359E7">
            <w:pPr>
              <w:spacing w:after="0" w:line="240" w:lineRule="auto"/>
              <w:rPr>
                <w:rFonts w:ascii="Times New Roman" w:hAnsi="Times New Roman"/>
                <w:color w:val="000000" w:themeColor="text1"/>
              </w:rPr>
            </w:pPr>
            <w:r w:rsidRPr="008359E7">
              <w:rPr>
                <w:rFonts w:ascii="Times New Roman" w:hAnsi="Times New Roman"/>
                <w:color w:val="000000" w:themeColor="text1"/>
              </w:rPr>
              <w:t>Прикупљање података</w:t>
            </w:r>
          </w:p>
          <w:p w:rsidR="00576FB9" w:rsidRPr="008359E7" w:rsidRDefault="00576FB9" w:rsidP="008359E7">
            <w:pPr>
              <w:spacing w:after="0" w:line="240" w:lineRule="auto"/>
              <w:rPr>
                <w:rFonts w:ascii="Times New Roman" w:hAnsi="Times New Roman"/>
                <w:color w:val="000000" w:themeColor="text1"/>
              </w:rPr>
            </w:pPr>
            <w:r w:rsidRPr="008359E7">
              <w:rPr>
                <w:rFonts w:ascii="Times New Roman" w:hAnsi="Times New Roman"/>
                <w:color w:val="000000" w:themeColor="text1"/>
              </w:rPr>
              <w:t>и формирање</w:t>
            </w:r>
          </w:p>
          <w:p w:rsidR="00576FB9" w:rsidRPr="008359E7" w:rsidRDefault="00576FB9" w:rsidP="008359E7">
            <w:pPr>
              <w:spacing w:after="0" w:line="240" w:lineRule="auto"/>
              <w:rPr>
                <w:rFonts w:ascii="Times New Roman" w:hAnsi="Times New Roman"/>
                <w:color w:val="000000" w:themeColor="text1"/>
              </w:rPr>
            </w:pPr>
            <w:r w:rsidRPr="008359E7">
              <w:rPr>
                <w:rFonts w:ascii="Times New Roman" w:hAnsi="Times New Roman"/>
                <w:color w:val="000000" w:themeColor="text1"/>
              </w:rPr>
              <w:t>документације</w:t>
            </w:r>
          </w:p>
        </w:tc>
        <w:tc>
          <w:tcPr>
            <w:tcW w:w="8930" w:type="dxa"/>
            <w:tcBorders>
              <w:top w:val="nil"/>
              <w:left w:val="nil"/>
              <w:bottom w:val="nil"/>
              <w:right w:val="single" w:sz="8" w:space="0" w:color="auto"/>
            </w:tcBorders>
            <w:vAlign w:val="bottom"/>
            <w:hideMark/>
          </w:tcPr>
          <w:p w:rsidR="00576FB9" w:rsidRPr="008359E7" w:rsidRDefault="00576FB9" w:rsidP="008359E7">
            <w:pPr>
              <w:spacing w:after="0" w:line="240" w:lineRule="auto"/>
              <w:rPr>
                <w:rFonts w:ascii="Times New Roman" w:hAnsi="Times New Roman"/>
                <w:color w:val="000000" w:themeColor="text1"/>
              </w:rPr>
            </w:pPr>
            <w:r w:rsidRPr="008359E7">
              <w:rPr>
                <w:rFonts w:ascii="Times New Roman" w:hAnsi="Times New Roman"/>
                <w:color w:val="000000" w:themeColor="text1"/>
              </w:rPr>
              <w:t>-наставник, односно стручни сарадник прати развој и напредовање детета</w:t>
            </w:r>
          </w:p>
        </w:tc>
      </w:tr>
      <w:tr w:rsidR="00576FB9" w:rsidRPr="008359E7" w:rsidTr="00576FB9">
        <w:trPr>
          <w:trHeight w:val="237"/>
          <w:jc w:val="center"/>
        </w:trPr>
        <w:tc>
          <w:tcPr>
            <w:tcW w:w="2410" w:type="dxa"/>
            <w:vMerge/>
            <w:tcBorders>
              <w:left w:val="single" w:sz="8" w:space="0" w:color="auto"/>
              <w:right w:val="single" w:sz="8" w:space="0" w:color="auto"/>
            </w:tcBorders>
            <w:vAlign w:val="bottom"/>
            <w:hideMark/>
          </w:tcPr>
          <w:p w:rsidR="00576FB9" w:rsidRPr="008359E7" w:rsidRDefault="00576FB9" w:rsidP="008359E7">
            <w:pPr>
              <w:spacing w:after="0" w:line="240" w:lineRule="auto"/>
              <w:rPr>
                <w:rFonts w:ascii="Times New Roman" w:hAnsi="Times New Roman"/>
                <w:color w:val="000000" w:themeColor="text1"/>
              </w:rPr>
            </w:pPr>
          </w:p>
        </w:tc>
        <w:tc>
          <w:tcPr>
            <w:tcW w:w="8930" w:type="dxa"/>
            <w:tcBorders>
              <w:top w:val="nil"/>
              <w:left w:val="nil"/>
              <w:bottom w:val="nil"/>
              <w:right w:val="single" w:sz="8" w:space="0" w:color="auto"/>
            </w:tcBorders>
            <w:vAlign w:val="bottom"/>
            <w:hideMark/>
          </w:tcPr>
          <w:p w:rsidR="00576FB9" w:rsidRPr="008359E7" w:rsidRDefault="00576FB9" w:rsidP="008359E7">
            <w:pPr>
              <w:spacing w:after="0" w:line="240" w:lineRule="auto"/>
              <w:rPr>
                <w:rFonts w:ascii="Times New Roman" w:hAnsi="Times New Roman"/>
                <w:color w:val="000000" w:themeColor="text1"/>
              </w:rPr>
            </w:pPr>
            <w:r w:rsidRPr="008359E7">
              <w:rPr>
                <w:rFonts w:ascii="Times New Roman" w:hAnsi="Times New Roman"/>
                <w:color w:val="000000" w:themeColor="text1"/>
              </w:rPr>
              <w:t>-утврди да дете, односно ученик не остварује очекиване исходе образовања и васпитања</w:t>
            </w:r>
          </w:p>
        </w:tc>
      </w:tr>
      <w:tr w:rsidR="00576FB9" w:rsidRPr="008359E7" w:rsidTr="00576FB9">
        <w:trPr>
          <w:trHeight w:val="179"/>
          <w:jc w:val="center"/>
        </w:trPr>
        <w:tc>
          <w:tcPr>
            <w:tcW w:w="2410" w:type="dxa"/>
            <w:vMerge/>
            <w:tcBorders>
              <w:left w:val="single" w:sz="8" w:space="0" w:color="auto"/>
              <w:right w:val="single" w:sz="8" w:space="0" w:color="auto"/>
            </w:tcBorders>
            <w:vAlign w:val="bottom"/>
            <w:hideMark/>
          </w:tcPr>
          <w:p w:rsidR="00576FB9" w:rsidRPr="008359E7" w:rsidRDefault="00576FB9" w:rsidP="008359E7">
            <w:pPr>
              <w:spacing w:after="0" w:line="240" w:lineRule="auto"/>
              <w:rPr>
                <w:rFonts w:ascii="Times New Roman" w:hAnsi="Times New Roman"/>
                <w:color w:val="000000" w:themeColor="text1"/>
              </w:rPr>
            </w:pPr>
          </w:p>
        </w:tc>
        <w:tc>
          <w:tcPr>
            <w:tcW w:w="8930" w:type="dxa"/>
            <w:tcBorders>
              <w:top w:val="nil"/>
              <w:left w:val="nil"/>
              <w:bottom w:val="nil"/>
              <w:right w:val="single" w:sz="8" w:space="0" w:color="auto"/>
            </w:tcBorders>
            <w:vAlign w:val="bottom"/>
            <w:hideMark/>
          </w:tcPr>
          <w:p w:rsidR="00576FB9" w:rsidRPr="008359E7" w:rsidRDefault="00576FB9" w:rsidP="008359E7">
            <w:pPr>
              <w:spacing w:after="0" w:line="240" w:lineRule="auto"/>
              <w:rPr>
                <w:rFonts w:ascii="Times New Roman" w:hAnsi="Times New Roman"/>
                <w:color w:val="000000" w:themeColor="text1"/>
              </w:rPr>
            </w:pPr>
            <w:r w:rsidRPr="008359E7">
              <w:rPr>
                <w:rFonts w:ascii="Times New Roman" w:hAnsi="Times New Roman"/>
                <w:color w:val="000000" w:themeColor="text1"/>
              </w:rPr>
              <w:t>или су резултати које ученик остварује значајно изнад нивоа општих и посебних</w:t>
            </w:r>
          </w:p>
        </w:tc>
      </w:tr>
      <w:tr w:rsidR="00576FB9" w:rsidRPr="008359E7" w:rsidTr="00576FB9">
        <w:trPr>
          <w:trHeight w:val="656"/>
          <w:jc w:val="center"/>
        </w:trPr>
        <w:tc>
          <w:tcPr>
            <w:tcW w:w="2410" w:type="dxa"/>
            <w:vMerge/>
            <w:tcBorders>
              <w:left w:val="single" w:sz="8" w:space="0" w:color="auto"/>
              <w:bottom w:val="nil"/>
              <w:right w:val="single" w:sz="8" w:space="0" w:color="auto"/>
            </w:tcBorders>
            <w:vAlign w:val="center"/>
            <w:hideMark/>
          </w:tcPr>
          <w:p w:rsidR="00576FB9" w:rsidRPr="008359E7" w:rsidRDefault="00576FB9" w:rsidP="008359E7">
            <w:pPr>
              <w:spacing w:after="0" w:line="240" w:lineRule="auto"/>
              <w:rPr>
                <w:rFonts w:ascii="Times New Roman" w:hAnsi="Times New Roman"/>
                <w:color w:val="000000" w:themeColor="text1"/>
              </w:rPr>
            </w:pPr>
          </w:p>
        </w:tc>
        <w:tc>
          <w:tcPr>
            <w:tcW w:w="8930" w:type="dxa"/>
            <w:tcBorders>
              <w:top w:val="nil"/>
              <w:left w:val="nil"/>
              <w:bottom w:val="nil"/>
              <w:right w:val="single" w:sz="8" w:space="0" w:color="auto"/>
            </w:tcBorders>
            <w:vAlign w:val="bottom"/>
            <w:hideMark/>
          </w:tcPr>
          <w:p w:rsidR="00576FB9" w:rsidRPr="008359E7" w:rsidRDefault="00576FB9" w:rsidP="008359E7">
            <w:pPr>
              <w:spacing w:after="0" w:line="240" w:lineRule="auto"/>
              <w:rPr>
                <w:rFonts w:ascii="Times New Roman" w:hAnsi="Times New Roman"/>
                <w:color w:val="000000" w:themeColor="text1"/>
              </w:rPr>
            </w:pPr>
            <w:r w:rsidRPr="008359E7">
              <w:rPr>
                <w:rFonts w:ascii="Times New Roman" w:hAnsi="Times New Roman"/>
                <w:color w:val="000000" w:themeColor="text1"/>
              </w:rPr>
              <w:t>стандарда, приступа се прикупљању података, ради формирања неопходне</w:t>
            </w:r>
          </w:p>
        </w:tc>
      </w:tr>
      <w:tr w:rsidR="007C548B" w:rsidRPr="008359E7" w:rsidTr="00576FB9">
        <w:trPr>
          <w:trHeight w:val="218"/>
          <w:jc w:val="center"/>
        </w:trPr>
        <w:tc>
          <w:tcPr>
            <w:tcW w:w="2410" w:type="dxa"/>
            <w:tcBorders>
              <w:top w:val="nil"/>
              <w:left w:val="single" w:sz="8" w:space="0" w:color="auto"/>
              <w:bottom w:val="nil"/>
              <w:right w:val="single" w:sz="8" w:space="0" w:color="auto"/>
            </w:tcBorders>
            <w:vAlign w:val="bottom"/>
          </w:tcPr>
          <w:p w:rsidR="0030284A" w:rsidRPr="008359E7" w:rsidRDefault="0030284A" w:rsidP="008359E7">
            <w:pPr>
              <w:spacing w:after="0" w:line="240" w:lineRule="auto"/>
              <w:rPr>
                <w:rFonts w:ascii="Times New Roman" w:hAnsi="Times New Roman"/>
                <w:color w:val="000000" w:themeColor="text1"/>
              </w:rPr>
            </w:pPr>
          </w:p>
        </w:tc>
        <w:tc>
          <w:tcPr>
            <w:tcW w:w="8930" w:type="dxa"/>
            <w:tcBorders>
              <w:top w:val="nil"/>
              <w:left w:val="nil"/>
              <w:bottom w:val="nil"/>
              <w:right w:val="single" w:sz="8" w:space="0" w:color="auto"/>
            </w:tcBorders>
            <w:vAlign w:val="bottom"/>
            <w:hideMark/>
          </w:tcPr>
          <w:p w:rsidR="0030284A" w:rsidRPr="008359E7" w:rsidRDefault="0030284A" w:rsidP="008359E7">
            <w:pPr>
              <w:spacing w:after="0" w:line="240" w:lineRule="auto"/>
              <w:rPr>
                <w:rFonts w:ascii="Times New Roman" w:hAnsi="Times New Roman"/>
                <w:color w:val="000000" w:themeColor="text1"/>
              </w:rPr>
            </w:pPr>
            <w:r w:rsidRPr="008359E7">
              <w:rPr>
                <w:rFonts w:ascii="Times New Roman" w:hAnsi="Times New Roman"/>
                <w:color w:val="000000" w:themeColor="text1"/>
              </w:rPr>
              <w:t>документације за пружање одговарајуће подршке у образовању и васпитању</w:t>
            </w:r>
          </w:p>
        </w:tc>
      </w:tr>
      <w:tr w:rsidR="007C548B" w:rsidRPr="008359E7" w:rsidTr="00576FB9">
        <w:trPr>
          <w:trHeight w:val="221"/>
          <w:jc w:val="center"/>
        </w:trPr>
        <w:tc>
          <w:tcPr>
            <w:tcW w:w="2410" w:type="dxa"/>
            <w:tcBorders>
              <w:top w:val="nil"/>
              <w:left w:val="single" w:sz="8" w:space="0" w:color="auto"/>
              <w:bottom w:val="nil"/>
              <w:right w:val="single" w:sz="8" w:space="0" w:color="auto"/>
            </w:tcBorders>
            <w:vAlign w:val="bottom"/>
          </w:tcPr>
          <w:p w:rsidR="0030284A" w:rsidRPr="008359E7" w:rsidRDefault="0030284A" w:rsidP="008359E7">
            <w:pPr>
              <w:spacing w:after="0" w:line="240" w:lineRule="auto"/>
              <w:rPr>
                <w:rFonts w:ascii="Times New Roman" w:hAnsi="Times New Roman"/>
                <w:color w:val="000000" w:themeColor="text1"/>
              </w:rPr>
            </w:pPr>
          </w:p>
        </w:tc>
        <w:tc>
          <w:tcPr>
            <w:tcW w:w="8930" w:type="dxa"/>
            <w:tcBorders>
              <w:top w:val="nil"/>
              <w:left w:val="nil"/>
              <w:bottom w:val="nil"/>
              <w:right w:val="single" w:sz="8" w:space="0" w:color="auto"/>
            </w:tcBorders>
            <w:vAlign w:val="bottom"/>
            <w:hideMark/>
          </w:tcPr>
          <w:p w:rsidR="0030284A" w:rsidRPr="008359E7" w:rsidRDefault="0030284A" w:rsidP="008359E7">
            <w:pPr>
              <w:spacing w:after="0" w:line="240" w:lineRule="auto"/>
              <w:rPr>
                <w:rFonts w:ascii="Times New Roman" w:hAnsi="Times New Roman"/>
                <w:color w:val="000000" w:themeColor="text1"/>
              </w:rPr>
            </w:pPr>
            <w:r w:rsidRPr="008359E7">
              <w:rPr>
                <w:rFonts w:ascii="Times New Roman" w:hAnsi="Times New Roman"/>
                <w:color w:val="000000" w:themeColor="text1"/>
              </w:rPr>
              <w:t>-прикупља податке из различитих извора (од родитеља, односно старатеља детета или</w:t>
            </w:r>
          </w:p>
        </w:tc>
      </w:tr>
      <w:tr w:rsidR="007C548B" w:rsidRPr="008359E7" w:rsidTr="00576FB9">
        <w:trPr>
          <w:trHeight w:val="221"/>
          <w:jc w:val="center"/>
        </w:trPr>
        <w:tc>
          <w:tcPr>
            <w:tcW w:w="2410" w:type="dxa"/>
            <w:tcBorders>
              <w:top w:val="nil"/>
              <w:left w:val="single" w:sz="8" w:space="0" w:color="auto"/>
              <w:bottom w:val="nil"/>
              <w:right w:val="single" w:sz="8" w:space="0" w:color="auto"/>
            </w:tcBorders>
            <w:vAlign w:val="bottom"/>
          </w:tcPr>
          <w:p w:rsidR="0030284A" w:rsidRPr="008359E7" w:rsidRDefault="0030284A" w:rsidP="008359E7">
            <w:pPr>
              <w:spacing w:after="0" w:line="240" w:lineRule="auto"/>
              <w:rPr>
                <w:rFonts w:ascii="Times New Roman" w:hAnsi="Times New Roman"/>
                <w:color w:val="000000" w:themeColor="text1"/>
              </w:rPr>
            </w:pPr>
          </w:p>
        </w:tc>
        <w:tc>
          <w:tcPr>
            <w:tcW w:w="8930" w:type="dxa"/>
            <w:tcBorders>
              <w:top w:val="nil"/>
              <w:left w:val="nil"/>
              <w:bottom w:val="nil"/>
              <w:right w:val="single" w:sz="8" w:space="0" w:color="auto"/>
            </w:tcBorders>
            <w:vAlign w:val="bottom"/>
            <w:hideMark/>
          </w:tcPr>
          <w:p w:rsidR="0030284A" w:rsidRPr="008359E7" w:rsidRDefault="0030284A" w:rsidP="008359E7">
            <w:pPr>
              <w:spacing w:after="0" w:line="240" w:lineRule="auto"/>
              <w:rPr>
                <w:rFonts w:ascii="Times New Roman" w:hAnsi="Times New Roman"/>
                <w:color w:val="000000" w:themeColor="text1"/>
              </w:rPr>
            </w:pPr>
            <w:r w:rsidRPr="008359E7">
              <w:rPr>
                <w:rFonts w:ascii="Times New Roman" w:hAnsi="Times New Roman"/>
                <w:color w:val="000000" w:themeColor="text1"/>
              </w:rPr>
              <w:t>ученика, стручњака ван образовне установе који добро познаје дете, односно ученика,</w:t>
            </w:r>
          </w:p>
        </w:tc>
      </w:tr>
      <w:tr w:rsidR="007C548B" w:rsidRPr="008359E7" w:rsidTr="00576FB9">
        <w:trPr>
          <w:trHeight w:val="218"/>
          <w:jc w:val="center"/>
        </w:trPr>
        <w:tc>
          <w:tcPr>
            <w:tcW w:w="2410" w:type="dxa"/>
            <w:tcBorders>
              <w:top w:val="nil"/>
              <w:left w:val="single" w:sz="8" w:space="0" w:color="auto"/>
              <w:bottom w:val="nil"/>
              <w:right w:val="single" w:sz="8" w:space="0" w:color="auto"/>
            </w:tcBorders>
            <w:vAlign w:val="bottom"/>
          </w:tcPr>
          <w:p w:rsidR="0030284A" w:rsidRPr="008359E7" w:rsidRDefault="0030284A" w:rsidP="008359E7">
            <w:pPr>
              <w:spacing w:after="0" w:line="240" w:lineRule="auto"/>
              <w:rPr>
                <w:rFonts w:ascii="Times New Roman" w:hAnsi="Times New Roman"/>
                <w:color w:val="000000" w:themeColor="text1"/>
              </w:rPr>
            </w:pPr>
          </w:p>
        </w:tc>
        <w:tc>
          <w:tcPr>
            <w:tcW w:w="8930" w:type="dxa"/>
            <w:tcBorders>
              <w:top w:val="nil"/>
              <w:left w:val="nil"/>
              <w:bottom w:val="nil"/>
              <w:right w:val="single" w:sz="8" w:space="0" w:color="auto"/>
            </w:tcBorders>
            <w:vAlign w:val="bottom"/>
            <w:hideMark/>
          </w:tcPr>
          <w:p w:rsidR="0030284A" w:rsidRPr="008359E7" w:rsidRDefault="0030284A" w:rsidP="008359E7">
            <w:pPr>
              <w:spacing w:after="0" w:line="240" w:lineRule="auto"/>
              <w:rPr>
                <w:rFonts w:ascii="Times New Roman" w:hAnsi="Times New Roman"/>
                <w:color w:val="000000" w:themeColor="text1"/>
              </w:rPr>
            </w:pPr>
            <w:r w:rsidRPr="008359E7">
              <w:rPr>
                <w:rFonts w:ascii="Times New Roman" w:hAnsi="Times New Roman"/>
                <w:color w:val="000000" w:themeColor="text1"/>
              </w:rPr>
              <w:t>од вршњака и самог детета, односно ученика, на начин на који је то могуће), при чему се</w:t>
            </w:r>
          </w:p>
        </w:tc>
      </w:tr>
      <w:tr w:rsidR="007C548B" w:rsidRPr="008359E7" w:rsidTr="00576FB9">
        <w:trPr>
          <w:trHeight w:val="221"/>
          <w:jc w:val="center"/>
        </w:trPr>
        <w:tc>
          <w:tcPr>
            <w:tcW w:w="2410" w:type="dxa"/>
            <w:tcBorders>
              <w:top w:val="nil"/>
              <w:left w:val="single" w:sz="8" w:space="0" w:color="auto"/>
              <w:bottom w:val="nil"/>
              <w:right w:val="single" w:sz="8" w:space="0" w:color="auto"/>
            </w:tcBorders>
            <w:vAlign w:val="bottom"/>
          </w:tcPr>
          <w:p w:rsidR="0030284A" w:rsidRPr="008359E7" w:rsidRDefault="0030284A" w:rsidP="008359E7">
            <w:pPr>
              <w:spacing w:after="0" w:line="240" w:lineRule="auto"/>
              <w:rPr>
                <w:rFonts w:ascii="Times New Roman" w:hAnsi="Times New Roman"/>
                <w:color w:val="000000" w:themeColor="text1"/>
              </w:rPr>
            </w:pPr>
          </w:p>
        </w:tc>
        <w:tc>
          <w:tcPr>
            <w:tcW w:w="8930" w:type="dxa"/>
            <w:tcBorders>
              <w:top w:val="nil"/>
              <w:left w:val="nil"/>
              <w:bottom w:val="nil"/>
              <w:right w:val="single" w:sz="8" w:space="0" w:color="auto"/>
            </w:tcBorders>
            <w:vAlign w:val="bottom"/>
            <w:hideMark/>
          </w:tcPr>
          <w:p w:rsidR="0030284A" w:rsidRPr="008359E7" w:rsidRDefault="0030284A" w:rsidP="008359E7">
            <w:pPr>
              <w:spacing w:after="0" w:line="240" w:lineRule="auto"/>
              <w:rPr>
                <w:rFonts w:ascii="Times New Roman" w:hAnsi="Times New Roman"/>
                <w:color w:val="000000" w:themeColor="text1"/>
              </w:rPr>
            </w:pPr>
            <w:r w:rsidRPr="008359E7">
              <w:rPr>
                <w:rFonts w:ascii="Times New Roman" w:hAnsi="Times New Roman"/>
                <w:color w:val="000000" w:themeColor="text1"/>
              </w:rPr>
              <w:t>користе различите технике (систематско посматрање активности детета, односно</w:t>
            </w:r>
          </w:p>
        </w:tc>
      </w:tr>
      <w:tr w:rsidR="007C548B" w:rsidRPr="008359E7" w:rsidTr="00576FB9">
        <w:trPr>
          <w:trHeight w:val="218"/>
          <w:jc w:val="center"/>
        </w:trPr>
        <w:tc>
          <w:tcPr>
            <w:tcW w:w="2410" w:type="dxa"/>
            <w:tcBorders>
              <w:top w:val="nil"/>
              <w:left w:val="single" w:sz="8" w:space="0" w:color="auto"/>
              <w:bottom w:val="nil"/>
              <w:right w:val="single" w:sz="8" w:space="0" w:color="auto"/>
            </w:tcBorders>
            <w:vAlign w:val="bottom"/>
          </w:tcPr>
          <w:p w:rsidR="0030284A" w:rsidRPr="008359E7" w:rsidRDefault="0030284A" w:rsidP="008359E7">
            <w:pPr>
              <w:spacing w:after="0" w:line="240" w:lineRule="auto"/>
              <w:rPr>
                <w:rFonts w:ascii="Times New Roman" w:hAnsi="Times New Roman"/>
                <w:color w:val="000000" w:themeColor="text1"/>
              </w:rPr>
            </w:pPr>
          </w:p>
        </w:tc>
        <w:tc>
          <w:tcPr>
            <w:tcW w:w="8930" w:type="dxa"/>
            <w:tcBorders>
              <w:top w:val="nil"/>
              <w:left w:val="nil"/>
              <w:bottom w:val="nil"/>
              <w:right w:val="single" w:sz="8" w:space="0" w:color="auto"/>
            </w:tcBorders>
            <w:vAlign w:val="bottom"/>
            <w:hideMark/>
          </w:tcPr>
          <w:p w:rsidR="0030284A" w:rsidRPr="008359E7" w:rsidRDefault="0030284A" w:rsidP="008359E7">
            <w:pPr>
              <w:spacing w:after="0" w:line="240" w:lineRule="auto"/>
              <w:rPr>
                <w:rFonts w:ascii="Times New Roman" w:hAnsi="Times New Roman"/>
                <w:color w:val="000000" w:themeColor="text1"/>
              </w:rPr>
            </w:pPr>
            <w:r w:rsidRPr="008359E7">
              <w:rPr>
                <w:rFonts w:ascii="Times New Roman" w:hAnsi="Times New Roman"/>
                <w:color w:val="000000" w:themeColor="text1"/>
              </w:rPr>
              <w:t>ученика у различитим ситуацијама, тестирање, као и интервјуисање и попунавање</w:t>
            </w:r>
          </w:p>
        </w:tc>
      </w:tr>
      <w:tr w:rsidR="007C548B" w:rsidRPr="008359E7" w:rsidTr="00576FB9">
        <w:trPr>
          <w:trHeight w:val="221"/>
          <w:jc w:val="center"/>
        </w:trPr>
        <w:tc>
          <w:tcPr>
            <w:tcW w:w="2410" w:type="dxa"/>
            <w:tcBorders>
              <w:top w:val="nil"/>
              <w:left w:val="single" w:sz="8" w:space="0" w:color="auto"/>
              <w:bottom w:val="nil"/>
              <w:right w:val="single" w:sz="8" w:space="0" w:color="auto"/>
            </w:tcBorders>
            <w:vAlign w:val="bottom"/>
          </w:tcPr>
          <w:p w:rsidR="0030284A" w:rsidRPr="008359E7" w:rsidRDefault="0030284A" w:rsidP="008359E7">
            <w:pPr>
              <w:spacing w:after="0" w:line="240" w:lineRule="auto"/>
              <w:rPr>
                <w:rFonts w:ascii="Times New Roman" w:hAnsi="Times New Roman"/>
                <w:color w:val="000000" w:themeColor="text1"/>
              </w:rPr>
            </w:pPr>
          </w:p>
        </w:tc>
        <w:tc>
          <w:tcPr>
            <w:tcW w:w="8930" w:type="dxa"/>
            <w:tcBorders>
              <w:top w:val="nil"/>
              <w:left w:val="nil"/>
              <w:bottom w:val="nil"/>
              <w:right w:val="single" w:sz="8" w:space="0" w:color="auto"/>
            </w:tcBorders>
            <w:vAlign w:val="bottom"/>
            <w:hideMark/>
          </w:tcPr>
          <w:p w:rsidR="0030284A" w:rsidRPr="008359E7" w:rsidRDefault="0030284A" w:rsidP="008359E7">
            <w:pPr>
              <w:spacing w:after="0" w:line="240" w:lineRule="auto"/>
              <w:rPr>
                <w:rFonts w:ascii="Times New Roman" w:hAnsi="Times New Roman"/>
                <w:color w:val="000000" w:themeColor="text1"/>
              </w:rPr>
            </w:pPr>
            <w:r w:rsidRPr="008359E7">
              <w:rPr>
                <w:rFonts w:ascii="Times New Roman" w:hAnsi="Times New Roman"/>
                <w:color w:val="000000" w:themeColor="text1"/>
              </w:rPr>
              <w:t>упитника од стране ученика и других који познају дете, односно ученика). Медицински</w:t>
            </w:r>
          </w:p>
        </w:tc>
      </w:tr>
      <w:tr w:rsidR="007C548B" w:rsidRPr="008359E7" w:rsidTr="00576FB9">
        <w:trPr>
          <w:trHeight w:val="218"/>
          <w:jc w:val="center"/>
        </w:trPr>
        <w:tc>
          <w:tcPr>
            <w:tcW w:w="2410" w:type="dxa"/>
            <w:tcBorders>
              <w:top w:val="nil"/>
              <w:left w:val="single" w:sz="8" w:space="0" w:color="auto"/>
              <w:bottom w:val="nil"/>
              <w:right w:val="single" w:sz="8" w:space="0" w:color="auto"/>
            </w:tcBorders>
            <w:vAlign w:val="bottom"/>
          </w:tcPr>
          <w:p w:rsidR="0030284A" w:rsidRPr="008359E7" w:rsidRDefault="0030284A" w:rsidP="008359E7">
            <w:pPr>
              <w:spacing w:after="0" w:line="240" w:lineRule="auto"/>
              <w:rPr>
                <w:rFonts w:ascii="Times New Roman" w:hAnsi="Times New Roman"/>
                <w:color w:val="000000" w:themeColor="text1"/>
              </w:rPr>
            </w:pPr>
          </w:p>
        </w:tc>
        <w:tc>
          <w:tcPr>
            <w:tcW w:w="8930" w:type="dxa"/>
            <w:tcBorders>
              <w:top w:val="nil"/>
              <w:left w:val="nil"/>
              <w:bottom w:val="nil"/>
              <w:right w:val="single" w:sz="8" w:space="0" w:color="auto"/>
            </w:tcBorders>
            <w:vAlign w:val="bottom"/>
            <w:hideMark/>
          </w:tcPr>
          <w:p w:rsidR="0030284A" w:rsidRPr="008359E7" w:rsidRDefault="0030284A" w:rsidP="008359E7">
            <w:pPr>
              <w:spacing w:after="0" w:line="240" w:lineRule="auto"/>
              <w:rPr>
                <w:rFonts w:ascii="Times New Roman" w:hAnsi="Times New Roman"/>
                <w:color w:val="000000" w:themeColor="text1"/>
              </w:rPr>
            </w:pPr>
            <w:r w:rsidRPr="008359E7">
              <w:rPr>
                <w:rFonts w:ascii="Times New Roman" w:hAnsi="Times New Roman"/>
                <w:color w:val="000000" w:themeColor="text1"/>
              </w:rPr>
              <w:t>налази су, по потреби, саставни део документације</w:t>
            </w:r>
          </w:p>
        </w:tc>
      </w:tr>
      <w:tr w:rsidR="007C548B" w:rsidRPr="008359E7" w:rsidTr="00576FB9">
        <w:trPr>
          <w:trHeight w:val="221"/>
          <w:jc w:val="center"/>
        </w:trPr>
        <w:tc>
          <w:tcPr>
            <w:tcW w:w="2410" w:type="dxa"/>
            <w:tcBorders>
              <w:top w:val="nil"/>
              <w:left w:val="single" w:sz="8" w:space="0" w:color="auto"/>
              <w:bottom w:val="nil"/>
              <w:right w:val="single" w:sz="8" w:space="0" w:color="auto"/>
            </w:tcBorders>
            <w:vAlign w:val="bottom"/>
          </w:tcPr>
          <w:p w:rsidR="0030284A" w:rsidRPr="008359E7" w:rsidRDefault="0030284A" w:rsidP="008359E7">
            <w:pPr>
              <w:spacing w:after="0" w:line="240" w:lineRule="auto"/>
              <w:rPr>
                <w:rFonts w:ascii="Times New Roman" w:hAnsi="Times New Roman"/>
                <w:color w:val="000000" w:themeColor="text1"/>
              </w:rPr>
            </w:pPr>
          </w:p>
        </w:tc>
        <w:tc>
          <w:tcPr>
            <w:tcW w:w="8930" w:type="dxa"/>
            <w:tcBorders>
              <w:top w:val="nil"/>
              <w:left w:val="nil"/>
              <w:bottom w:val="nil"/>
              <w:right w:val="single" w:sz="8" w:space="0" w:color="auto"/>
            </w:tcBorders>
            <w:vAlign w:val="bottom"/>
            <w:hideMark/>
          </w:tcPr>
          <w:p w:rsidR="0030284A" w:rsidRPr="008359E7" w:rsidRDefault="0030284A" w:rsidP="008359E7">
            <w:pPr>
              <w:spacing w:after="0" w:line="240" w:lineRule="auto"/>
              <w:rPr>
                <w:rFonts w:ascii="Times New Roman" w:hAnsi="Times New Roman"/>
                <w:color w:val="000000" w:themeColor="text1"/>
              </w:rPr>
            </w:pPr>
            <w:r w:rsidRPr="008359E7">
              <w:rPr>
                <w:rFonts w:ascii="Times New Roman" w:hAnsi="Times New Roman"/>
                <w:color w:val="000000" w:themeColor="text1"/>
              </w:rPr>
              <w:t>-стручни сарадник координира израду ИОП-1,2,3 и у сарадњи са васпитачем, односно</w:t>
            </w:r>
          </w:p>
        </w:tc>
      </w:tr>
      <w:tr w:rsidR="007C548B" w:rsidRPr="008359E7" w:rsidTr="00576FB9">
        <w:trPr>
          <w:trHeight w:val="222"/>
          <w:jc w:val="center"/>
        </w:trPr>
        <w:tc>
          <w:tcPr>
            <w:tcW w:w="2410" w:type="dxa"/>
            <w:tcBorders>
              <w:top w:val="nil"/>
              <w:left w:val="single" w:sz="8" w:space="0" w:color="auto"/>
              <w:bottom w:val="single" w:sz="8" w:space="0" w:color="auto"/>
              <w:right w:val="single" w:sz="8" w:space="0" w:color="auto"/>
            </w:tcBorders>
            <w:vAlign w:val="bottom"/>
          </w:tcPr>
          <w:p w:rsidR="0030284A" w:rsidRPr="008359E7" w:rsidRDefault="0030284A" w:rsidP="008359E7">
            <w:pPr>
              <w:spacing w:after="0" w:line="240" w:lineRule="auto"/>
              <w:rPr>
                <w:rFonts w:ascii="Times New Roman" w:hAnsi="Times New Roman"/>
                <w:color w:val="000000" w:themeColor="text1"/>
              </w:rPr>
            </w:pPr>
          </w:p>
        </w:tc>
        <w:tc>
          <w:tcPr>
            <w:tcW w:w="8930" w:type="dxa"/>
            <w:tcBorders>
              <w:top w:val="nil"/>
              <w:left w:val="nil"/>
              <w:bottom w:val="single" w:sz="8" w:space="0" w:color="auto"/>
              <w:right w:val="single" w:sz="8" w:space="0" w:color="auto"/>
            </w:tcBorders>
            <w:vAlign w:val="bottom"/>
            <w:hideMark/>
          </w:tcPr>
          <w:p w:rsidR="0030284A" w:rsidRPr="008359E7" w:rsidRDefault="0030284A" w:rsidP="008359E7">
            <w:pPr>
              <w:spacing w:after="0" w:line="240" w:lineRule="auto"/>
              <w:rPr>
                <w:rFonts w:ascii="Times New Roman" w:hAnsi="Times New Roman"/>
                <w:color w:val="000000" w:themeColor="text1"/>
              </w:rPr>
            </w:pPr>
            <w:r w:rsidRPr="008359E7">
              <w:rPr>
                <w:rFonts w:ascii="Times New Roman" w:hAnsi="Times New Roman"/>
                <w:color w:val="000000" w:themeColor="text1"/>
              </w:rPr>
              <w:t>наставником израђује педагошки профил детета, односно ученика</w:t>
            </w:r>
          </w:p>
        </w:tc>
      </w:tr>
      <w:tr w:rsidR="007C548B" w:rsidRPr="008359E7" w:rsidTr="00576FB9">
        <w:trPr>
          <w:trHeight w:val="230"/>
          <w:jc w:val="center"/>
        </w:trPr>
        <w:tc>
          <w:tcPr>
            <w:tcW w:w="2410" w:type="dxa"/>
            <w:tcBorders>
              <w:top w:val="nil"/>
              <w:left w:val="single" w:sz="8" w:space="0" w:color="auto"/>
              <w:bottom w:val="nil"/>
              <w:right w:val="single" w:sz="8" w:space="0" w:color="auto"/>
            </w:tcBorders>
            <w:vAlign w:val="bottom"/>
            <w:hideMark/>
          </w:tcPr>
          <w:p w:rsidR="0030284A" w:rsidRPr="008359E7" w:rsidRDefault="0030284A" w:rsidP="008359E7">
            <w:pPr>
              <w:spacing w:after="0" w:line="240" w:lineRule="auto"/>
              <w:rPr>
                <w:rFonts w:ascii="Times New Roman" w:hAnsi="Times New Roman"/>
                <w:color w:val="000000" w:themeColor="text1"/>
              </w:rPr>
            </w:pPr>
            <w:r w:rsidRPr="008359E7">
              <w:rPr>
                <w:rFonts w:ascii="Times New Roman" w:hAnsi="Times New Roman"/>
                <w:color w:val="000000" w:themeColor="text1"/>
              </w:rPr>
              <w:t>Отклањање физичких</w:t>
            </w:r>
          </w:p>
        </w:tc>
        <w:tc>
          <w:tcPr>
            <w:tcW w:w="8930" w:type="dxa"/>
            <w:tcBorders>
              <w:top w:val="nil"/>
              <w:left w:val="nil"/>
              <w:bottom w:val="nil"/>
              <w:right w:val="single" w:sz="8" w:space="0" w:color="auto"/>
            </w:tcBorders>
            <w:vAlign w:val="bottom"/>
            <w:hideMark/>
          </w:tcPr>
          <w:p w:rsidR="0030284A" w:rsidRPr="008359E7" w:rsidRDefault="0030284A" w:rsidP="008359E7">
            <w:pPr>
              <w:spacing w:after="0" w:line="240" w:lineRule="auto"/>
              <w:rPr>
                <w:rFonts w:ascii="Times New Roman" w:hAnsi="Times New Roman"/>
                <w:color w:val="000000" w:themeColor="text1"/>
              </w:rPr>
            </w:pPr>
            <w:r w:rsidRPr="008359E7">
              <w:rPr>
                <w:rFonts w:ascii="Times New Roman" w:hAnsi="Times New Roman"/>
                <w:color w:val="000000" w:themeColor="text1"/>
              </w:rPr>
              <w:t>-На основу педагошког профила ученика утврђују се подручја у којима постоји</w:t>
            </w:r>
          </w:p>
        </w:tc>
      </w:tr>
      <w:tr w:rsidR="007C548B" w:rsidRPr="008359E7" w:rsidTr="00576FB9">
        <w:trPr>
          <w:trHeight w:val="245"/>
          <w:jc w:val="center"/>
        </w:trPr>
        <w:tc>
          <w:tcPr>
            <w:tcW w:w="2410" w:type="dxa"/>
            <w:tcBorders>
              <w:top w:val="nil"/>
              <w:left w:val="single" w:sz="8" w:space="0" w:color="auto"/>
              <w:bottom w:val="nil"/>
              <w:right w:val="single" w:sz="8" w:space="0" w:color="auto"/>
            </w:tcBorders>
            <w:vAlign w:val="bottom"/>
            <w:hideMark/>
          </w:tcPr>
          <w:p w:rsidR="0030284A" w:rsidRPr="008359E7" w:rsidRDefault="0030284A" w:rsidP="008359E7">
            <w:pPr>
              <w:spacing w:after="0" w:line="240" w:lineRule="auto"/>
              <w:rPr>
                <w:rFonts w:ascii="Times New Roman" w:hAnsi="Times New Roman"/>
                <w:color w:val="000000" w:themeColor="text1"/>
              </w:rPr>
            </w:pPr>
            <w:r w:rsidRPr="008359E7">
              <w:rPr>
                <w:rFonts w:ascii="Times New Roman" w:hAnsi="Times New Roman"/>
                <w:color w:val="000000" w:themeColor="text1"/>
              </w:rPr>
              <w:t>и комуникацијских</w:t>
            </w:r>
          </w:p>
        </w:tc>
        <w:tc>
          <w:tcPr>
            <w:tcW w:w="8930" w:type="dxa"/>
            <w:tcBorders>
              <w:top w:val="nil"/>
              <w:left w:val="nil"/>
              <w:bottom w:val="nil"/>
              <w:right w:val="single" w:sz="8" w:space="0" w:color="auto"/>
            </w:tcBorders>
            <w:vAlign w:val="bottom"/>
            <w:hideMark/>
          </w:tcPr>
          <w:p w:rsidR="0030284A" w:rsidRPr="008359E7" w:rsidRDefault="0030284A" w:rsidP="008359E7">
            <w:pPr>
              <w:spacing w:after="0" w:line="240" w:lineRule="auto"/>
              <w:rPr>
                <w:rFonts w:ascii="Times New Roman" w:hAnsi="Times New Roman"/>
                <w:color w:val="000000" w:themeColor="text1"/>
              </w:rPr>
            </w:pPr>
            <w:r w:rsidRPr="008359E7">
              <w:rPr>
                <w:rFonts w:ascii="Times New Roman" w:hAnsi="Times New Roman"/>
                <w:color w:val="000000" w:themeColor="text1"/>
              </w:rPr>
              <w:t>потреба за додатном подршком:</w:t>
            </w:r>
          </w:p>
        </w:tc>
      </w:tr>
      <w:tr w:rsidR="007C548B" w:rsidRPr="008359E7" w:rsidTr="00576FB9">
        <w:trPr>
          <w:trHeight w:val="247"/>
          <w:jc w:val="center"/>
        </w:trPr>
        <w:tc>
          <w:tcPr>
            <w:tcW w:w="2410" w:type="dxa"/>
            <w:tcBorders>
              <w:top w:val="nil"/>
              <w:left w:val="single" w:sz="8" w:space="0" w:color="auto"/>
              <w:bottom w:val="single" w:sz="8" w:space="0" w:color="auto"/>
              <w:right w:val="single" w:sz="8" w:space="0" w:color="auto"/>
            </w:tcBorders>
            <w:vAlign w:val="bottom"/>
            <w:hideMark/>
          </w:tcPr>
          <w:p w:rsidR="0030284A" w:rsidRPr="008359E7" w:rsidRDefault="0030284A" w:rsidP="008359E7">
            <w:pPr>
              <w:spacing w:after="0" w:line="240" w:lineRule="auto"/>
              <w:rPr>
                <w:rFonts w:ascii="Times New Roman" w:hAnsi="Times New Roman"/>
                <w:color w:val="000000" w:themeColor="text1"/>
              </w:rPr>
            </w:pPr>
            <w:r w:rsidRPr="008359E7">
              <w:rPr>
                <w:rFonts w:ascii="Times New Roman" w:hAnsi="Times New Roman"/>
                <w:color w:val="000000" w:themeColor="text1"/>
              </w:rPr>
              <w:t>препрека</w:t>
            </w:r>
          </w:p>
        </w:tc>
        <w:tc>
          <w:tcPr>
            <w:tcW w:w="8930" w:type="dxa"/>
            <w:tcBorders>
              <w:top w:val="nil"/>
              <w:left w:val="nil"/>
              <w:bottom w:val="single" w:sz="8" w:space="0" w:color="auto"/>
              <w:right w:val="single" w:sz="8" w:space="0" w:color="auto"/>
            </w:tcBorders>
            <w:vAlign w:val="bottom"/>
          </w:tcPr>
          <w:p w:rsidR="0030284A" w:rsidRPr="008359E7" w:rsidRDefault="0030284A" w:rsidP="008359E7">
            <w:pPr>
              <w:spacing w:after="0" w:line="240" w:lineRule="auto"/>
              <w:rPr>
                <w:rFonts w:ascii="Times New Roman" w:hAnsi="Times New Roman"/>
                <w:color w:val="000000" w:themeColor="text1"/>
              </w:rPr>
            </w:pPr>
          </w:p>
        </w:tc>
      </w:tr>
    </w:tbl>
    <w:tbl>
      <w:tblPr>
        <w:tblpPr w:leftFromText="180" w:rightFromText="180" w:vertAnchor="text" w:horzAnchor="margin" w:tblpXSpec="center" w:tblpY="11"/>
        <w:tblW w:w="0" w:type="auto"/>
        <w:tblLayout w:type="fixed"/>
        <w:tblCellMar>
          <w:left w:w="0" w:type="dxa"/>
          <w:right w:w="0" w:type="dxa"/>
        </w:tblCellMar>
        <w:tblLook w:val="04A0" w:firstRow="1" w:lastRow="0" w:firstColumn="1" w:lastColumn="0" w:noHBand="0" w:noVBand="1"/>
      </w:tblPr>
      <w:tblGrid>
        <w:gridCol w:w="2410"/>
        <w:gridCol w:w="8930"/>
        <w:gridCol w:w="30"/>
      </w:tblGrid>
      <w:tr w:rsidR="00576FB9" w:rsidRPr="008359E7" w:rsidTr="00576FB9">
        <w:trPr>
          <w:gridAfter w:val="1"/>
          <w:wAfter w:w="30" w:type="dxa"/>
          <w:trHeight w:val="247"/>
        </w:trPr>
        <w:tc>
          <w:tcPr>
            <w:tcW w:w="2410" w:type="dxa"/>
            <w:tcBorders>
              <w:top w:val="single" w:sz="8" w:space="0" w:color="auto"/>
              <w:left w:val="single" w:sz="8" w:space="0" w:color="auto"/>
              <w:bottom w:val="nil"/>
              <w:right w:val="single" w:sz="8" w:space="0" w:color="auto"/>
            </w:tcBorders>
            <w:vAlign w:val="bottom"/>
            <w:hideMark/>
          </w:tcPr>
          <w:p w:rsidR="00576FB9" w:rsidRPr="008359E7" w:rsidRDefault="00576FB9" w:rsidP="00576FB9">
            <w:pPr>
              <w:spacing w:after="0" w:line="240" w:lineRule="auto"/>
              <w:rPr>
                <w:rFonts w:ascii="Times New Roman" w:hAnsi="Times New Roman"/>
                <w:color w:val="000000" w:themeColor="text1"/>
              </w:rPr>
            </w:pPr>
            <w:r w:rsidRPr="008359E7">
              <w:rPr>
                <w:rFonts w:ascii="Times New Roman" w:hAnsi="Times New Roman"/>
                <w:color w:val="000000" w:themeColor="text1"/>
              </w:rPr>
              <w:t>(индивидуализован</w:t>
            </w:r>
          </w:p>
        </w:tc>
        <w:tc>
          <w:tcPr>
            <w:tcW w:w="8930" w:type="dxa"/>
            <w:tcBorders>
              <w:top w:val="single" w:sz="8" w:space="0" w:color="auto"/>
              <w:left w:val="nil"/>
              <w:bottom w:val="nil"/>
              <w:right w:val="single" w:sz="8" w:space="0" w:color="auto"/>
            </w:tcBorders>
            <w:vAlign w:val="bottom"/>
            <w:hideMark/>
          </w:tcPr>
          <w:p w:rsidR="00576FB9" w:rsidRPr="008359E7" w:rsidRDefault="00576FB9" w:rsidP="00576FB9">
            <w:pPr>
              <w:spacing w:after="0" w:line="240" w:lineRule="auto"/>
              <w:rPr>
                <w:rFonts w:ascii="Times New Roman" w:hAnsi="Times New Roman"/>
                <w:color w:val="000000" w:themeColor="text1"/>
              </w:rPr>
            </w:pPr>
            <w:r w:rsidRPr="008359E7">
              <w:rPr>
                <w:rFonts w:ascii="Times New Roman" w:hAnsi="Times New Roman"/>
                <w:color w:val="000000" w:themeColor="text1"/>
              </w:rPr>
              <w:t>1)прилагођавања простора и услова у којима се одвија активност у</w:t>
            </w:r>
          </w:p>
        </w:tc>
      </w:tr>
      <w:tr w:rsidR="00576FB9" w:rsidRPr="008359E7" w:rsidTr="00576FB9">
        <w:trPr>
          <w:gridAfter w:val="1"/>
          <w:wAfter w:w="30" w:type="dxa"/>
          <w:trHeight w:val="245"/>
        </w:trPr>
        <w:tc>
          <w:tcPr>
            <w:tcW w:w="2410" w:type="dxa"/>
            <w:tcBorders>
              <w:top w:val="nil"/>
              <w:left w:val="single" w:sz="8" w:space="0" w:color="auto"/>
              <w:bottom w:val="nil"/>
              <w:right w:val="single" w:sz="8" w:space="0" w:color="auto"/>
            </w:tcBorders>
            <w:vAlign w:val="bottom"/>
            <w:hideMark/>
          </w:tcPr>
          <w:p w:rsidR="00576FB9" w:rsidRPr="008359E7" w:rsidRDefault="00576FB9" w:rsidP="00576FB9">
            <w:pPr>
              <w:spacing w:after="0" w:line="240" w:lineRule="auto"/>
              <w:rPr>
                <w:rFonts w:ascii="Times New Roman" w:hAnsi="Times New Roman"/>
                <w:color w:val="000000" w:themeColor="text1"/>
                <w:lang w:val="sr-Cyrl-RS"/>
              </w:rPr>
            </w:pPr>
            <w:r w:rsidRPr="008359E7">
              <w:rPr>
                <w:rFonts w:ascii="Times New Roman" w:hAnsi="Times New Roman"/>
                <w:color w:val="000000" w:themeColor="text1"/>
              </w:rPr>
              <w:t>начин рада</w:t>
            </w:r>
            <w:r>
              <w:rPr>
                <w:rFonts w:ascii="Times New Roman" w:hAnsi="Times New Roman"/>
                <w:color w:val="000000" w:themeColor="text1"/>
                <w:lang w:val="sr-Cyrl-RS"/>
              </w:rPr>
              <w:t>)</w:t>
            </w:r>
          </w:p>
        </w:tc>
        <w:tc>
          <w:tcPr>
            <w:tcW w:w="8930" w:type="dxa"/>
            <w:tcBorders>
              <w:top w:val="nil"/>
              <w:left w:val="nil"/>
              <w:bottom w:val="nil"/>
              <w:right w:val="single" w:sz="8" w:space="0" w:color="auto"/>
            </w:tcBorders>
            <w:vAlign w:val="bottom"/>
            <w:hideMark/>
          </w:tcPr>
          <w:p w:rsidR="00576FB9" w:rsidRPr="008359E7" w:rsidRDefault="00576FB9" w:rsidP="00576FB9">
            <w:pPr>
              <w:spacing w:after="0" w:line="240" w:lineRule="auto"/>
              <w:rPr>
                <w:rFonts w:ascii="Times New Roman" w:hAnsi="Times New Roman"/>
                <w:color w:val="000000" w:themeColor="text1"/>
              </w:rPr>
            </w:pPr>
            <w:r w:rsidRPr="008359E7">
              <w:rPr>
                <w:rFonts w:ascii="Times New Roman" w:hAnsi="Times New Roman"/>
                <w:color w:val="000000" w:themeColor="text1"/>
              </w:rPr>
              <w:t>предшколској установи, односно настава у школи (отклањање физичких</w:t>
            </w:r>
          </w:p>
        </w:tc>
      </w:tr>
      <w:tr w:rsidR="00576FB9" w:rsidRPr="008359E7" w:rsidTr="00576FB9">
        <w:trPr>
          <w:gridAfter w:val="1"/>
          <w:wAfter w:w="30" w:type="dxa"/>
          <w:trHeight w:val="245"/>
        </w:trPr>
        <w:tc>
          <w:tcPr>
            <w:tcW w:w="2410" w:type="dxa"/>
            <w:tcBorders>
              <w:top w:val="nil"/>
              <w:left w:val="single" w:sz="8" w:space="0" w:color="auto"/>
              <w:bottom w:val="nil"/>
              <w:right w:val="single" w:sz="8" w:space="0" w:color="auto"/>
            </w:tcBorders>
            <w:vAlign w:val="bottom"/>
          </w:tcPr>
          <w:p w:rsidR="00576FB9" w:rsidRPr="008359E7" w:rsidRDefault="00576FB9" w:rsidP="00576FB9">
            <w:pPr>
              <w:spacing w:after="0" w:line="240" w:lineRule="auto"/>
              <w:rPr>
                <w:rFonts w:ascii="Times New Roman" w:hAnsi="Times New Roman"/>
                <w:color w:val="000000" w:themeColor="text1"/>
              </w:rPr>
            </w:pPr>
          </w:p>
        </w:tc>
        <w:tc>
          <w:tcPr>
            <w:tcW w:w="8930" w:type="dxa"/>
            <w:tcBorders>
              <w:top w:val="nil"/>
              <w:left w:val="nil"/>
              <w:bottom w:val="nil"/>
              <w:right w:val="single" w:sz="8" w:space="0" w:color="auto"/>
            </w:tcBorders>
            <w:vAlign w:val="bottom"/>
            <w:hideMark/>
          </w:tcPr>
          <w:p w:rsidR="00576FB9" w:rsidRPr="008359E7" w:rsidRDefault="00576FB9" w:rsidP="00576FB9">
            <w:pPr>
              <w:spacing w:after="0" w:line="240" w:lineRule="auto"/>
              <w:rPr>
                <w:rFonts w:ascii="Times New Roman" w:hAnsi="Times New Roman"/>
                <w:color w:val="000000" w:themeColor="text1"/>
              </w:rPr>
            </w:pPr>
            <w:r w:rsidRPr="008359E7">
              <w:rPr>
                <w:rFonts w:ascii="Times New Roman" w:hAnsi="Times New Roman"/>
                <w:color w:val="000000" w:themeColor="text1"/>
              </w:rPr>
              <w:t>баријера, осмишљавање додатних и посебних облика активности, израде</w:t>
            </w:r>
          </w:p>
        </w:tc>
      </w:tr>
      <w:tr w:rsidR="00576FB9" w:rsidRPr="008359E7" w:rsidTr="00576FB9">
        <w:trPr>
          <w:gridAfter w:val="1"/>
          <w:wAfter w:w="30" w:type="dxa"/>
          <w:trHeight w:val="242"/>
        </w:trPr>
        <w:tc>
          <w:tcPr>
            <w:tcW w:w="2410" w:type="dxa"/>
            <w:tcBorders>
              <w:top w:val="nil"/>
              <w:left w:val="single" w:sz="8" w:space="0" w:color="auto"/>
              <w:bottom w:val="nil"/>
              <w:right w:val="single" w:sz="8" w:space="0" w:color="auto"/>
            </w:tcBorders>
            <w:vAlign w:val="bottom"/>
          </w:tcPr>
          <w:p w:rsidR="00576FB9" w:rsidRPr="008359E7" w:rsidRDefault="00576FB9" w:rsidP="00576FB9">
            <w:pPr>
              <w:spacing w:after="0" w:line="240" w:lineRule="auto"/>
              <w:rPr>
                <w:rFonts w:ascii="Times New Roman" w:hAnsi="Times New Roman"/>
                <w:color w:val="000000" w:themeColor="text1"/>
              </w:rPr>
            </w:pPr>
          </w:p>
        </w:tc>
        <w:tc>
          <w:tcPr>
            <w:tcW w:w="8930" w:type="dxa"/>
            <w:tcBorders>
              <w:top w:val="nil"/>
              <w:left w:val="nil"/>
              <w:bottom w:val="nil"/>
              <w:right w:val="single" w:sz="8" w:space="0" w:color="auto"/>
            </w:tcBorders>
            <w:vAlign w:val="bottom"/>
            <w:hideMark/>
          </w:tcPr>
          <w:p w:rsidR="00576FB9" w:rsidRPr="008359E7" w:rsidRDefault="00576FB9" w:rsidP="00576FB9">
            <w:pPr>
              <w:spacing w:after="0" w:line="240" w:lineRule="auto"/>
              <w:rPr>
                <w:rFonts w:ascii="Times New Roman" w:hAnsi="Times New Roman"/>
                <w:color w:val="000000" w:themeColor="text1"/>
              </w:rPr>
            </w:pPr>
            <w:r w:rsidRPr="008359E7">
              <w:rPr>
                <w:rFonts w:ascii="Times New Roman" w:hAnsi="Times New Roman"/>
                <w:color w:val="000000" w:themeColor="text1"/>
              </w:rPr>
              <w:t>посебног распореда активности итд.);</w:t>
            </w:r>
          </w:p>
        </w:tc>
      </w:tr>
      <w:tr w:rsidR="00576FB9" w:rsidRPr="008359E7" w:rsidTr="00576FB9">
        <w:trPr>
          <w:gridAfter w:val="1"/>
          <w:wAfter w:w="30" w:type="dxa"/>
          <w:trHeight w:val="245"/>
        </w:trPr>
        <w:tc>
          <w:tcPr>
            <w:tcW w:w="2410" w:type="dxa"/>
            <w:tcBorders>
              <w:top w:val="nil"/>
              <w:left w:val="single" w:sz="8" w:space="0" w:color="auto"/>
              <w:bottom w:val="nil"/>
              <w:right w:val="single" w:sz="8" w:space="0" w:color="auto"/>
            </w:tcBorders>
            <w:vAlign w:val="bottom"/>
          </w:tcPr>
          <w:p w:rsidR="00576FB9" w:rsidRPr="008359E7" w:rsidRDefault="00576FB9" w:rsidP="00576FB9">
            <w:pPr>
              <w:spacing w:after="0" w:line="240" w:lineRule="auto"/>
              <w:rPr>
                <w:rFonts w:ascii="Times New Roman" w:hAnsi="Times New Roman"/>
                <w:color w:val="000000" w:themeColor="text1"/>
              </w:rPr>
            </w:pPr>
          </w:p>
        </w:tc>
        <w:tc>
          <w:tcPr>
            <w:tcW w:w="8930" w:type="dxa"/>
            <w:tcBorders>
              <w:top w:val="nil"/>
              <w:left w:val="nil"/>
              <w:bottom w:val="nil"/>
              <w:right w:val="single" w:sz="8" w:space="0" w:color="auto"/>
            </w:tcBorders>
            <w:vAlign w:val="bottom"/>
            <w:hideMark/>
          </w:tcPr>
          <w:p w:rsidR="00576FB9" w:rsidRPr="008359E7" w:rsidRDefault="00576FB9" w:rsidP="00576FB9">
            <w:pPr>
              <w:spacing w:after="0" w:line="240" w:lineRule="auto"/>
              <w:rPr>
                <w:rFonts w:ascii="Times New Roman" w:hAnsi="Times New Roman"/>
                <w:color w:val="000000" w:themeColor="text1"/>
              </w:rPr>
            </w:pPr>
            <w:r w:rsidRPr="008359E7">
              <w:rPr>
                <w:rFonts w:ascii="Times New Roman" w:hAnsi="Times New Roman"/>
                <w:color w:val="000000" w:themeColor="text1"/>
              </w:rPr>
              <w:t>2) прилагођавања метода рада, наставних средстава и помагала и</w:t>
            </w:r>
          </w:p>
        </w:tc>
      </w:tr>
      <w:tr w:rsidR="00576FB9" w:rsidRPr="008359E7" w:rsidTr="00576FB9">
        <w:trPr>
          <w:gridAfter w:val="1"/>
          <w:wAfter w:w="30" w:type="dxa"/>
          <w:trHeight w:val="245"/>
        </w:trPr>
        <w:tc>
          <w:tcPr>
            <w:tcW w:w="2410" w:type="dxa"/>
            <w:tcBorders>
              <w:top w:val="nil"/>
              <w:left w:val="single" w:sz="8" w:space="0" w:color="auto"/>
              <w:bottom w:val="nil"/>
              <w:right w:val="single" w:sz="8" w:space="0" w:color="auto"/>
            </w:tcBorders>
            <w:vAlign w:val="bottom"/>
          </w:tcPr>
          <w:p w:rsidR="00576FB9" w:rsidRPr="008359E7" w:rsidRDefault="00576FB9" w:rsidP="00576FB9">
            <w:pPr>
              <w:spacing w:after="0" w:line="240" w:lineRule="auto"/>
              <w:rPr>
                <w:rFonts w:ascii="Times New Roman" w:hAnsi="Times New Roman"/>
                <w:color w:val="000000" w:themeColor="text1"/>
              </w:rPr>
            </w:pPr>
          </w:p>
        </w:tc>
        <w:tc>
          <w:tcPr>
            <w:tcW w:w="8930" w:type="dxa"/>
            <w:tcBorders>
              <w:top w:val="nil"/>
              <w:left w:val="nil"/>
              <w:bottom w:val="nil"/>
              <w:right w:val="single" w:sz="8" w:space="0" w:color="auto"/>
            </w:tcBorders>
            <w:vAlign w:val="bottom"/>
            <w:hideMark/>
          </w:tcPr>
          <w:p w:rsidR="00576FB9" w:rsidRPr="008359E7" w:rsidRDefault="00576FB9" w:rsidP="00576FB9">
            <w:pPr>
              <w:spacing w:after="0" w:line="240" w:lineRule="auto"/>
              <w:rPr>
                <w:rFonts w:ascii="Times New Roman" w:hAnsi="Times New Roman"/>
                <w:color w:val="000000" w:themeColor="text1"/>
              </w:rPr>
            </w:pPr>
            <w:r w:rsidRPr="008359E7">
              <w:rPr>
                <w:rFonts w:ascii="Times New Roman" w:hAnsi="Times New Roman"/>
                <w:color w:val="000000" w:themeColor="text1"/>
              </w:rPr>
              <w:t>дидактичког материјала, а посебно приликом увођења нових садржаја, начина</w:t>
            </w:r>
          </w:p>
        </w:tc>
      </w:tr>
      <w:tr w:rsidR="00576FB9" w:rsidRPr="008359E7" w:rsidTr="00576FB9">
        <w:trPr>
          <w:gridAfter w:val="1"/>
          <w:wAfter w:w="30" w:type="dxa"/>
          <w:trHeight w:val="245"/>
        </w:trPr>
        <w:tc>
          <w:tcPr>
            <w:tcW w:w="2410" w:type="dxa"/>
            <w:tcBorders>
              <w:top w:val="nil"/>
              <w:left w:val="single" w:sz="8" w:space="0" w:color="auto"/>
              <w:bottom w:val="nil"/>
              <w:right w:val="single" w:sz="8" w:space="0" w:color="auto"/>
            </w:tcBorders>
            <w:vAlign w:val="bottom"/>
          </w:tcPr>
          <w:p w:rsidR="00576FB9" w:rsidRPr="008359E7" w:rsidRDefault="00576FB9" w:rsidP="00576FB9">
            <w:pPr>
              <w:spacing w:after="0" w:line="240" w:lineRule="auto"/>
              <w:rPr>
                <w:rFonts w:ascii="Times New Roman" w:hAnsi="Times New Roman"/>
                <w:color w:val="000000" w:themeColor="text1"/>
              </w:rPr>
            </w:pPr>
          </w:p>
        </w:tc>
        <w:tc>
          <w:tcPr>
            <w:tcW w:w="8930" w:type="dxa"/>
            <w:tcBorders>
              <w:top w:val="nil"/>
              <w:left w:val="nil"/>
              <w:bottom w:val="nil"/>
              <w:right w:val="single" w:sz="8" w:space="0" w:color="auto"/>
            </w:tcBorders>
            <w:vAlign w:val="bottom"/>
            <w:hideMark/>
          </w:tcPr>
          <w:p w:rsidR="00576FB9" w:rsidRPr="008359E7" w:rsidRDefault="00576FB9" w:rsidP="00576FB9">
            <w:pPr>
              <w:spacing w:after="0" w:line="240" w:lineRule="auto"/>
              <w:rPr>
                <w:rFonts w:ascii="Times New Roman" w:hAnsi="Times New Roman"/>
                <w:color w:val="000000" w:themeColor="text1"/>
              </w:rPr>
            </w:pPr>
            <w:r w:rsidRPr="008359E7">
              <w:rPr>
                <w:rFonts w:ascii="Times New Roman" w:hAnsi="Times New Roman"/>
                <w:color w:val="000000" w:themeColor="text1"/>
              </w:rPr>
              <w:t>задавања задатака, праћења брзине и темпа напредовања, начина усвајања</w:t>
            </w:r>
          </w:p>
        </w:tc>
      </w:tr>
      <w:tr w:rsidR="00576FB9" w:rsidRPr="008359E7" w:rsidTr="00576FB9">
        <w:trPr>
          <w:gridAfter w:val="1"/>
          <w:wAfter w:w="30" w:type="dxa"/>
          <w:trHeight w:val="242"/>
        </w:trPr>
        <w:tc>
          <w:tcPr>
            <w:tcW w:w="2410" w:type="dxa"/>
            <w:tcBorders>
              <w:top w:val="nil"/>
              <w:left w:val="single" w:sz="8" w:space="0" w:color="auto"/>
              <w:bottom w:val="nil"/>
              <w:right w:val="single" w:sz="8" w:space="0" w:color="auto"/>
            </w:tcBorders>
            <w:vAlign w:val="bottom"/>
          </w:tcPr>
          <w:p w:rsidR="00576FB9" w:rsidRPr="008359E7" w:rsidRDefault="00576FB9" w:rsidP="00576FB9">
            <w:pPr>
              <w:spacing w:after="0" w:line="240" w:lineRule="auto"/>
              <w:rPr>
                <w:rFonts w:ascii="Times New Roman" w:hAnsi="Times New Roman"/>
                <w:color w:val="000000" w:themeColor="text1"/>
              </w:rPr>
            </w:pPr>
          </w:p>
        </w:tc>
        <w:tc>
          <w:tcPr>
            <w:tcW w:w="8930" w:type="dxa"/>
            <w:tcBorders>
              <w:top w:val="nil"/>
              <w:left w:val="nil"/>
              <w:bottom w:val="nil"/>
              <w:right w:val="single" w:sz="8" w:space="0" w:color="auto"/>
            </w:tcBorders>
            <w:vAlign w:val="bottom"/>
            <w:hideMark/>
          </w:tcPr>
          <w:p w:rsidR="00576FB9" w:rsidRPr="008359E7" w:rsidRDefault="00576FB9" w:rsidP="00576FB9">
            <w:pPr>
              <w:spacing w:after="0" w:line="240" w:lineRule="auto"/>
              <w:rPr>
                <w:rFonts w:ascii="Times New Roman" w:hAnsi="Times New Roman"/>
                <w:color w:val="000000" w:themeColor="text1"/>
              </w:rPr>
            </w:pPr>
            <w:r w:rsidRPr="008359E7">
              <w:rPr>
                <w:rFonts w:ascii="Times New Roman" w:hAnsi="Times New Roman"/>
                <w:color w:val="000000" w:themeColor="text1"/>
              </w:rPr>
              <w:t>садржаја, провере знања, организације учења, постављања правила понашања</w:t>
            </w:r>
          </w:p>
        </w:tc>
      </w:tr>
      <w:tr w:rsidR="00576FB9" w:rsidRPr="008359E7" w:rsidTr="00576FB9">
        <w:trPr>
          <w:gridAfter w:val="1"/>
          <w:wAfter w:w="30" w:type="dxa"/>
          <w:trHeight w:val="245"/>
        </w:trPr>
        <w:tc>
          <w:tcPr>
            <w:tcW w:w="2410" w:type="dxa"/>
            <w:tcBorders>
              <w:top w:val="nil"/>
              <w:left w:val="single" w:sz="8" w:space="0" w:color="auto"/>
              <w:bottom w:val="nil"/>
              <w:right w:val="single" w:sz="8" w:space="0" w:color="auto"/>
            </w:tcBorders>
            <w:vAlign w:val="bottom"/>
          </w:tcPr>
          <w:p w:rsidR="00576FB9" w:rsidRPr="008359E7" w:rsidRDefault="00576FB9" w:rsidP="00576FB9">
            <w:pPr>
              <w:spacing w:after="0" w:line="240" w:lineRule="auto"/>
              <w:rPr>
                <w:rFonts w:ascii="Times New Roman" w:hAnsi="Times New Roman"/>
                <w:color w:val="000000" w:themeColor="text1"/>
              </w:rPr>
            </w:pPr>
          </w:p>
        </w:tc>
        <w:tc>
          <w:tcPr>
            <w:tcW w:w="8930" w:type="dxa"/>
            <w:tcBorders>
              <w:top w:val="nil"/>
              <w:left w:val="nil"/>
              <w:bottom w:val="nil"/>
              <w:right w:val="single" w:sz="8" w:space="0" w:color="auto"/>
            </w:tcBorders>
            <w:vAlign w:val="bottom"/>
            <w:hideMark/>
          </w:tcPr>
          <w:p w:rsidR="00576FB9" w:rsidRPr="008359E7" w:rsidRDefault="00576FB9" w:rsidP="00576FB9">
            <w:pPr>
              <w:spacing w:after="0" w:line="240" w:lineRule="auto"/>
              <w:rPr>
                <w:rFonts w:ascii="Times New Roman" w:hAnsi="Times New Roman"/>
                <w:color w:val="000000" w:themeColor="text1"/>
              </w:rPr>
            </w:pPr>
            <w:r w:rsidRPr="008359E7">
              <w:rPr>
                <w:rFonts w:ascii="Times New Roman" w:hAnsi="Times New Roman"/>
                <w:color w:val="000000" w:themeColor="text1"/>
              </w:rPr>
              <w:t>и комуникације.</w:t>
            </w:r>
          </w:p>
        </w:tc>
      </w:tr>
      <w:tr w:rsidR="00576FB9" w:rsidRPr="008359E7" w:rsidTr="00576FB9">
        <w:trPr>
          <w:gridAfter w:val="1"/>
          <w:wAfter w:w="30" w:type="dxa"/>
          <w:trHeight w:val="245"/>
        </w:trPr>
        <w:tc>
          <w:tcPr>
            <w:tcW w:w="2410" w:type="dxa"/>
            <w:tcBorders>
              <w:top w:val="nil"/>
              <w:left w:val="single" w:sz="8" w:space="0" w:color="auto"/>
              <w:bottom w:val="nil"/>
              <w:right w:val="single" w:sz="8" w:space="0" w:color="auto"/>
            </w:tcBorders>
            <w:vAlign w:val="bottom"/>
          </w:tcPr>
          <w:p w:rsidR="00576FB9" w:rsidRPr="008359E7" w:rsidRDefault="00576FB9" w:rsidP="00576FB9">
            <w:pPr>
              <w:spacing w:after="0" w:line="240" w:lineRule="auto"/>
              <w:rPr>
                <w:rFonts w:ascii="Times New Roman" w:hAnsi="Times New Roman"/>
                <w:color w:val="000000" w:themeColor="text1"/>
              </w:rPr>
            </w:pPr>
          </w:p>
        </w:tc>
        <w:tc>
          <w:tcPr>
            <w:tcW w:w="8930" w:type="dxa"/>
            <w:tcBorders>
              <w:top w:val="nil"/>
              <w:left w:val="nil"/>
              <w:bottom w:val="nil"/>
              <w:right w:val="single" w:sz="8" w:space="0" w:color="auto"/>
            </w:tcBorders>
            <w:vAlign w:val="bottom"/>
            <w:hideMark/>
          </w:tcPr>
          <w:p w:rsidR="00576FB9" w:rsidRPr="008359E7" w:rsidRDefault="00576FB9" w:rsidP="00576FB9">
            <w:pPr>
              <w:spacing w:after="0" w:line="240" w:lineRule="auto"/>
              <w:rPr>
                <w:rFonts w:ascii="Times New Roman" w:hAnsi="Times New Roman"/>
                <w:color w:val="000000" w:themeColor="text1"/>
              </w:rPr>
            </w:pPr>
            <w:r w:rsidRPr="008359E7">
              <w:rPr>
                <w:rFonts w:ascii="Times New Roman" w:hAnsi="Times New Roman"/>
                <w:color w:val="000000" w:themeColor="text1"/>
              </w:rPr>
              <w:t>-Планиране мере за отклањање физичких и комуникацијских препрека</w:t>
            </w:r>
          </w:p>
        </w:tc>
      </w:tr>
      <w:tr w:rsidR="00576FB9" w:rsidRPr="008359E7" w:rsidTr="00576FB9">
        <w:trPr>
          <w:gridAfter w:val="1"/>
          <w:wAfter w:w="30" w:type="dxa"/>
          <w:trHeight w:val="248"/>
        </w:trPr>
        <w:tc>
          <w:tcPr>
            <w:tcW w:w="2410" w:type="dxa"/>
            <w:tcBorders>
              <w:top w:val="nil"/>
              <w:left w:val="single" w:sz="8" w:space="0" w:color="auto"/>
              <w:bottom w:val="single" w:sz="8" w:space="0" w:color="auto"/>
              <w:right w:val="single" w:sz="8" w:space="0" w:color="auto"/>
            </w:tcBorders>
            <w:vAlign w:val="bottom"/>
          </w:tcPr>
          <w:p w:rsidR="00576FB9" w:rsidRPr="008359E7" w:rsidRDefault="00576FB9" w:rsidP="00576FB9">
            <w:pPr>
              <w:spacing w:after="0" w:line="240" w:lineRule="auto"/>
              <w:rPr>
                <w:rFonts w:ascii="Times New Roman" w:hAnsi="Times New Roman"/>
                <w:color w:val="000000" w:themeColor="text1"/>
              </w:rPr>
            </w:pPr>
          </w:p>
        </w:tc>
        <w:tc>
          <w:tcPr>
            <w:tcW w:w="8930" w:type="dxa"/>
            <w:tcBorders>
              <w:top w:val="nil"/>
              <w:left w:val="nil"/>
              <w:bottom w:val="single" w:sz="8" w:space="0" w:color="auto"/>
              <w:right w:val="single" w:sz="8" w:space="0" w:color="auto"/>
            </w:tcBorders>
            <w:vAlign w:val="bottom"/>
            <w:hideMark/>
          </w:tcPr>
          <w:p w:rsidR="00576FB9" w:rsidRPr="008359E7" w:rsidRDefault="00576FB9" w:rsidP="00576FB9">
            <w:pPr>
              <w:spacing w:after="0" w:line="240" w:lineRule="auto"/>
              <w:rPr>
                <w:rFonts w:ascii="Times New Roman" w:hAnsi="Times New Roman"/>
                <w:color w:val="000000" w:themeColor="text1"/>
              </w:rPr>
            </w:pPr>
            <w:r w:rsidRPr="008359E7">
              <w:rPr>
                <w:rFonts w:ascii="Times New Roman" w:hAnsi="Times New Roman"/>
                <w:color w:val="000000" w:themeColor="text1"/>
              </w:rPr>
              <w:t>(индивидуализован начин рада) у установи, уписују се у Образац 1</w:t>
            </w:r>
          </w:p>
        </w:tc>
      </w:tr>
      <w:tr w:rsidR="00576FB9" w:rsidRPr="008359E7" w:rsidTr="00576FB9">
        <w:trPr>
          <w:gridAfter w:val="1"/>
          <w:wAfter w:w="30" w:type="dxa"/>
          <w:trHeight w:val="228"/>
        </w:trPr>
        <w:tc>
          <w:tcPr>
            <w:tcW w:w="2410" w:type="dxa"/>
            <w:tcBorders>
              <w:top w:val="nil"/>
              <w:left w:val="single" w:sz="8" w:space="0" w:color="auto"/>
              <w:bottom w:val="nil"/>
              <w:right w:val="single" w:sz="8" w:space="0" w:color="auto"/>
            </w:tcBorders>
            <w:vAlign w:val="bottom"/>
            <w:hideMark/>
          </w:tcPr>
          <w:p w:rsidR="00576FB9" w:rsidRPr="008359E7" w:rsidRDefault="00576FB9" w:rsidP="00576FB9">
            <w:pPr>
              <w:spacing w:after="0" w:line="240" w:lineRule="auto"/>
              <w:rPr>
                <w:rFonts w:ascii="Times New Roman" w:hAnsi="Times New Roman"/>
                <w:color w:val="000000" w:themeColor="text1"/>
              </w:rPr>
            </w:pPr>
            <w:r w:rsidRPr="008359E7">
              <w:rPr>
                <w:rFonts w:ascii="Times New Roman" w:hAnsi="Times New Roman"/>
                <w:color w:val="000000" w:themeColor="text1"/>
              </w:rPr>
              <w:t>Садржај ИОП-а</w:t>
            </w:r>
          </w:p>
        </w:tc>
        <w:tc>
          <w:tcPr>
            <w:tcW w:w="8930" w:type="dxa"/>
            <w:tcBorders>
              <w:top w:val="nil"/>
              <w:left w:val="nil"/>
              <w:bottom w:val="nil"/>
              <w:right w:val="single" w:sz="8" w:space="0" w:color="auto"/>
            </w:tcBorders>
            <w:vAlign w:val="bottom"/>
            <w:hideMark/>
          </w:tcPr>
          <w:p w:rsidR="00576FB9" w:rsidRPr="008359E7" w:rsidRDefault="00576FB9" w:rsidP="00576FB9">
            <w:pPr>
              <w:spacing w:after="0" w:line="240" w:lineRule="auto"/>
              <w:rPr>
                <w:rFonts w:ascii="Times New Roman" w:hAnsi="Times New Roman"/>
                <w:color w:val="000000" w:themeColor="text1"/>
              </w:rPr>
            </w:pPr>
            <w:r w:rsidRPr="008359E7">
              <w:rPr>
                <w:rFonts w:ascii="Times New Roman" w:hAnsi="Times New Roman"/>
                <w:color w:val="000000" w:themeColor="text1"/>
              </w:rPr>
              <w:t>Формирање документа који садржи : 1) личне податке и кратак опис развоја и</w:t>
            </w:r>
          </w:p>
        </w:tc>
      </w:tr>
      <w:tr w:rsidR="00576FB9" w:rsidRPr="008359E7" w:rsidTr="00576FB9">
        <w:trPr>
          <w:gridAfter w:val="1"/>
          <w:wAfter w:w="30" w:type="dxa"/>
          <w:trHeight w:val="198"/>
        </w:trPr>
        <w:tc>
          <w:tcPr>
            <w:tcW w:w="2410" w:type="dxa"/>
            <w:tcBorders>
              <w:top w:val="nil"/>
              <w:left w:val="single" w:sz="8" w:space="0" w:color="auto"/>
              <w:bottom w:val="nil"/>
              <w:right w:val="single" w:sz="8" w:space="0" w:color="auto"/>
            </w:tcBorders>
            <w:vAlign w:val="bottom"/>
          </w:tcPr>
          <w:p w:rsidR="00576FB9" w:rsidRPr="008359E7" w:rsidRDefault="00576FB9" w:rsidP="00576FB9">
            <w:pPr>
              <w:spacing w:after="0" w:line="240" w:lineRule="auto"/>
              <w:rPr>
                <w:rFonts w:ascii="Times New Roman" w:hAnsi="Times New Roman"/>
                <w:color w:val="000000" w:themeColor="text1"/>
              </w:rPr>
            </w:pPr>
          </w:p>
        </w:tc>
        <w:tc>
          <w:tcPr>
            <w:tcW w:w="8930" w:type="dxa"/>
            <w:tcBorders>
              <w:top w:val="nil"/>
              <w:left w:val="nil"/>
              <w:bottom w:val="nil"/>
              <w:right w:val="single" w:sz="8" w:space="0" w:color="auto"/>
            </w:tcBorders>
            <w:vAlign w:val="bottom"/>
            <w:hideMark/>
          </w:tcPr>
          <w:p w:rsidR="00576FB9" w:rsidRPr="008359E7" w:rsidRDefault="00576FB9" w:rsidP="00576FB9">
            <w:pPr>
              <w:spacing w:after="0" w:line="240" w:lineRule="auto"/>
              <w:rPr>
                <w:rFonts w:ascii="Times New Roman" w:hAnsi="Times New Roman"/>
                <w:color w:val="000000" w:themeColor="text1"/>
              </w:rPr>
            </w:pPr>
            <w:r w:rsidRPr="008359E7">
              <w:rPr>
                <w:rFonts w:ascii="Times New Roman" w:hAnsi="Times New Roman"/>
                <w:color w:val="000000" w:themeColor="text1"/>
              </w:rPr>
              <w:t>образовне ситуације детета, односно ученика ; 2) циљ образовно-васпитног рада,</w:t>
            </w:r>
          </w:p>
        </w:tc>
      </w:tr>
      <w:tr w:rsidR="00576FB9" w:rsidRPr="008359E7" w:rsidTr="00576FB9">
        <w:trPr>
          <w:gridAfter w:val="1"/>
          <w:wAfter w:w="30" w:type="dxa"/>
          <w:trHeight w:val="219"/>
        </w:trPr>
        <w:tc>
          <w:tcPr>
            <w:tcW w:w="2410" w:type="dxa"/>
            <w:tcBorders>
              <w:top w:val="nil"/>
              <w:left w:val="single" w:sz="8" w:space="0" w:color="auto"/>
              <w:bottom w:val="nil"/>
              <w:right w:val="single" w:sz="8" w:space="0" w:color="auto"/>
            </w:tcBorders>
            <w:vAlign w:val="bottom"/>
          </w:tcPr>
          <w:p w:rsidR="00576FB9" w:rsidRPr="008359E7" w:rsidRDefault="00576FB9" w:rsidP="00576FB9">
            <w:pPr>
              <w:spacing w:after="0" w:line="240" w:lineRule="auto"/>
              <w:rPr>
                <w:rFonts w:ascii="Times New Roman" w:hAnsi="Times New Roman"/>
                <w:color w:val="000000" w:themeColor="text1"/>
              </w:rPr>
            </w:pPr>
          </w:p>
        </w:tc>
        <w:tc>
          <w:tcPr>
            <w:tcW w:w="8930" w:type="dxa"/>
            <w:tcBorders>
              <w:top w:val="nil"/>
              <w:left w:val="nil"/>
              <w:bottom w:val="nil"/>
              <w:right w:val="single" w:sz="8" w:space="0" w:color="auto"/>
            </w:tcBorders>
            <w:vAlign w:val="bottom"/>
            <w:hideMark/>
          </w:tcPr>
          <w:p w:rsidR="00576FB9" w:rsidRPr="008359E7" w:rsidRDefault="00576FB9" w:rsidP="00576FB9">
            <w:pPr>
              <w:spacing w:after="0" w:line="240" w:lineRule="auto"/>
              <w:rPr>
                <w:rFonts w:ascii="Times New Roman" w:hAnsi="Times New Roman"/>
                <w:color w:val="000000" w:themeColor="text1"/>
              </w:rPr>
            </w:pPr>
            <w:r w:rsidRPr="008359E7">
              <w:rPr>
                <w:rFonts w:ascii="Times New Roman" w:hAnsi="Times New Roman"/>
                <w:color w:val="000000" w:themeColor="text1"/>
              </w:rPr>
              <w:t>односно промену која додатном подршком треба да се достигне у подручју у којем се</w:t>
            </w:r>
          </w:p>
        </w:tc>
      </w:tr>
      <w:tr w:rsidR="00576FB9" w:rsidRPr="008359E7" w:rsidTr="00576FB9">
        <w:trPr>
          <w:gridAfter w:val="1"/>
          <w:wAfter w:w="30" w:type="dxa"/>
          <w:trHeight w:val="221"/>
        </w:trPr>
        <w:tc>
          <w:tcPr>
            <w:tcW w:w="2410" w:type="dxa"/>
            <w:tcBorders>
              <w:top w:val="nil"/>
              <w:left w:val="single" w:sz="8" w:space="0" w:color="auto"/>
              <w:bottom w:val="nil"/>
              <w:right w:val="single" w:sz="8" w:space="0" w:color="auto"/>
            </w:tcBorders>
            <w:vAlign w:val="bottom"/>
          </w:tcPr>
          <w:p w:rsidR="00576FB9" w:rsidRPr="008359E7" w:rsidRDefault="00576FB9" w:rsidP="00576FB9">
            <w:pPr>
              <w:spacing w:after="0" w:line="240" w:lineRule="auto"/>
              <w:rPr>
                <w:rFonts w:ascii="Times New Roman" w:hAnsi="Times New Roman"/>
                <w:color w:val="000000" w:themeColor="text1"/>
              </w:rPr>
            </w:pPr>
          </w:p>
        </w:tc>
        <w:tc>
          <w:tcPr>
            <w:tcW w:w="8930" w:type="dxa"/>
            <w:tcBorders>
              <w:top w:val="nil"/>
              <w:left w:val="nil"/>
              <w:bottom w:val="nil"/>
              <w:right w:val="single" w:sz="8" w:space="0" w:color="auto"/>
            </w:tcBorders>
            <w:vAlign w:val="bottom"/>
            <w:hideMark/>
          </w:tcPr>
          <w:p w:rsidR="00576FB9" w:rsidRPr="008359E7" w:rsidRDefault="00576FB9" w:rsidP="00576FB9">
            <w:pPr>
              <w:spacing w:after="0" w:line="240" w:lineRule="auto"/>
              <w:rPr>
                <w:rFonts w:ascii="Times New Roman" w:hAnsi="Times New Roman"/>
                <w:color w:val="000000" w:themeColor="text1"/>
              </w:rPr>
            </w:pPr>
            <w:r w:rsidRPr="008359E7">
              <w:rPr>
                <w:rFonts w:ascii="Times New Roman" w:hAnsi="Times New Roman"/>
                <w:color w:val="000000" w:themeColor="text1"/>
              </w:rPr>
              <w:t>планира додатна подршка ;</w:t>
            </w:r>
          </w:p>
        </w:tc>
      </w:tr>
      <w:tr w:rsidR="00576FB9" w:rsidRPr="008359E7" w:rsidTr="00576FB9">
        <w:trPr>
          <w:gridAfter w:val="1"/>
          <w:wAfter w:w="30" w:type="dxa"/>
          <w:trHeight w:val="221"/>
        </w:trPr>
        <w:tc>
          <w:tcPr>
            <w:tcW w:w="2410" w:type="dxa"/>
            <w:tcBorders>
              <w:top w:val="nil"/>
              <w:left w:val="single" w:sz="8" w:space="0" w:color="auto"/>
              <w:bottom w:val="nil"/>
              <w:right w:val="single" w:sz="8" w:space="0" w:color="auto"/>
            </w:tcBorders>
            <w:vAlign w:val="bottom"/>
          </w:tcPr>
          <w:p w:rsidR="00576FB9" w:rsidRPr="008359E7" w:rsidRDefault="00576FB9" w:rsidP="00576FB9">
            <w:pPr>
              <w:spacing w:after="0" w:line="240" w:lineRule="auto"/>
              <w:rPr>
                <w:rFonts w:ascii="Times New Roman" w:hAnsi="Times New Roman"/>
                <w:color w:val="000000" w:themeColor="text1"/>
              </w:rPr>
            </w:pPr>
          </w:p>
        </w:tc>
        <w:tc>
          <w:tcPr>
            <w:tcW w:w="8930" w:type="dxa"/>
            <w:tcBorders>
              <w:top w:val="nil"/>
              <w:left w:val="nil"/>
              <w:bottom w:val="nil"/>
              <w:right w:val="single" w:sz="8" w:space="0" w:color="auto"/>
            </w:tcBorders>
            <w:vAlign w:val="bottom"/>
            <w:hideMark/>
          </w:tcPr>
          <w:p w:rsidR="00576FB9" w:rsidRPr="008359E7" w:rsidRDefault="00576FB9" w:rsidP="00576FB9">
            <w:pPr>
              <w:spacing w:after="0" w:line="240" w:lineRule="auto"/>
              <w:rPr>
                <w:rFonts w:ascii="Times New Roman" w:hAnsi="Times New Roman"/>
                <w:color w:val="000000" w:themeColor="text1"/>
              </w:rPr>
            </w:pPr>
            <w:r w:rsidRPr="008359E7">
              <w:rPr>
                <w:rFonts w:ascii="Times New Roman" w:hAnsi="Times New Roman"/>
                <w:color w:val="000000" w:themeColor="text1"/>
              </w:rPr>
              <w:t>3) операционализован опис подршке кроз низ појединачних активности односно корака</w:t>
            </w:r>
          </w:p>
        </w:tc>
      </w:tr>
      <w:tr w:rsidR="00576FB9" w:rsidRPr="008359E7" w:rsidTr="00576FB9">
        <w:trPr>
          <w:gridAfter w:val="1"/>
          <w:wAfter w:w="30" w:type="dxa"/>
          <w:trHeight w:val="218"/>
        </w:trPr>
        <w:tc>
          <w:tcPr>
            <w:tcW w:w="2410" w:type="dxa"/>
            <w:tcBorders>
              <w:top w:val="nil"/>
              <w:left w:val="single" w:sz="8" w:space="0" w:color="auto"/>
              <w:bottom w:val="nil"/>
              <w:right w:val="single" w:sz="8" w:space="0" w:color="auto"/>
            </w:tcBorders>
            <w:vAlign w:val="bottom"/>
          </w:tcPr>
          <w:p w:rsidR="00576FB9" w:rsidRPr="008359E7" w:rsidRDefault="00576FB9" w:rsidP="00576FB9">
            <w:pPr>
              <w:spacing w:after="0" w:line="240" w:lineRule="auto"/>
              <w:rPr>
                <w:rFonts w:ascii="Times New Roman" w:hAnsi="Times New Roman"/>
                <w:color w:val="000000" w:themeColor="text1"/>
              </w:rPr>
            </w:pPr>
          </w:p>
        </w:tc>
        <w:tc>
          <w:tcPr>
            <w:tcW w:w="8930" w:type="dxa"/>
            <w:tcBorders>
              <w:top w:val="nil"/>
              <w:left w:val="nil"/>
              <w:bottom w:val="nil"/>
              <w:right w:val="single" w:sz="8" w:space="0" w:color="auto"/>
            </w:tcBorders>
            <w:vAlign w:val="bottom"/>
            <w:hideMark/>
          </w:tcPr>
          <w:p w:rsidR="00576FB9" w:rsidRPr="008359E7" w:rsidRDefault="00576FB9" w:rsidP="00576FB9">
            <w:pPr>
              <w:spacing w:after="0" w:line="240" w:lineRule="auto"/>
              <w:rPr>
                <w:rFonts w:ascii="Times New Roman" w:hAnsi="Times New Roman"/>
                <w:color w:val="000000" w:themeColor="text1"/>
              </w:rPr>
            </w:pPr>
            <w:r w:rsidRPr="008359E7">
              <w:rPr>
                <w:rFonts w:ascii="Times New Roman" w:hAnsi="Times New Roman"/>
                <w:color w:val="000000" w:themeColor="text1"/>
              </w:rPr>
              <w:t>и њихов редослед у васпитној групи и на часовима у одељењу, као и опис и распоред</w:t>
            </w:r>
          </w:p>
        </w:tc>
      </w:tr>
      <w:tr w:rsidR="00576FB9" w:rsidRPr="008359E7" w:rsidTr="00576FB9">
        <w:trPr>
          <w:gridAfter w:val="1"/>
          <w:wAfter w:w="30" w:type="dxa"/>
          <w:trHeight w:val="221"/>
        </w:trPr>
        <w:tc>
          <w:tcPr>
            <w:tcW w:w="2410" w:type="dxa"/>
            <w:tcBorders>
              <w:top w:val="nil"/>
              <w:left w:val="single" w:sz="8" w:space="0" w:color="auto"/>
              <w:bottom w:val="nil"/>
              <w:right w:val="single" w:sz="8" w:space="0" w:color="auto"/>
            </w:tcBorders>
            <w:vAlign w:val="bottom"/>
          </w:tcPr>
          <w:p w:rsidR="00576FB9" w:rsidRPr="008359E7" w:rsidRDefault="00576FB9" w:rsidP="00576FB9">
            <w:pPr>
              <w:spacing w:after="0" w:line="240" w:lineRule="auto"/>
              <w:rPr>
                <w:rFonts w:ascii="Times New Roman" w:hAnsi="Times New Roman"/>
                <w:color w:val="000000" w:themeColor="text1"/>
              </w:rPr>
            </w:pPr>
          </w:p>
        </w:tc>
        <w:tc>
          <w:tcPr>
            <w:tcW w:w="8930" w:type="dxa"/>
            <w:tcBorders>
              <w:top w:val="nil"/>
              <w:left w:val="nil"/>
              <w:bottom w:val="nil"/>
              <w:right w:val="single" w:sz="8" w:space="0" w:color="auto"/>
            </w:tcBorders>
            <w:vAlign w:val="bottom"/>
            <w:hideMark/>
          </w:tcPr>
          <w:p w:rsidR="00576FB9" w:rsidRPr="008359E7" w:rsidRDefault="00576FB9" w:rsidP="00576FB9">
            <w:pPr>
              <w:spacing w:after="0" w:line="240" w:lineRule="auto"/>
              <w:rPr>
                <w:rFonts w:ascii="Times New Roman" w:hAnsi="Times New Roman"/>
                <w:color w:val="000000" w:themeColor="text1"/>
              </w:rPr>
            </w:pPr>
            <w:r w:rsidRPr="008359E7">
              <w:rPr>
                <w:rFonts w:ascii="Times New Roman" w:hAnsi="Times New Roman"/>
                <w:color w:val="000000" w:themeColor="text1"/>
              </w:rPr>
              <w:t>рада изван групе, односно одељења када је то потребно;</w:t>
            </w:r>
          </w:p>
        </w:tc>
      </w:tr>
      <w:tr w:rsidR="00576FB9" w:rsidRPr="008359E7" w:rsidTr="00576FB9">
        <w:trPr>
          <w:gridAfter w:val="1"/>
          <w:wAfter w:w="30" w:type="dxa"/>
          <w:trHeight w:val="218"/>
        </w:trPr>
        <w:tc>
          <w:tcPr>
            <w:tcW w:w="2410" w:type="dxa"/>
            <w:tcBorders>
              <w:top w:val="nil"/>
              <w:left w:val="single" w:sz="8" w:space="0" w:color="auto"/>
              <w:bottom w:val="nil"/>
              <w:right w:val="single" w:sz="8" w:space="0" w:color="auto"/>
            </w:tcBorders>
            <w:vAlign w:val="bottom"/>
          </w:tcPr>
          <w:p w:rsidR="00576FB9" w:rsidRPr="008359E7" w:rsidRDefault="00576FB9" w:rsidP="00576FB9">
            <w:pPr>
              <w:spacing w:after="0" w:line="240" w:lineRule="auto"/>
              <w:rPr>
                <w:rFonts w:ascii="Times New Roman" w:hAnsi="Times New Roman"/>
                <w:color w:val="000000" w:themeColor="text1"/>
              </w:rPr>
            </w:pPr>
          </w:p>
        </w:tc>
        <w:tc>
          <w:tcPr>
            <w:tcW w:w="8930" w:type="dxa"/>
            <w:tcBorders>
              <w:top w:val="nil"/>
              <w:left w:val="nil"/>
              <w:bottom w:val="nil"/>
              <w:right w:val="single" w:sz="8" w:space="0" w:color="auto"/>
            </w:tcBorders>
            <w:vAlign w:val="bottom"/>
            <w:hideMark/>
          </w:tcPr>
          <w:p w:rsidR="00576FB9" w:rsidRPr="008359E7" w:rsidRDefault="00576FB9" w:rsidP="00576FB9">
            <w:pPr>
              <w:spacing w:after="0" w:line="240" w:lineRule="auto"/>
              <w:rPr>
                <w:rFonts w:ascii="Times New Roman" w:hAnsi="Times New Roman"/>
                <w:color w:val="000000" w:themeColor="text1"/>
              </w:rPr>
            </w:pPr>
            <w:r w:rsidRPr="008359E7">
              <w:rPr>
                <w:rFonts w:ascii="Times New Roman" w:hAnsi="Times New Roman"/>
                <w:color w:val="000000" w:themeColor="text1"/>
              </w:rPr>
              <w:t>4) посебнe стандардe постигнућа и прилагођенe стандардe за поједине активности у</w:t>
            </w:r>
          </w:p>
        </w:tc>
      </w:tr>
      <w:tr w:rsidR="00576FB9" w:rsidRPr="008359E7" w:rsidTr="00576FB9">
        <w:trPr>
          <w:gridAfter w:val="1"/>
          <w:wAfter w:w="30" w:type="dxa"/>
          <w:trHeight w:val="221"/>
        </w:trPr>
        <w:tc>
          <w:tcPr>
            <w:tcW w:w="2410" w:type="dxa"/>
            <w:tcBorders>
              <w:top w:val="nil"/>
              <w:left w:val="single" w:sz="8" w:space="0" w:color="auto"/>
              <w:bottom w:val="nil"/>
              <w:right w:val="single" w:sz="8" w:space="0" w:color="auto"/>
            </w:tcBorders>
            <w:vAlign w:val="bottom"/>
          </w:tcPr>
          <w:p w:rsidR="00576FB9" w:rsidRPr="008359E7" w:rsidRDefault="00576FB9" w:rsidP="00576FB9">
            <w:pPr>
              <w:spacing w:after="0" w:line="240" w:lineRule="auto"/>
              <w:rPr>
                <w:rFonts w:ascii="Times New Roman" w:hAnsi="Times New Roman"/>
                <w:color w:val="000000" w:themeColor="text1"/>
              </w:rPr>
            </w:pPr>
          </w:p>
        </w:tc>
        <w:tc>
          <w:tcPr>
            <w:tcW w:w="8930" w:type="dxa"/>
            <w:tcBorders>
              <w:top w:val="nil"/>
              <w:left w:val="nil"/>
              <w:bottom w:val="nil"/>
              <w:right w:val="single" w:sz="8" w:space="0" w:color="auto"/>
            </w:tcBorders>
            <w:vAlign w:val="bottom"/>
            <w:hideMark/>
          </w:tcPr>
          <w:p w:rsidR="00576FB9" w:rsidRPr="008359E7" w:rsidRDefault="00576FB9" w:rsidP="00576FB9">
            <w:pPr>
              <w:spacing w:after="0" w:line="240" w:lineRule="auto"/>
              <w:rPr>
                <w:rFonts w:ascii="Times New Roman" w:hAnsi="Times New Roman"/>
                <w:color w:val="000000" w:themeColor="text1"/>
              </w:rPr>
            </w:pPr>
            <w:r w:rsidRPr="008359E7">
              <w:rPr>
                <w:rFonts w:ascii="Times New Roman" w:hAnsi="Times New Roman"/>
                <w:color w:val="000000" w:themeColor="text1"/>
              </w:rPr>
              <w:t>предшколској установи, за поједине или за све предмете у школи, односно исходе тих</w:t>
            </w:r>
          </w:p>
        </w:tc>
      </w:tr>
      <w:tr w:rsidR="00576FB9" w:rsidRPr="008359E7" w:rsidTr="00576FB9">
        <w:trPr>
          <w:gridAfter w:val="1"/>
          <w:wAfter w:w="30" w:type="dxa"/>
          <w:trHeight w:val="218"/>
        </w:trPr>
        <w:tc>
          <w:tcPr>
            <w:tcW w:w="2410" w:type="dxa"/>
            <w:tcBorders>
              <w:top w:val="nil"/>
              <w:left w:val="single" w:sz="8" w:space="0" w:color="auto"/>
              <w:bottom w:val="nil"/>
              <w:right w:val="single" w:sz="8" w:space="0" w:color="auto"/>
            </w:tcBorders>
            <w:vAlign w:val="bottom"/>
          </w:tcPr>
          <w:p w:rsidR="00576FB9" w:rsidRPr="008359E7" w:rsidRDefault="00576FB9" w:rsidP="00576FB9">
            <w:pPr>
              <w:spacing w:after="0" w:line="240" w:lineRule="auto"/>
              <w:rPr>
                <w:rFonts w:ascii="Times New Roman" w:hAnsi="Times New Roman"/>
                <w:color w:val="000000" w:themeColor="text1"/>
              </w:rPr>
            </w:pPr>
          </w:p>
        </w:tc>
        <w:tc>
          <w:tcPr>
            <w:tcW w:w="8930" w:type="dxa"/>
            <w:tcBorders>
              <w:top w:val="nil"/>
              <w:left w:val="nil"/>
              <w:bottom w:val="nil"/>
              <w:right w:val="single" w:sz="8" w:space="0" w:color="auto"/>
            </w:tcBorders>
            <w:vAlign w:val="bottom"/>
            <w:hideMark/>
          </w:tcPr>
          <w:p w:rsidR="00576FB9" w:rsidRPr="008359E7" w:rsidRDefault="00576FB9" w:rsidP="00576FB9">
            <w:pPr>
              <w:spacing w:after="0" w:line="240" w:lineRule="auto"/>
              <w:rPr>
                <w:rFonts w:ascii="Times New Roman" w:hAnsi="Times New Roman"/>
                <w:color w:val="000000" w:themeColor="text1"/>
              </w:rPr>
            </w:pPr>
            <w:r w:rsidRPr="008359E7">
              <w:rPr>
                <w:rFonts w:ascii="Times New Roman" w:hAnsi="Times New Roman"/>
                <w:color w:val="000000" w:themeColor="text1"/>
              </w:rPr>
              <w:t>активности које кроз поступан процес доводе до циља додатне подршке;</w:t>
            </w:r>
          </w:p>
        </w:tc>
      </w:tr>
      <w:tr w:rsidR="00576FB9" w:rsidRPr="008359E7" w:rsidTr="00576FB9">
        <w:trPr>
          <w:gridAfter w:val="1"/>
          <w:wAfter w:w="30" w:type="dxa"/>
          <w:trHeight w:val="221"/>
        </w:trPr>
        <w:tc>
          <w:tcPr>
            <w:tcW w:w="2410" w:type="dxa"/>
            <w:tcBorders>
              <w:top w:val="nil"/>
              <w:left w:val="single" w:sz="8" w:space="0" w:color="auto"/>
              <w:bottom w:val="nil"/>
              <w:right w:val="single" w:sz="8" w:space="0" w:color="auto"/>
            </w:tcBorders>
            <w:vAlign w:val="bottom"/>
          </w:tcPr>
          <w:p w:rsidR="00576FB9" w:rsidRPr="008359E7" w:rsidRDefault="00576FB9" w:rsidP="00576FB9">
            <w:pPr>
              <w:spacing w:after="0" w:line="240" w:lineRule="auto"/>
              <w:rPr>
                <w:rFonts w:ascii="Times New Roman" w:hAnsi="Times New Roman"/>
                <w:color w:val="000000" w:themeColor="text1"/>
              </w:rPr>
            </w:pPr>
          </w:p>
        </w:tc>
        <w:tc>
          <w:tcPr>
            <w:tcW w:w="8930" w:type="dxa"/>
            <w:tcBorders>
              <w:top w:val="nil"/>
              <w:left w:val="nil"/>
              <w:bottom w:val="nil"/>
              <w:right w:val="single" w:sz="8" w:space="0" w:color="auto"/>
            </w:tcBorders>
            <w:vAlign w:val="bottom"/>
            <w:hideMark/>
          </w:tcPr>
          <w:p w:rsidR="00576FB9" w:rsidRPr="008359E7" w:rsidRDefault="00576FB9" w:rsidP="00576FB9">
            <w:pPr>
              <w:spacing w:after="0" w:line="240" w:lineRule="auto"/>
              <w:rPr>
                <w:rFonts w:ascii="Times New Roman" w:hAnsi="Times New Roman"/>
                <w:color w:val="000000" w:themeColor="text1"/>
              </w:rPr>
            </w:pPr>
            <w:r w:rsidRPr="008359E7">
              <w:rPr>
                <w:rFonts w:ascii="Times New Roman" w:hAnsi="Times New Roman"/>
                <w:color w:val="000000" w:themeColor="text1"/>
              </w:rPr>
              <w:t>5) лица која ће пружати подршку током реализације појединачних планираних</w:t>
            </w:r>
          </w:p>
        </w:tc>
      </w:tr>
      <w:tr w:rsidR="00576FB9" w:rsidRPr="008359E7" w:rsidTr="00576FB9">
        <w:trPr>
          <w:gridAfter w:val="1"/>
          <w:wAfter w:w="30" w:type="dxa"/>
          <w:trHeight w:val="218"/>
        </w:trPr>
        <w:tc>
          <w:tcPr>
            <w:tcW w:w="2410" w:type="dxa"/>
            <w:tcBorders>
              <w:top w:val="nil"/>
              <w:left w:val="single" w:sz="8" w:space="0" w:color="auto"/>
              <w:bottom w:val="nil"/>
              <w:right w:val="single" w:sz="8" w:space="0" w:color="auto"/>
            </w:tcBorders>
            <w:vAlign w:val="bottom"/>
          </w:tcPr>
          <w:p w:rsidR="00576FB9" w:rsidRPr="008359E7" w:rsidRDefault="00576FB9" w:rsidP="00576FB9">
            <w:pPr>
              <w:spacing w:after="0" w:line="240" w:lineRule="auto"/>
              <w:rPr>
                <w:rFonts w:ascii="Times New Roman" w:hAnsi="Times New Roman"/>
                <w:color w:val="000000" w:themeColor="text1"/>
              </w:rPr>
            </w:pPr>
          </w:p>
        </w:tc>
        <w:tc>
          <w:tcPr>
            <w:tcW w:w="8930" w:type="dxa"/>
            <w:tcBorders>
              <w:top w:val="nil"/>
              <w:left w:val="nil"/>
              <w:bottom w:val="nil"/>
              <w:right w:val="single" w:sz="8" w:space="0" w:color="auto"/>
            </w:tcBorders>
            <w:vAlign w:val="bottom"/>
            <w:hideMark/>
          </w:tcPr>
          <w:p w:rsidR="00576FB9" w:rsidRPr="008359E7" w:rsidRDefault="00576FB9" w:rsidP="00576FB9">
            <w:pPr>
              <w:spacing w:after="0" w:line="240" w:lineRule="auto"/>
              <w:rPr>
                <w:rFonts w:ascii="Times New Roman" w:hAnsi="Times New Roman"/>
                <w:color w:val="000000" w:themeColor="text1"/>
              </w:rPr>
            </w:pPr>
            <w:r w:rsidRPr="008359E7">
              <w:rPr>
                <w:rFonts w:ascii="Times New Roman" w:hAnsi="Times New Roman"/>
                <w:color w:val="000000" w:themeColor="text1"/>
              </w:rPr>
              <w:t>активности;</w:t>
            </w:r>
          </w:p>
        </w:tc>
      </w:tr>
      <w:tr w:rsidR="00576FB9" w:rsidRPr="008359E7" w:rsidTr="00576FB9">
        <w:trPr>
          <w:gridAfter w:val="1"/>
          <w:wAfter w:w="30" w:type="dxa"/>
          <w:trHeight w:val="221"/>
        </w:trPr>
        <w:tc>
          <w:tcPr>
            <w:tcW w:w="2410" w:type="dxa"/>
            <w:tcBorders>
              <w:top w:val="nil"/>
              <w:left w:val="single" w:sz="8" w:space="0" w:color="auto"/>
              <w:bottom w:val="nil"/>
              <w:right w:val="single" w:sz="8" w:space="0" w:color="auto"/>
            </w:tcBorders>
            <w:vAlign w:val="bottom"/>
          </w:tcPr>
          <w:p w:rsidR="00576FB9" w:rsidRPr="008359E7" w:rsidRDefault="00576FB9" w:rsidP="00576FB9">
            <w:pPr>
              <w:spacing w:after="0" w:line="240" w:lineRule="auto"/>
              <w:rPr>
                <w:rFonts w:ascii="Times New Roman" w:hAnsi="Times New Roman"/>
                <w:color w:val="000000" w:themeColor="text1"/>
              </w:rPr>
            </w:pPr>
          </w:p>
        </w:tc>
        <w:tc>
          <w:tcPr>
            <w:tcW w:w="8930" w:type="dxa"/>
            <w:tcBorders>
              <w:top w:val="nil"/>
              <w:left w:val="nil"/>
              <w:bottom w:val="nil"/>
              <w:right w:val="single" w:sz="8" w:space="0" w:color="auto"/>
            </w:tcBorders>
            <w:vAlign w:val="bottom"/>
            <w:hideMark/>
          </w:tcPr>
          <w:p w:rsidR="00576FB9" w:rsidRPr="008359E7" w:rsidRDefault="00576FB9" w:rsidP="00576FB9">
            <w:pPr>
              <w:spacing w:after="0" w:line="240" w:lineRule="auto"/>
              <w:rPr>
                <w:rFonts w:ascii="Times New Roman" w:hAnsi="Times New Roman"/>
                <w:color w:val="000000" w:themeColor="text1"/>
              </w:rPr>
            </w:pPr>
            <w:r w:rsidRPr="008359E7">
              <w:rPr>
                <w:rFonts w:ascii="Times New Roman" w:hAnsi="Times New Roman"/>
                <w:color w:val="000000" w:themeColor="text1"/>
              </w:rPr>
              <w:t>6) временски распоред, трајање, односно учесталост за сваку меру подршке у току</w:t>
            </w:r>
          </w:p>
        </w:tc>
      </w:tr>
      <w:tr w:rsidR="00576FB9" w:rsidRPr="008359E7" w:rsidTr="00576FB9">
        <w:trPr>
          <w:gridAfter w:val="1"/>
          <w:wAfter w:w="30" w:type="dxa"/>
          <w:trHeight w:val="221"/>
        </w:trPr>
        <w:tc>
          <w:tcPr>
            <w:tcW w:w="2410" w:type="dxa"/>
            <w:tcBorders>
              <w:top w:val="nil"/>
              <w:left w:val="single" w:sz="8" w:space="0" w:color="auto"/>
              <w:bottom w:val="nil"/>
              <w:right w:val="single" w:sz="8" w:space="0" w:color="auto"/>
            </w:tcBorders>
            <w:vAlign w:val="bottom"/>
          </w:tcPr>
          <w:p w:rsidR="00576FB9" w:rsidRPr="008359E7" w:rsidRDefault="00576FB9" w:rsidP="00576FB9">
            <w:pPr>
              <w:spacing w:after="0" w:line="240" w:lineRule="auto"/>
              <w:rPr>
                <w:rFonts w:ascii="Times New Roman" w:hAnsi="Times New Roman"/>
                <w:color w:val="000000" w:themeColor="text1"/>
              </w:rPr>
            </w:pPr>
          </w:p>
        </w:tc>
        <w:tc>
          <w:tcPr>
            <w:tcW w:w="8930" w:type="dxa"/>
            <w:tcBorders>
              <w:top w:val="nil"/>
              <w:left w:val="nil"/>
              <w:bottom w:val="nil"/>
              <w:right w:val="single" w:sz="8" w:space="0" w:color="auto"/>
            </w:tcBorders>
            <w:vAlign w:val="bottom"/>
            <w:hideMark/>
          </w:tcPr>
          <w:p w:rsidR="00576FB9" w:rsidRPr="008359E7" w:rsidRDefault="00576FB9" w:rsidP="00576FB9">
            <w:pPr>
              <w:spacing w:after="0" w:line="240" w:lineRule="auto"/>
              <w:rPr>
                <w:rFonts w:ascii="Times New Roman" w:hAnsi="Times New Roman"/>
                <w:color w:val="000000" w:themeColor="text1"/>
              </w:rPr>
            </w:pPr>
            <w:r w:rsidRPr="008359E7">
              <w:rPr>
                <w:rFonts w:ascii="Times New Roman" w:hAnsi="Times New Roman"/>
                <w:color w:val="000000" w:themeColor="text1"/>
              </w:rPr>
              <w:t>планираних активности.</w:t>
            </w:r>
          </w:p>
        </w:tc>
      </w:tr>
      <w:tr w:rsidR="00576FB9" w:rsidRPr="008359E7" w:rsidTr="00576FB9">
        <w:trPr>
          <w:gridAfter w:val="1"/>
          <w:wAfter w:w="30" w:type="dxa"/>
          <w:trHeight w:val="218"/>
        </w:trPr>
        <w:tc>
          <w:tcPr>
            <w:tcW w:w="2410" w:type="dxa"/>
            <w:tcBorders>
              <w:top w:val="nil"/>
              <w:left w:val="single" w:sz="8" w:space="0" w:color="auto"/>
              <w:bottom w:val="nil"/>
              <w:right w:val="single" w:sz="8" w:space="0" w:color="auto"/>
            </w:tcBorders>
            <w:vAlign w:val="bottom"/>
          </w:tcPr>
          <w:p w:rsidR="00576FB9" w:rsidRPr="008359E7" w:rsidRDefault="00576FB9" w:rsidP="00576FB9">
            <w:pPr>
              <w:spacing w:after="0" w:line="240" w:lineRule="auto"/>
              <w:rPr>
                <w:rFonts w:ascii="Times New Roman" w:hAnsi="Times New Roman"/>
                <w:color w:val="000000" w:themeColor="text1"/>
              </w:rPr>
            </w:pPr>
          </w:p>
        </w:tc>
        <w:tc>
          <w:tcPr>
            <w:tcW w:w="8930" w:type="dxa"/>
            <w:tcBorders>
              <w:top w:val="nil"/>
              <w:left w:val="nil"/>
              <w:bottom w:val="nil"/>
              <w:right w:val="single" w:sz="8" w:space="0" w:color="auto"/>
            </w:tcBorders>
            <w:vAlign w:val="bottom"/>
            <w:hideMark/>
          </w:tcPr>
          <w:p w:rsidR="00576FB9" w:rsidRPr="008359E7" w:rsidRDefault="00576FB9" w:rsidP="00576FB9">
            <w:pPr>
              <w:spacing w:after="0" w:line="240" w:lineRule="auto"/>
              <w:rPr>
                <w:rFonts w:ascii="Times New Roman" w:hAnsi="Times New Roman"/>
                <w:color w:val="000000" w:themeColor="text1"/>
              </w:rPr>
            </w:pPr>
            <w:r w:rsidRPr="008359E7">
              <w:rPr>
                <w:rFonts w:ascii="Times New Roman" w:hAnsi="Times New Roman"/>
                <w:color w:val="000000" w:themeColor="text1"/>
              </w:rPr>
              <w:t>-ИОП може да се донесе за део или област у оквиру наставног предмета, један</w:t>
            </w:r>
          </w:p>
        </w:tc>
      </w:tr>
      <w:tr w:rsidR="00576FB9" w:rsidRPr="008359E7" w:rsidTr="00576FB9">
        <w:trPr>
          <w:gridAfter w:val="1"/>
          <w:wAfter w:w="30" w:type="dxa"/>
          <w:trHeight w:val="221"/>
        </w:trPr>
        <w:tc>
          <w:tcPr>
            <w:tcW w:w="2410" w:type="dxa"/>
            <w:tcBorders>
              <w:top w:val="nil"/>
              <w:left w:val="single" w:sz="8" w:space="0" w:color="auto"/>
              <w:bottom w:val="nil"/>
              <w:right w:val="single" w:sz="8" w:space="0" w:color="auto"/>
            </w:tcBorders>
            <w:vAlign w:val="bottom"/>
          </w:tcPr>
          <w:p w:rsidR="00576FB9" w:rsidRPr="008359E7" w:rsidRDefault="00576FB9" w:rsidP="00576FB9">
            <w:pPr>
              <w:spacing w:after="0" w:line="240" w:lineRule="auto"/>
              <w:rPr>
                <w:rFonts w:ascii="Times New Roman" w:hAnsi="Times New Roman"/>
                <w:color w:val="000000" w:themeColor="text1"/>
              </w:rPr>
            </w:pPr>
          </w:p>
        </w:tc>
        <w:tc>
          <w:tcPr>
            <w:tcW w:w="8930" w:type="dxa"/>
            <w:tcBorders>
              <w:top w:val="nil"/>
              <w:left w:val="nil"/>
              <w:bottom w:val="nil"/>
              <w:right w:val="single" w:sz="8" w:space="0" w:color="auto"/>
            </w:tcBorders>
            <w:vAlign w:val="bottom"/>
            <w:hideMark/>
          </w:tcPr>
          <w:p w:rsidR="00576FB9" w:rsidRPr="008359E7" w:rsidRDefault="00576FB9" w:rsidP="00576FB9">
            <w:pPr>
              <w:spacing w:after="0" w:line="240" w:lineRule="auto"/>
              <w:rPr>
                <w:rFonts w:ascii="Times New Roman" w:hAnsi="Times New Roman"/>
                <w:color w:val="000000" w:themeColor="text1"/>
              </w:rPr>
            </w:pPr>
            <w:r w:rsidRPr="008359E7">
              <w:rPr>
                <w:rFonts w:ascii="Times New Roman" w:hAnsi="Times New Roman"/>
                <w:color w:val="000000" w:themeColor="text1"/>
              </w:rPr>
              <w:t>наставни предмет, групу наставних предмета или за све садржаје, односно наставне</w:t>
            </w:r>
          </w:p>
        </w:tc>
      </w:tr>
      <w:tr w:rsidR="00576FB9" w:rsidRPr="008359E7" w:rsidTr="00576FB9">
        <w:trPr>
          <w:gridAfter w:val="1"/>
          <w:wAfter w:w="30" w:type="dxa"/>
          <w:trHeight w:val="218"/>
        </w:trPr>
        <w:tc>
          <w:tcPr>
            <w:tcW w:w="2410" w:type="dxa"/>
            <w:tcBorders>
              <w:top w:val="nil"/>
              <w:left w:val="single" w:sz="8" w:space="0" w:color="auto"/>
              <w:bottom w:val="nil"/>
              <w:right w:val="single" w:sz="8" w:space="0" w:color="auto"/>
            </w:tcBorders>
            <w:vAlign w:val="bottom"/>
          </w:tcPr>
          <w:p w:rsidR="00576FB9" w:rsidRPr="008359E7" w:rsidRDefault="00576FB9" w:rsidP="00576FB9">
            <w:pPr>
              <w:spacing w:after="0" w:line="240" w:lineRule="auto"/>
              <w:rPr>
                <w:rFonts w:ascii="Times New Roman" w:hAnsi="Times New Roman"/>
                <w:color w:val="000000" w:themeColor="text1"/>
              </w:rPr>
            </w:pPr>
          </w:p>
        </w:tc>
        <w:tc>
          <w:tcPr>
            <w:tcW w:w="8930" w:type="dxa"/>
            <w:tcBorders>
              <w:top w:val="nil"/>
              <w:left w:val="nil"/>
              <w:bottom w:val="nil"/>
              <w:right w:val="single" w:sz="8" w:space="0" w:color="auto"/>
            </w:tcBorders>
            <w:vAlign w:val="bottom"/>
            <w:hideMark/>
          </w:tcPr>
          <w:p w:rsidR="00576FB9" w:rsidRPr="008359E7" w:rsidRDefault="00576FB9" w:rsidP="00576FB9">
            <w:pPr>
              <w:spacing w:after="0" w:line="240" w:lineRule="auto"/>
              <w:rPr>
                <w:rFonts w:ascii="Times New Roman" w:hAnsi="Times New Roman"/>
                <w:color w:val="000000" w:themeColor="text1"/>
              </w:rPr>
            </w:pPr>
            <w:r w:rsidRPr="008359E7">
              <w:rPr>
                <w:rFonts w:ascii="Times New Roman" w:hAnsi="Times New Roman"/>
                <w:color w:val="000000" w:themeColor="text1"/>
              </w:rPr>
              <w:t>предмете за разред који ученик похађа, као и за ваннаставне активности.</w:t>
            </w:r>
          </w:p>
        </w:tc>
      </w:tr>
      <w:tr w:rsidR="00576FB9" w:rsidRPr="008359E7" w:rsidTr="00576FB9">
        <w:trPr>
          <w:gridAfter w:val="1"/>
          <w:wAfter w:w="30" w:type="dxa"/>
          <w:trHeight w:val="221"/>
        </w:trPr>
        <w:tc>
          <w:tcPr>
            <w:tcW w:w="2410" w:type="dxa"/>
            <w:tcBorders>
              <w:top w:val="nil"/>
              <w:left w:val="single" w:sz="8" w:space="0" w:color="auto"/>
              <w:bottom w:val="nil"/>
              <w:right w:val="single" w:sz="8" w:space="0" w:color="auto"/>
            </w:tcBorders>
            <w:vAlign w:val="bottom"/>
          </w:tcPr>
          <w:p w:rsidR="00576FB9" w:rsidRPr="008359E7" w:rsidRDefault="00576FB9" w:rsidP="00576FB9">
            <w:pPr>
              <w:spacing w:after="0" w:line="240" w:lineRule="auto"/>
              <w:rPr>
                <w:rFonts w:ascii="Times New Roman" w:hAnsi="Times New Roman"/>
                <w:color w:val="000000" w:themeColor="text1"/>
              </w:rPr>
            </w:pPr>
          </w:p>
        </w:tc>
        <w:tc>
          <w:tcPr>
            <w:tcW w:w="8930" w:type="dxa"/>
            <w:tcBorders>
              <w:top w:val="nil"/>
              <w:left w:val="nil"/>
              <w:bottom w:val="nil"/>
              <w:right w:val="single" w:sz="8" w:space="0" w:color="auto"/>
            </w:tcBorders>
            <w:vAlign w:val="bottom"/>
            <w:hideMark/>
          </w:tcPr>
          <w:p w:rsidR="00576FB9" w:rsidRPr="008359E7" w:rsidRDefault="00576FB9" w:rsidP="00576FB9">
            <w:pPr>
              <w:spacing w:after="0" w:line="240" w:lineRule="auto"/>
              <w:rPr>
                <w:rFonts w:ascii="Times New Roman" w:hAnsi="Times New Roman"/>
                <w:color w:val="000000" w:themeColor="text1"/>
              </w:rPr>
            </w:pPr>
            <w:r w:rsidRPr="008359E7">
              <w:rPr>
                <w:rFonts w:ascii="Times New Roman" w:hAnsi="Times New Roman"/>
                <w:color w:val="000000" w:themeColor="text1"/>
              </w:rPr>
              <w:t>-За ученика са изузетним способностима школа доноси прилагођен и обогаћен ИОП</w:t>
            </w:r>
          </w:p>
        </w:tc>
      </w:tr>
      <w:tr w:rsidR="00576FB9" w:rsidRPr="008359E7" w:rsidTr="00576FB9">
        <w:trPr>
          <w:gridAfter w:val="1"/>
          <w:wAfter w:w="30" w:type="dxa"/>
          <w:trHeight w:val="218"/>
        </w:trPr>
        <w:tc>
          <w:tcPr>
            <w:tcW w:w="2410" w:type="dxa"/>
            <w:tcBorders>
              <w:top w:val="nil"/>
              <w:left w:val="single" w:sz="8" w:space="0" w:color="auto"/>
              <w:bottom w:val="nil"/>
              <w:right w:val="single" w:sz="8" w:space="0" w:color="auto"/>
            </w:tcBorders>
            <w:vAlign w:val="bottom"/>
          </w:tcPr>
          <w:p w:rsidR="00576FB9" w:rsidRPr="008359E7" w:rsidRDefault="00576FB9" w:rsidP="00576FB9">
            <w:pPr>
              <w:spacing w:after="0" w:line="240" w:lineRule="auto"/>
              <w:rPr>
                <w:rFonts w:ascii="Times New Roman" w:hAnsi="Times New Roman"/>
                <w:color w:val="000000" w:themeColor="text1"/>
              </w:rPr>
            </w:pPr>
          </w:p>
        </w:tc>
        <w:tc>
          <w:tcPr>
            <w:tcW w:w="8930" w:type="dxa"/>
            <w:tcBorders>
              <w:top w:val="nil"/>
              <w:left w:val="nil"/>
              <w:bottom w:val="nil"/>
              <w:right w:val="single" w:sz="8" w:space="0" w:color="auto"/>
            </w:tcBorders>
            <w:vAlign w:val="bottom"/>
            <w:hideMark/>
          </w:tcPr>
          <w:p w:rsidR="00576FB9" w:rsidRPr="008359E7" w:rsidRDefault="00576FB9" w:rsidP="00576FB9">
            <w:pPr>
              <w:spacing w:after="0" w:line="240" w:lineRule="auto"/>
              <w:rPr>
                <w:rFonts w:ascii="Times New Roman" w:hAnsi="Times New Roman"/>
                <w:color w:val="000000" w:themeColor="text1"/>
              </w:rPr>
            </w:pPr>
            <w:r w:rsidRPr="008359E7">
              <w:rPr>
                <w:rFonts w:ascii="Times New Roman" w:hAnsi="Times New Roman"/>
                <w:color w:val="000000" w:themeColor="text1"/>
              </w:rPr>
              <w:t>(образац 2 /3)</w:t>
            </w:r>
          </w:p>
        </w:tc>
      </w:tr>
      <w:tr w:rsidR="00576FB9" w:rsidRPr="008359E7" w:rsidTr="00576FB9">
        <w:trPr>
          <w:gridAfter w:val="1"/>
          <w:wAfter w:w="30" w:type="dxa"/>
          <w:trHeight w:val="225"/>
        </w:trPr>
        <w:tc>
          <w:tcPr>
            <w:tcW w:w="2410" w:type="dxa"/>
            <w:tcBorders>
              <w:top w:val="nil"/>
              <w:left w:val="single" w:sz="8" w:space="0" w:color="auto"/>
              <w:bottom w:val="single" w:sz="8" w:space="0" w:color="auto"/>
              <w:right w:val="single" w:sz="8" w:space="0" w:color="auto"/>
            </w:tcBorders>
            <w:vAlign w:val="bottom"/>
          </w:tcPr>
          <w:p w:rsidR="00576FB9" w:rsidRPr="008359E7" w:rsidRDefault="00576FB9" w:rsidP="00576FB9">
            <w:pPr>
              <w:spacing w:after="0" w:line="240" w:lineRule="auto"/>
              <w:rPr>
                <w:rFonts w:ascii="Times New Roman" w:hAnsi="Times New Roman"/>
                <w:color w:val="000000" w:themeColor="text1"/>
              </w:rPr>
            </w:pPr>
          </w:p>
        </w:tc>
        <w:tc>
          <w:tcPr>
            <w:tcW w:w="8930" w:type="dxa"/>
            <w:tcBorders>
              <w:top w:val="nil"/>
              <w:left w:val="nil"/>
              <w:bottom w:val="single" w:sz="8" w:space="0" w:color="auto"/>
              <w:right w:val="single" w:sz="8" w:space="0" w:color="auto"/>
            </w:tcBorders>
            <w:vAlign w:val="bottom"/>
          </w:tcPr>
          <w:p w:rsidR="00576FB9" w:rsidRPr="008359E7" w:rsidRDefault="00576FB9" w:rsidP="00576FB9">
            <w:pPr>
              <w:spacing w:after="0" w:line="240" w:lineRule="auto"/>
              <w:rPr>
                <w:rFonts w:ascii="Times New Roman" w:hAnsi="Times New Roman"/>
                <w:color w:val="000000" w:themeColor="text1"/>
              </w:rPr>
            </w:pPr>
          </w:p>
        </w:tc>
      </w:tr>
      <w:tr w:rsidR="00576FB9" w:rsidRPr="008359E7" w:rsidTr="00576FB9">
        <w:trPr>
          <w:gridAfter w:val="1"/>
          <w:wAfter w:w="30" w:type="dxa"/>
          <w:trHeight w:val="230"/>
        </w:trPr>
        <w:tc>
          <w:tcPr>
            <w:tcW w:w="2410" w:type="dxa"/>
            <w:tcBorders>
              <w:top w:val="nil"/>
              <w:left w:val="single" w:sz="8" w:space="0" w:color="auto"/>
              <w:bottom w:val="nil"/>
              <w:right w:val="single" w:sz="8" w:space="0" w:color="auto"/>
            </w:tcBorders>
            <w:vAlign w:val="bottom"/>
            <w:hideMark/>
          </w:tcPr>
          <w:p w:rsidR="00576FB9" w:rsidRPr="008359E7" w:rsidRDefault="00576FB9" w:rsidP="00576FB9">
            <w:pPr>
              <w:spacing w:after="0" w:line="240" w:lineRule="auto"/>
              <w:rPr>
                <w:rFonts w:ascii="Times New Roman" w:hAnsi="Times New Roman"/>
                <w:color w:val="000000" w:themeColor="text1"/>
              </w:rPr>
            </w:pPr>
            <w:r w:rsidRPr="008359E7">
              <w:rPr>
                <w:rFonts w:ascii="Times New Roman" w:hAnsi="Times New Roman"/>
                <w:color w:val="000000" w:themeColor="text1"/>
              </w:rPr>
              <w:t>Предлог за</w:t>
            </w:r>
          </w:p>
        </w:tc>
        <w:tc>
          <w:tcPr>
            <w:tcW w:w="8930" w:type="dxa"/>
            <w:tcBorders>
              <w:top w:val="nil"/>
              <w:left w:val="nil"/>
              <w:bottom w:val="nil"/>
              <w:right w:val="single" w:sz="8" w:space="0" w:color="auto"/>
            </w:tcBorders>
            <w:vAlign w:val="bottom"/>
            <w:hideMark/>
          </w:tcPr>
          <w:p w:rsidR="00576FB9" w:rsidRPr="008359E7" w:rsidRDefault="00576FB9" w:rsidP="00576FB9">
            <w:pPr>
              <w:spacing w:after="0" w:line="240" w:lineRule="auto"/>
              <w:rPr>
                <w:rFonts w:ascii="Times New Roman" w:hAnsi="Times New Roman"/>
                <w:color w:val="000000" w:themeColor="text1"/>
              </w:rPr>
            </w:pPr>
            <w:r w:rsidRPr="008359E7">
              <w:rPr>
                <w:rFonts w:ascii="Times New Roman" w:hAnsi="Times New Roman"/>
                <w:color w:val="000000" w:themeColor="text1"/>
              </w:rPr>
              <w:t>-подношење предлога за утврђивање права на ИОП (стручни тим за инклузивно</w:t>
            </w:r>
          </w:p>
        </w:tc>
      </w:tr>
      <w:tr w:rsidR="00576FB9" w:rsidRPr="008359E7" w:rsidTr="00576FB9">
        <w:trPr>
          <w:gridAfter w:val="1"/>
          <w:wAfter w:w="30" w:type="dxa"/>
          <w:trHeight w:val="242"/>
        </w:trPr>
        <w:tc>
          <w:tcPr>
            <w:tcW w:w="2410" w:type="dxa"/>
            <w:tcBorders>
              <w:top w:val="nil"/>
              <w:left w:val="single" w:sz="8" w:space="0" w:color="auto"/>
              <w:bottom w:val="nil"/>
              <w:right w:val="single" w:sz="8" w:space="0" w:color="auto"/>
            </w:tcBorders>
            <w:vAlign w:val="bottom"/>
            <w:hideMark/>
          </w:tcPr>
          <w:p w:rsidR="00576FB9" w:rsidRPr="008359E7" w:rsidRDefault="00576FB9" w:rsidP="00576FB9">
            <w:pPr>
              <w:spacing w:after="0" w:line="240" w:lineRule="auto"/>
              <w:rPr>
                <w:rFonts w:ascii="Times New Roman" w:hAnsi="Times New Roman"/>
                <w:color w:val="000000" w:themeColor="text1"/>
              </w:rPr>
            </w:pPr>
            <w:r w:rsidRPr="008359E7">
              <w:rPr>
                <w:rFonts w:ascii="Times New Roman" w:hAnsi="Times New Roman"/>
                <w:color w:val="000000" w:themeColor="text1"/>
              </w:rPr>
              <w:t>утврђивање права на</w:t>
            </w:r>
          </w:p>
        </w:tc>
        <w:tc>
          <w:tcPr>
            <w:tcW w:w="8930" w:type="dxa"/>
            <w:tcBorders>
              <w:top w:val="nil"/>
              <w:left w:val="nil"/>
              <w:bottom w:val="nil"/>
              <w:right w:val="single" w:sz="8" w:space="0" w:color="auto"/>
            </w:tcBorders>
            <w:vAlign w:val="bottom"/>
            <w:hideMark/>
          </w:tcPr>
          <w:p w:rsidR="00576FB9" w:rsidRPr="008359E7" w:rsidRDefault="00576FB9" w:rsidP="00576FB9">
            <w:pPr>
              <w:spacing w:after="0" w:line="240" w:lineRule="auto"/>
              <w:rPr>
                <w:rFonts w:ascii="Times New Roman" w:hAnsi="Times New Roman"/>
                <w:color w:val="000000" w:themeColor="text1"/>
              </w:rPr>
            </w:pPr>
            <w:r w:rsidRPr="008359E7">
              <w:rPr>
                <w:rFonts w:ascii="Times New Roman" w:hAnsi="Times New Roman"/>
                <w:color w:val="000000" w:themeColor="text1"/>
              </w:rPr>
              <w:t>образовање, а на основу процене потреба за ИОП-ом коју даје наставник,</w:t>
            </w:r>
          </w:p>
        </w:tc>
      </w:tr>
      <w:tr w:rsidR="00576FB9" w:rsidRPr="008359E7" w:rsidTr="00576FB9">
        <w:trPr>
          <w:gridAfter w:val="1"/>
          <w:wAfter w:w="30" w:type="dxa"/>
          <w:trHeight w:val="245"/>
        </w:trPr>
        <w:tc>
          <w:tcPr>
            <w:tcW w:w="2410" w:type="dxa"/>
            <w:tcBorders>
              <w:top w:val="nil"/>
              <w:left w:val="single" w:sz="8" w:space="0" w:color="auto"/>
              <w:bottom w:val="nil"/>
              <w:right w:val="single" w:sz="8" w:space="0" w:color="auto"/>
            </w:tcBorders>
            <w:vAlign w:val="bottom"/>
            <w:hideMark/>
          </w:tcPr>
          <w:p w:rsidR="00576FB9" w:rsidRPr="008359E7" w:rsidRDefault="00576FB9" w:rsidP="00576FB9">
            <w:pPr>
              <w:spacing w:after="0" w:line="240" w:lineRule="auto"/>
              <w:rPr>
                <w:rFonts w:ascii="Times New Roman" w:hAnsi="Times New Roman"/>
                <w:color w:val="000000" w:themeColor="text1"/>
              </w:rPr>
            </w:pPr>
            <w:r w:rsidRPr="008359E7">
              <w:rPr>
                <w:rFonts w:ascii="Times New Roman" w:hAnsi="Times New Roman"/>
                <w:color w:val="000000" w:themeColor="text1"/>
              </w:rPr>
              <w:t>ИОП</w:t>
            </w:r>
          </w:p>
        </w:tc>
        <w:tc>
          <w:tcPr>
            <w:tcW w:w="8930" w:type="dxa"/>
            <w:tcBorders>
              <w:top w:val="nil"/>
              <w:left w:val="nil"/>
              <w:bottom w:val="nil"/>
              <w:right w:val="single" w:sz="8" w:space="0" w:color="auto"/>
            </w:tcBorders>
            <w:vAlign w:val="bottom"/>
            <w:hideMark/>
          </w:tcPr>
          <w:p w:rsidR="00576FB9" w:rsidRPr="008359E7" w:rsidRDefault="00576FB9" w:rsidP="00576FB9">
            <w:pPr>
              <w:spacing w:after="0" w:line="240" w:lineRule="auto"/>
              <w:rPr>
                <w:rFonts w:ascii="Times New Roman" w:hAnsi="Times New Roman"/>
                <w:color w:val="000000" w:themeColor="text1"/>
              </w:rPr>
            </w:pPr>
            <w:r w:rsidRPr="008359E7">
              <w:rPr>
                <w:rFonts w:ascii="Times New Roman" w:hAnsi="Times New Roman"/>
                <w:color w:val="000000" w:themeColor="text1"/>
              </w:rPr>
              <w:t>стручни сарадник, или родитељ ученика.</w:t>
            </w:r>
          </w:p>
        </w:tc>
      </w:tr>
      <w:tr w:rsidR="00576FB9" w:rsidRPr="008359E7" w:rsidTr="00576FB9">
        <w:trPr>
          <w:gridAfter w:val="1"/>
          <w:wAfter w:w="30" w:type="dxa"/>
          <w:trHeight w:val="245"/>
        </w:trPr>
        <w:tc>
          <w:tcPr>
            <w:tcW w:w="2410" w:type="dxa"/>
            <w:tcBorders>
              <w:top w:val="nil"/>
              <w:left w:val="single" w:sz="8" w:space="0" w:color="auto"/>
              <w:bottom w:val="nil"/>
              <w:right w:val="single" w:sz="8" w:space="0" w:color="auto"/>
            </w:tcBorders>
            <w:vAlign w:val="bottom"/>
          </w:tcPr>
          <w:p w:rsidR="00576FB9" w:rsidRPr="008359E7" w:rsidRDefault="00576FB9" w:rsidP="00576FB9">
            <w:pPr>
              <w:spacing w:after="0" w:line="240" w:lineRule="auto"/>
              <w:rPr>
                <w:rFonts w:ascii="Times New Roman" w:hAnsi="Times New Roman"/>
                <w:color w:val="000000" w:themeColor="text1"/>
              </w:rPr>
            </w:pPr>
          </w:p>
        </w:tc>
        <w:tc>
          <w:tcPr>
            <w:tcW w:w="8930" w:type="dxa"/>
            <w:tcBorders>
              <w:top w:val="nil"/>
              <w:left w:val="nil"/>
              <w:bottom w:val="nil"/>
              <w:right w:val="single" w:sz="8" w:space="0" w:color="auto"/>
            </w:tcBorders>
            <w:vAlign w:val="bottom"/>
            <w:hideMark/>
          </w:tcPr>
          <w:p w:rsidR="00576FB9" w:rsidRPr="008359E7" w:rsidRDefault="00576FB9" w:rsidP="00576FB9">
            <w:pPr>
              <w:spacing w:after="0" w:line="240" w:lineRule="auto"/>
              <w:rPr>
                <w:rFonts w:ascii="Times New Roman" w:hAnsi="Times New Roman"/>
                <w:color w:val="000000" w:themeColor="text1"/>
              </w:rPr>
            </w:pPr>
            <w:r w:rsidRPr="008359E7">
              <w:rPr>
                <w:rFonts w:ascii="Times New Roman" w:hAnsi="Times New Roman"/>
                <w:color w:val="000000" w:themeColor="text1"/>
              </w:rPr>
              <w:t>-обавештавање писменим путем родитеља, односно старатеља да је поднет</w:t>
            </w:r>
          </w:p>
        </w:tc>
      </w:tr>
      <w:tr w:rsidR="00576FB9" w:rsidRPr="008359E7" w:rsidTr="00576FB9">
        <w:trPr>
          <w:gridAfter w:val="1"/>
          <w:wAfter w:w="30" w:type="dxa"/>
          <w:trHeight w:val="242"/>
        </w:trPr>
        <w:tc>
          <w:tcPr>
            <w:tcW w:w="2410" w:type="dxa"/>
            <w:tcBorders>
              <w:top w:val="nil"/>
              <w:left w:val="single" w:sz="8" w:space="0" w:color="auto"/>
              <w:bottom w:val="nil"/>
              <w:right w:val="single" w:sz="8" w:space="0" w:color="auto"/>
            </w:tcBorders>
            <w:vAlign w:val="bottom"/>
          </w:tcPr>
          <w:p w:rsidR="00576FB9" w:rsidRPr="008359E7" w:rsidRDefault="00576FB9" w:rsidP="00576FB9">
            <w:pPr>
              <w:spacing w:after="0" w:line="240" w:lineRule="auto"/>
              <w:rPr>
                <w:rFonts w:ascii="Times New Roman" w:hAnsi="Times New Roman"/>
                <w:color w:val="000000" w:themeColor="text1"/>
              </w:rPr>
            </w:pPr>
          </w:p>
        </w:tc>
        <w:tc>
          <w:tcPr>
            <w:tcW w:w="8930" w:type="dxa"/>
            <w:tcBorders>
              <w:top w:val="nil"/>
              <w:left w:val="nil"/>
              <w:bottom w:val="nil"/>
              <w:right w:val="single" w:sz="8" w:space="0" w:color="auto"/>
            </w:tcBorders>
            <w:vAlign w:val="bottom"/>
            <w:hideMark/>
          </w:tcPr>
          <w:p w:rsidR="00576FB9" w:rsidRPr="008359E7" w:rsidRDefault="00576FB9" w:rsidP="00576FB9">
            <w:pPr>
              <w:spacing w:after="0" w:line="240" w:lineRule="auto"/>
              <w:rPr>
                <w:rFonts w:ascii="Times New Roman" w:hAnsi="Times New Roman"/>
                <w:color w:val="000000" w:themeColor="text1"/>
              </w:rPr>
            </w:pPr>
            <w:r w:rsidRPr="008359E7">
              <w:rPr>
                <w:rFonts w:ascii="Times New Roman" w:hAnsi="Times New Roman"/>
                <w:color w:val="000000" w:themeColor="text1"/>
              </w:rPr>
              <w:t>предлог за утврђивање права на ИОП.</w:t>
            </w:r>
          </w:p>
        </w:tc>
      </w:tr>
      <w:tr w:rsidR="00576FB9" w:rsidRPr="008359E7" w:rsidTr="00576FB9">
        <w:trPr>
          <w:gridAfter w:val="1"/>
          <w:wAfter w:w="30" w:type="dxa"/>
          <w:trHeight w:val="245"/>
        </w:trPr>
        <w:tc>
          <w:tcPr>
            <w:tcW w:w="2410" w:type="dxa"/>
            <w:tcBorders>
              <w:top w:val="nil"/>
              <w:left w:val="single" w:sz="8" w:space="0" w:color="auto"/>
              <w:bottom w:val="nil"/>
              <w:right w:val="single" w:sz="8" w:space="0" w:color="auto"/>
            </w:tcBorders>
            <w:vAlign w:val="bottom"/>
          </w:tcPr>
          <w:p w:rsidR="00576FB9" w:rsidRPr="008359E7" w:rsidRDefault="00576FB9" w:rsidP="00576FB9">
            <w:pPr>
              <w:spacing w:after="0" w:line="240" w:lineRule="auto"/>
              <w:rPr>
                <w:rFonts w:ascii="Times New Roman" w:hAnsi="Times New Roman"/>
                <w:color w:val="000000" w:themeColor="text1"/>
              </w:rPr>
            </w:pPr>
          </w:p>
        </w:tc>
        <w:tc>
          <w:tcPr>
            <w:tcW w:w="8930" w:type="dxa"/>
            <w:tcBorders>
              <w:top w:val="nil"/>
              <w:left w:val="nil"/>
              <w:bottom w:val="nil"/>
              <w:right w:val="single" w:sz="8" w:space="0" w:color="auto"/>
            </w:tcBorders>
            <w:vAlign w:val="bottom"/>
            <w:hideMark/>
          </w:tcPr>
          <w:p w:rsidR="00576FB9" w:rsidRPr="008359E7" w:rsidRDefault="00576FB9" w:rsidP="00576FB9">
            <w:pPr>
              <w:spacing w:after="0" w:line="240" w:lineRule="auto"/>
              <w:rPr>
                <w:rFonts w:ascii="Times New Roman" w:hAnsi="Times New Roman"/>
                <w:color w:val="000000" w:themeColor="text1"/>
              </w:rPr>
            </w:pPr>
            <w:r w:rsidRPr="008359E7">
              <w:rPr>
                <w:rFonts w:ascii="Times New Roman" w:hAnsi="Times New Roman"/>
                <w:color w:val="000000" w:themeColor="text1"/>
              </w:rPr>
              <w:t>-Предлог садржи наводе и образложене разлоге за подношење предлога за</w:t>
            </w:r>
          </w:p>
        </w:tc>
      </w:tr>
      <w:tr w:rsidR="00576FB9" w:rsidRPr="008359E7" w:rsidTr="00576FB9">
        <w:trPr>
          <w:gridAfter w:val="1"/>
          <w:wAfter w:w="30" w:type="dxa"/>
          <w:trHeight w:val="245"/>
        </w:trPr>
        <w:tc>
          <w:tcPr>
            <w:tcW w:w="2410" w:type="dxa"/>
            <w:tcBorders>
              <w:top w:val="nil"/>
              <w:left w:val="single" w:sz="8" w:space="0" w:color="auto"/>
              <w:bottom w:val="nil"/>
              <w:right w:val="single" w:sz="8" w:space="0" w:color="auto"/>
            </w:tcBorders>
            <w:vAlign w:val="bottom"/>
          </w:tcPr>
          <w:p w:rsidR="00576FB9" w:rsidRPr="008359E7" w:rsidRDefault="00576FB9" w:rsidP="00576FB9">
            <w:pPr>
              <w:spacing w:after="0" w:line="240" w:lineRule="auto"/>
              <w:rPr>
                <w:rFonts w:ascii="Times New Roman" w:hAnsi="Times New Roman"/>
                <w:color w:val="000000" w:themeColor="text1"/>
              </w:rPr>
            </w:pPr>
          </w:p>
        </w:tc>
        <w:tc>
          <w:tcPr>
            <w:tcW w:w="8930" w:type="dxa"/>
            <w:tcBorders>
              <w:top w:val="nil"/>
              <w:left w:val="nil"/>
              <w:bottom w:val="nil"/>
              <w:right w:val="single" w:sz="8" w:space="0" w:color="auto"/>
            </w:tcBorders>
            <w:vAlign w:val="bottom"/>
            <w:hideMark/>
          </w:tcPr>
          <w:p w:rsidR="00576FB9" w:rsidRPr="008359E7" w:rsidRDefault="00576FB9" w:rsidP="00576FB9">
            <w:pPr>
              <w:spacing w:after="0" w:line="240" w:lineRule="auto"/>
              <w:rPr>
                <w:rFonts w:ascii="Times New Roman" w:hAnsi="Times New Roman"/>
                <w:color w:val="000000" w:themeColor="text1"/>
              </w:rPr>
            </w:pPr>
            <w:r w:rsidRPr="008359E7">
              <w:rPr>
                <w:rFonts w:ascii="Times New Roman" w:hAnsi="Times New Roman"/>
                <w:color w:val="000000" w:themeColor="text1"/>
              </w:rPr>
              <w:t>утврђивање права на ИОП, као и доказе о претходно организованом</w:t>
            </w:r>
          </w:p>
        </w:tc>
      </w:tr>
      <w:tr w:rsidR="00576FB9" w:rsidRPr="008359E7" w:rsidTr="00576FB9">
        <w:trPr>
          <w:gridAfter w:val="1"/>
          <w:wAfter w:w="30" w:type="dxa"/>
          <w:trHeight w:val="248"/>
        </w:trPr>
        <w:tc>
          <w:tcPr>
            <w:tcW w:w="2410" w:type="dxa"/>
            <w:tcBorders>
              <w:top w:val="nil"/>
              <w:left w:val="single" w:sz="8" w:space="0" w:color="auto"/>
              <w:bottom w:val="single" w:sz="8" w:space="0" w:color="auto"/>
              <w:right w:val="single" w:sz="8" w:space="0" w:color="auto"/>
            </w:tcBorders>
            <w:vAlign w:val="bottom"/>
          </w:tcPr>
          <w:p w:rsidR="00576FB9" w:rsidRPr="008359E7" w:rsidRDefault="00576FB9" w:rsidP="00576FB9">
            <w:pPr>
              <w:spacing w:after="0" w:line="240" w:lineRule="auto"/>
              <w:rPr>
                <w:rFonts w:ascii="Times New Roman" w:hAnsi="Times New Roman"/>
                <w:color w:val="000000" w:themeColor="text1"/>
              </w:rPr>
            </w:pPr>
          </w:p>
        </w:tc>
        <w:tc>
          <w:tcPr>
            <w:tcW w:w="8930" w:type="dxa"/>
            <w:tcBorders>
              <w:top w:val="nil"/>
              <w:left w:val="nil"/>
              <w:bottom w:val="single" w:sz="8" w:space="0" w:color="auto"/>
              <w:right w:val="single" w:sz="8" w:space="0" w:color="auto"/>
            </w:tcBorders>
            <w:vAlign w:val="bottom"/>
            <w:hideMark/>
          </w:tcPr>
          <w:p w:rsidR="00576FB9" w:rsidRPr="008359E7" w:rsidRDefault="00576FB9" w:rsidP="00576FB9">
            <w:pPr>
              <w:spacing w:after="0" w:line="240" w:lineRule="auto"/>
              <w:rPr>
                <w:rFonts w:ascii="Times New Roman" w:hAnsi="Times New Roman"/>
                <w:color w:val="000000" w:themeColor="text1"/>
              </w:rPr>
            </w:pPr>
            <w:r w:rsidRPr="008359E7">
              <w:rPr>
                <w:rFonts w:ascii="Times New Roman" w:hAnsi="Times New Roman"/>
                <w:color w:val="000000" w:themeColor="text1"/>
              </w:rPr>
              <w:t>индивидуализованом начину рада са дететом, односно учеником.</w:t>
            </w:r>
          </w:p>
        </w:tc>
      </w:tr>
      <w:tr w:rsidR="00576FB9" w:rsidRPr="008359E7" w:rsidTr="00576FB9">
        <w:trPr>
          <w:gridAfter w:val="1"/>
          <w:wAfter w:w="30" w:type="dxa"/>
          <w:trHeight w:val="231"/>
        </w:trPr>
        <w:tc>
          <w:tcPr>
            <w:tcW w:w="2410" w:type="dxa"/>
            <w:tcBorders>
              <w:top w:val="nil"/>
              <w:left w:val="single" w:sz="8" w:space="0" w:color="auto"/>
              <w:bottom w:val="nil"/>
              <w:right w:val="single" w:sz="8" w:space="0" w:color="auto"/>
            </w:tcBorders>
            <w:vAlign w:val="bottom"/>
            <w:hideMark/>
          </w:tcPr>
          <w:p w:rsidR="00576FB9" w:rsidRPr="008359E7" w:rsidRDefault="00576FB9" w:rsidP="00576FB9">
            <w:pPr>
              <w:spacing w:after="0" w:line="240" w:lineRule="auto"/>
              <w:rPr>
                <w:rFonts w:ascii="Times New Roman" w:hAnsi="Times New Roman"/>
                <w:color w:val="000000" w:themeColor="text1"/>
              </w:rPr>
            </w:pPr>
            <w:r w:rsidRPr="008359E7">
              <w:rPr>
                <w:rFonts w:ascii="Times New Roman" w:hAnsi="Times New Roman"/>
                <w:color w:val="000000" w:themeColor="text1"/>
              </w:rPr>
              <w:t>Врсте ИОП-а</w:t>
            </w:r>
          </w:p>
        </w:tc>
        <w:tc>
          <w:tcPr>
            <w:tcW w:w="8930" w:type="dxa"/>
            <w:tcBorders>
              <w:top w:val="nil"/>
              <w:left w:val="nil"/>
              <w:bottom w:val="nil"/>
              <w:right w:val="single" w:sz="8" w:space="0" w:color="auto"/>
            </w:tcBorders>
            <w:vAlign w:val="bottom"/>
            <w:hideMark/>
          </w:tcPr>
          <w:p w:rsidR="00576FB9" w:rsidRPr="008359E7" w:rsidRDefault="00576FB9" w:rsidP="00576FB9">
            <w:pPr>
              <w:spacing w:after="0" w:line="240" w:lineRule="auto"/>
              <w:rPr>
                <w:rFonts w:ascii="Times New Roman" w:hAnsi="Times New Roman"/>
                <w:color w:val="000000" w:themeColor="text1"/>
              </w:rPr>
            </w:pPr>
            <w:r w:rsidRPr="008359E7">
              <w:rPr>
                <w:rFonts w:ascii="Times New Roman" w:hAnsi="Times New Roman"/>
                <w:color w:val="000000" w:themeColor="text1"/>
              </w:rPr>
              <w:t>1) по прилагођеном програмуИОП-1у коме се прецизно планира циљ пружања</w:t>
            </w:r>
          </w:p>
        </w:tc>
      </w:tr>
      <w:tr w:rsidR="00576FB9" w:rsidRPr="008359E7" w:rsidTr="00576FB9">
        <w:trPr>
          <w:gridAfter w:val="1"/>
          <w:wAfter w:w="30" w:type="dxa"/>
          <w:trHeight w:val="242"/>
        </w:trPr>
        <w:tc>
          <w:tcPr>
            <w:tcW w:w="2410" w:type="dxa"/>
            <w:tcBorders>
              <w:top w:val="nil"/>
              <w:left w:val="single" w:sz="8" w:space="0" w:color="auto"/>
              <w:bottom w:val="nil"/>
              <w:right w:val="single" w:sz="8" w:space="0" w:color="auto"/>
            </w:tcBorders>
            <w:vAlign w:val="bottom"/>
          </w:tcPr>
          <w:p w:rsidR="00576FB9" w:rsidRPr="008359E7" w:rsidRDefault="00576FB9" w:rsidP="00576FB9">
            <w:pPr>
              <w:spacing w:after="0" w:line="240" w:lineRule="auto"/>
              <w:rPr>
                <w:rFonts w:ascii="Times New Roman" w:hAnsi="Times New Roman"/>
                <w:color w:val="000000" w:themeColor="text1"/>
              </w:rPr>
            </w:pPr>
          </w:p>
        </w:tc>
        <w:tc>
          <w:tcPr>
            <w:tcW w:w="8930" w:type="dxa"/>
            <w:tcBorders>
              <w:top w:val="nil"/>
              <w:left w:val="nil"/>
              <w:bottom w:val="nil"/>
              <w:right w:val="single" w:sz="8" w:space="0" w:color="auto"/>
            </w:tcBorders>
            <w:vAlign w:val="bottom"/>
            <w:hideMark/>
          </w:tcPr>
          <w:p w:rsidR="00576FB9" w:rsidRPr="008359E7" w:rsidRDefault="00576FB9" w:rsidP="00576FB9">
            <w:pPr>
              <w:spacing w:after="0" w:line="240" w:lineRule="auto"/>
              <w:rPr>
                <w:rFonts w:ascii="Times New Roman" w:hAnsi="Times New Roman"/>
                <w:color w:val="000000" w:themeColor="text1"/>
              </w:rPr>
            </w:pPr>
            <w:r w:rsidRPr="008359E7">
              <w:rPr>
                <w:rFonts w:ascii="Times New Roman" w:hAnsi="Times New Roman"/>
                <w:color w:val="000000" w:themeColor="text1"/>
              </w:rPr>
              <w:t>подршке која се односи на прилагођавање и обогаћивање простора и услова у</w:t>
            </w:r>
          </w:p>
        </w:tc>
      </w:tr>
      <w:tr w:rsidR="00576FB9" w:rsidRPr="008359E7" w:rsidTr="00576FB9">
        <w:trPr>
          <w:gridAfter w:val="1"/>
          <w:wAfter w:w="30" w:type="dxa"/>
          <w:trHeight w:val="245"/>
        </w:trPr>
        <w:tc>
          <w:tcPr>
            <w:tcW w:w="2410" w:type="dxa"/>
            <w:tcBorders>
              <w:top w:val="nil"/>
              <w:left w:val="single" w:sz="8" w:space="0" w:color="auto"/>
              <w:bottom w:val="nil"/>
              <w:right w:val="single" w:sz="8" w:space="0" w:color="auto"/>
            </w:tcBorders>
            <w:vAlign w:val="bottom"/>
          </w:tcPr>
          <w:p w:rsidR="00576FB9" w:rsidRPr="008359E7" w:rsidRDefault="00576FB9" w:rsidP="00576FB9">
            <w:pPr>
              <w:spacing w:after="0" w:line="240" w:lineRule="auto"/>
              <w:rPr>
                <w:rFonts w:ascii="Times New Roman" w:hAnsi="Times New Roman"/>
                <w:color w:val="000000" w:themeColor="text1"/>
              </w:rPr>
            </w:pPr>
          </w:p>
        </w:tc>
        <w:tc>
          <w:tcPr>
            <w:tcW w:w="8930" w:type="dxa"/>
            <w:tcBorders>
              <w:top w:val="nil"/>
              <w:left w:val="nil"/>
              <w:bottom w:val="nil"/>
              <w:right w:val="single" w:sz="8" w:space="0" w:color="auto"/>
            </w:tcBorders>
            <w:vAlign w:val="bottom"/>
            <w:hideMark/>
          </w:tcPr>
          <w:p w:rsidR="00576FB9" w:rsidRPr="008359E7" w:rsidRDefault="00576FB9" w:rsidP="00576FB9">
            <w:pPr>
              <w:spacing w:after="0" w:line="240" w:lineRule="auto"/>
              <w:rPr>
                <w:rFonts w:ascii="Times New Roman" w:hAnsi="Times New Roman"/>
                <w:color w:val="000000" w:themeColor="text1"/>
              </w:rPr>
            </w:pPr>
            <w:r w:rsidRPr="008359E7">
              <w:rPr>
                <w:rFonts w:ascii="Times New Roman" w:hAnsi="Times New Roman"/>
                <w:color w:val="000000" w:themeColor="text1"/>
              </w:rPr>
              <w:t>којима се учи, прилагођавање метода рада, уџбеника и наставних средстава</w:t>
            </w:r>
          </w:p>
        </w:tc>
      </w:tr>
      <w:tr w:rsidR="00576FB9" w:rsidRPr="008359E7" w:rsidTr="00576FB9">
        <w:trPr>
          <w:gridAfter w:val="1"/>
          <w:wAfter w:w="30" w:type="dxa"/>
          <w:trHeight w:val="245"/>
        </w:trPr>
        <w:tc>
          <w:tcPr>
            <w:tcW w:w="2410" w:type="dxa"/>
            <w:tcBorders>
              <w:top w:val="nil"/>
              <w:left w:val="single" w:sz="8" w:space="0" w:color="auto"/>
              <w:bottom w:val="nil"/>
              <w:right w:val="single" w:sz="8" w:space="0" w:color="auto"/>
            </w:tcBorders>
            <w:vAlign w:val="bottom"/>
          </w:tcPr>
          <w:p w:rsidR="00576FB9" w:rsidRPr="008359E7" w:rsidRDefault="00576FB9" w:rsidP="00576FB9">
            <w:pPr>
              <w:spacing w:after="0" w:line="240" w:lineRule="auto"/>
              <w:rPr>
                <w:rFonts w:ascii="Times New Roman" w:hAnsi="Times New Roman"/>
                <w:color w:val="000000" w:themeColor="text1"/>
              </w:rPr>
            </w:pPr>
          </w:p>
        </w:tc>
        <w:tc>
          <w:tcPr>
            <w:tcW w:w="8930" w:type="dxa"/>
            <w:tcBorders>
              <w:top w:val="nil"/>
              <w:left w:val="nil"/>
              <w:bottom w:val="nil"/>
              <w:right w:val="single" w:sz="8" w:space="0" w:color="auto"/>
            </w:tcBorders>
            <w:vAlign w:val="bottom"/>
            <w:hideMark/>
          </w:tcPr>
          <w:p w:rsidR="00576FB9" w:rsidRPr="008359E7" w:rsidRDefault="00576FB9" w:rsidP="00576FB9">
            <w:pPr>
              <w:spacing w:after="0" w:line="240" w:lineRule="auto"/>
              <w:rPr>
                <w:rFonts w:ascii="Times New Roman" w:hAnsi="Times New Roman"/>
                <w:color w:val="000000" w:themeColor="text1"/>
              </w:rPr>
            </w:pPr>
            <w:r w:rsidRPr="008359E7">
              <w:rPr>
                <w:rFonts w:ascii="Times New Roman" w:hAnsi="Times New Roman"/>
                <w:color w:val="000000" w:themeColor="text1"/>
              </w:rPr>
              <w:t>током образовно-васпитног процеса; активности и њихов распоред као и лица</w:t>
            </w:r>
          </w:p>
        </w:tc>
      </w:tr>
      <w:tr w:rsidR="00576FB9" w:rsidRPr="008359E7" w:rsidTr="00576FB9">
        <w:trPr>
          <w:gridAfter w:val="1"/>
          <w:wAfter w:w="30" w:type="dxa"/>
          <w:trHeight w:val="242"/>
        </w:trPr>
        <w:tc>
          <w:tcPr>
            <w:tcW w:w="2410" w:type="dxa"/>
            <w:tcBorders>
              <w:top w:val="nil"/>
              <w:left w:val="single" w:sz="8" w:space="0" w:color="auto"/>
              <w:bottom w:val="nil"/>
              <w:right w:val="single" w:sz="8" w:space="0" w:color="auto"/>
            </w:tcBorders>
            <w:vAlign w:val="bottom"/>
          </w:tcPr>
          <w:p w:rsidR="00576FB9" w:rsidRPr="008359E7" w:rsidRDefault="00576FB9" w:rsidP="00576FB9">
            <w:pPr>
              <w:spacing w:after="0" w:line="240" w:lineRule="auto"/>
              <w:rPr>
                <w:rFonts w:ascii="Times New Roman" w:hAnsi="Times New Roman"/>
                <w:color w:val="000000" w:themeColor="text1"/>
              </w:rPr>
            </w:pPr>
          </w:p>
        </w:tc>
        <w:tc>
          <w:tcPr>
            <w:tcW w:w="8930" w:type="dxa"/>
            <w:tcBorders>
              <w:top w:val="nil"/>
              <w:left w:val="nil"/>
              <w:bottom w:val="nil"/>
              <w:right w:val="single" w:sz="8" w:space="0" w:color="auto"/>
            </w:tcBorders>
            <w:vAlign w:val="bottom"/>
            <w:hideMark/>
          </w:tcPr>
          <w:p w:rsidR="00576FB9" w:rsidRPr="008359E7" w:rsidRDefault="00576FB9" w:rsidP="00576FB9">
            <w:pPr>
              <w:spacing w:after="0" w:line="240" w:lineRule="auto"/>
              <w:rPr>
                <w:rFonts w:ascii="Times New Roman" w:hAnsi="Times New Roman"/>
                <w:color w:val="000000" w:themeColor="text1"/>
              </w:rPr>
            </w:pPr>
            <w:r w:rsidRPr="008359E7">
              <w:rPr>
                <w:rFonts w:ascii="Times New Roman" w:hAnsi="Times New Roman"/>
                <w:color w:val="000000" w:themeColor="text1"/>
              </w:rPr>
              <w:t>која пружају подршку;</w:t>
            </w:r>
          </w:p>
        </w:tc>
      </w:tr>
      <w:tr w:rsidR="00576FB9" w:rsidRPr="008359E7" w:rsidTr="00576FB9">
        <w:trPr>
          <w:gridAfter w:val="1"/>
          <w:wAfter w:w="30" w:type="dxa"/>
          <w:trHeight w:val="245"/>
        </w:trPr>
        <w:tc>
          <w:tcPr>
            <w:tcW w:w="2410" w:type="dxa"/>
            <w:tcBorders>
              <w:top w:val="nil"/>
              <w:left w:val="single" w:sz="8" w:space="0" w:color="auto"/>
              <w:bottom w:val="nil"/>
              <w:right w:val="single" w:sz="8" w:space="0" w:color="auto"/>
            </w:tcBorders>
            <w:vAlign w:val="bottom"/>
          </w:tcPr>
          <w:p w:rsidR="00576FB9" w:rsidRPr="008359E7" w:rsidRDefault="00576FB9" w:rsidP="00576FB9">
            <w:pPr>
              <w:spacing w:after="0" w:line="240" w:lineRule="auto"/>
              <w:rPr>
                <w:rFonts w:ascii="Times New Roman" w:hAnsi="Times New Roman"/>
                <w:color w:val="000000" w:themeColor="text1"/>
              </w:rPr>
            </w:pPr>
          </w:p>
        </w:tc>
        <w:tc>
          <w:tcPr>
            <w:tcW w:w="8930" w:type="dxa"/>
            <w:tcBorders>
              <w:top w:val="nil"/>
              <w:left w:val="nil"/>
              <w:bottom w:val="nil"/>
              <w:right w:val="single" w:sz="8" w:space="0" w:color="auto"/>
            </w:tcBorders>
            <w:vAlign w:val="bottom"/>
            <w:hideMark/>
          </w:tcPr>
          <w:p w:rsidR="00576FB9" w:rsidRPr="008359E7" w:rsidRDefault="00576FB9" w:rsidP="00576FB9">
            <w:pPr>
              <w:spacing w:after="0" w:line="240" w:lineRule="auto"/>
              <w:rPr>
                <w:rFonts w:ascii="Times New Roman" w:hAnsi="Times New Roman"/>
                <w:color w:val="000000" w:themeColor="text1"/>
              </w:rPr>
            </w:pPr>
            <w:r w:rsidRPr="008359E7">
              <w:rPr>
                <w:rFonts w:ascii="Times New Roman" w:hAnsi="Times New Roman"/>
                <w:color w:val="000000" w:themeColor="text1"/>
              </w:rPr>
              <w:t>2) по измењеном програмуИОП-2 у коме се још прецизно планира и</w:t>
            </w:r>
          </w:p>
        </w:tc>
      </w:tr>
      <w:tr w:rsidR="00576FB9" w:rsidRPr="008359E7" w:rsidTr="00576FB9">
        <w:trPr>
          <w:gridAfter w:val="1"/>
          <w:wAfter w:w="30" w:type="dxa"/>
          <w:trHeight w:val="245"/>
        </w:trPr>
        <w:tc>
          <w:tcPr>
            <w:tcW w:w="2410" w:type="dxa"/>
            <w:tcBorders>
              <w:top w:val="nil"/>
              <w:left w:val="single" w:sz="8" w:space="0" w:color="auto"/>
              <w:bottom w:val="nil"/>
              <w:right w:val="single" w:sz="8" w:space="0" w:color="auto"/>
            </w:tcBorders>
            <w:vAlign w:val="bottom"/>
          </w:tcPr>
          <w:p w:rsidR="00576FB9" w:rsidRPr="008359E7" w:rsidRDefault="00576FB9" w:rsidP="00576FB9">
            <w:pPr>
              <w:spacing w:after="0" w:line="240" w:lineRule="auto"/>
              <w:rPr>
                <w:rFonts w:ascii="Times New Roman" w:hAnsi="Times New Roman"/>
                <w:color w:val="000000" w:themeColor="text1"/>
              </w:rPr>
            </w:pPr>
          </w:p>
        </w:tc>
        <w:tc>
          <w:tcPr>
            <w:tcW w:w="8930" w:type="dxa"/>
            <w:tcBorders>
              <w:top w:val="nil"/>
              <w:left w:val="nil"/>
              <w:bottom w:val="nil"/>
              <w:right w:val="single" w:sz="8" w:space="0" w:color="auto"/>
            </w:tcBorders>
            <w:vAlign w:val="bottom"/>
            <w:hideMark/>
          </w:tcPr>
          <w:p w:rsidR="00576FB9" w:rsidRPr="008359E7" w:rsidRDefault="00576FB9" w:rsidP="00576FB9">
            <w:pPr>
              <w:spacing w:after="0" w:line="240" w:lineRule="auto"/>
              <w:rPr>
                <w:rFonts w:ascii="Times New Roman" w:hAnsi="Times New Roman"/>
                <w:color w:val="000000" w:themeColor="text1"/>
              </w:rPr>
            </w:pPr>
            <w:r w:rsidRPr="008359E7">
              <w:rPr>
                <w:rFonts w:ascii="Times New Roman" w:hAnsi="Times New Roman"/>
                <w:color w:val="000000" w:themeColor="text1"/>
              </w:rPr>
              <w:t>прилагођавање општих исхода образовања и васпитања, прилагођавање</w:t>
            </w:r>
          </w:p>
        </w:tc>
      </w:tr>
      <w:tr w:rsidR="00576FB9" w:rsidRPr="008359E7" w:rsidTr="00576FB9">
        <w:trPr>
          <w:gridAfter w:val="1"/>
          <w:wAfter w:w="30" w:type="dxa"/>
          <w:trHeight w:val="245"/>
        </w:trPr>
        <w:tc>
          <w:tcPr>
            <w:tcW w:w="2410" w:type="dxa"/>
            <w:tcBorders>
              <w:top w:val="nil"/>
              <w:left w:val="single" w:sz="8" w:space="0" w:color="auto"/>
              <w:bottom w:val="nil"/>
              <w:right w:val="single" w:sz="8" w:space="0" w:color="auto"/>
            </w:tcBorders>
            <w:vAlign w:val="bottom"/>
          </w:tcPr>
          <w:p w:rsidR="00576FB9" w:rsidRPr="008359E7" w:rsidRDefault="00576FB9" w:rsidP="00576FB9">
            <w:pPr>
              <w:spacing w:after="0" w:line="240" w:lineRule="auto"/>
              <w:rPr>
                <w:rFonts w:ascii="Times New Roman" w:hAnsi="Times New Roman"/>
                <w:color w:val="000000" w:themeColor="text1"/>
              </w:rPr>
            </w:pPr>
          </w:p>
        </w:tc>
        <w:tc>
          <w:tcPr>
            <w:tcW w:w="8930" w:type="dxa"/>
            <w:tcBorders>
              <w:top w:val="nil"/>
              <w:left w:val="nil"/>
              <w:bottom w:val="nil"/>
              <w:right w:val="single" w:sz="8" w:space="0" w:color="auto"/>
            </w:tcBorders>
            <w:vAlign w:val="bottom"/>
            <w:hideMark/>
          </w:tcPr>
          <w:p w:rsidR="00576FB9" w:rsidRPr="008359E7" w:rsidRDefault="00576FB9" w:rsidP="00576FB9">
            <w:pPr>
              <w:spacing w:after="0" w:line="240" w:lineRule="auto"/>
              <w:rPr>
                <w:rFonts w:ascii="Times New Roman" w:hAnsi="Times New Roman"/>
                <w:color w:val="000000" w:themeColor="text1"/>
              </w:rPr>
            </w:pPr>
            <w:r w:rsidRPr="008359E7">
              <w:rPr>
                <w:rFonts w:ascii="Times New Roman" w:hAnsi="Times New Roman"/>
                <w:color w:val="000000" w:themeColor="text1"/>
              </w:rPr>
              <w:t>посебних стандарда постигнућа ученика у односу на прописане и</w:t>
            </w:r>
          </w:p>
        </w:tc>
      </w:tr>
      <w:tr w:rsidR="00576FB9" w:rsidRPr="008359E7" w:rsidTr="00576FB9">
        <w:trPr>
          <w:gridAfter w:val="1"/>
          <w:wAfter w:w="30" w:type="dxa"/>
          <w:trHeight w:val="242"/>
        </w:trPr>
        <w:tc>
          <w:tcPr>
            <w:tcW w:w="2410" w:type="dxa"/>
            <w:tcBorders>
              <w:top w:val="nil"/>
              <w:left w:val="single" w:sz="8" w:space="0" w:color="auto"/>
              <w:bottom w:val="nil"/>
              <w:right w:val="single" w:sz="8" w:space="0" w:color="auto"/>
            </w:tcBorders>
            <w:vAlign w:val="bottom"/>
          </w:tcPr>
          <w:p w:rsidR="00576FB9" w:rsidRPr="008359E7" w:rsidRDefault="00576FB9" w:rsidP="00576FB9">
            <w:pPr>
              <w:spacing w:after="0" w:line="240" w:lineRule="auto"/>
              <w:rPr>
                <w:rFonts w:ascii="Times New Roman" w:hAnsi="Times New Roman"/>
                <w:color w:val="000000" w:themeColor="text1"/>
              </w:rPr>
            </w:pPr>
          </w:p>
        </w:tc>
        <w:tc>
          <w:tcPr>
            <w:tcW w:w="8930" w:type="dxa"/>
            <w:tcBorders>
              <w:top w:val="nil"/>
              <w:left w:val="nil"/>
              <w:bottom w:val="nil"/>
              <w:right w:val="single" w:sz="8" w:space="0" w:color="auto"/>
            </w:tcBorders>
            <w:vAlign w:val="bottom"/>
            <w:hideMark/>
          </w:tcPr>
          <w:p w:rsidR="00576FB9" w:rsidRPr="008359E7" w:rsidRDefault="00576FB9" w:rsidP="00576FB9">
            <w:pPr>
              <w:spacing w:after="0" w:line="240" w:lineRule="auto"/>
              <w:rPr>
                <w:rFonts w:ascii="Times New Roman" w:hAnsi="Times New Roman"/>
                <w:color w:val="000000" w:themeColor="text1"/>
              </w:rPr>
            </w:pPr>
            <w:r w:rsidRPr="008359E7">
              <w:rPr>
                <w:rFonts w:ascii="Times New Roman" w:hAnsi="Times New Roman"/>
                <w:color w:val="000000" w:themeColor="text1"/>
              </w:rPr>
              <w:t>прилагођавање садржаја за један, више или за све предмете.</w:t>
            </w:r>
          </w:p>
        </w:tc>
      </w:tr>
      <w:tr w:rsidR="00576FB9" w:rsidRPr="008359E7" w:rsidTr="00576FB9">
        <w:trPr>
          <w:gridAfter w:val="1"/>
          <w:wAfter w:w="30" w:type="dxa"/>
          <w:trHeight w:val="245"/>
        </w:trPr>
        <w:tc>
          <w:tcPr>
            <w:tcW w:w="2410" w:type="dxa"/>
            <w:tcBorders>
              <w:top w:val="nil"/>
              <w:left w:val="single" w:sz="8" w:space="0" w:color="auto"/>
              <w:bottom w:val="nil"/>
              <w:right w:val="single" w:sz="8" w:space="0" w:color="auto"/>
            </w:tcBorders>
            <w:vAlign w:val="bottom"/>
          </w:tcPr>
          <w:p w:rsidR="00576FB9" w:rsidRPr="008359E7" w:rsidRDefault="00576FB9" w:rsidP="00576FB9">
            <w:pPr>
              <w:spacing w:after="0" w:line="240" w:lineRule="auto"/>
              <w:rPr>
                <w:rFonts w:ascii="Times New Roman" w:hAnsi="Times New Roman"/>
                <w:color w:val="000000" w:themeColor="text1"/>
              </w:rPr>
            </w:pPr>
          </w:p>
        </w:tc>
        <w:tc>
          <w:tcPr>
            <w:tcW w:w="8930" w:type="dxa"/>
            <w:tcBorders>
              <w:top w:val="nil"/>
              <w:left w:val="nil"/>
              <w:bottom w:val="nil"/>
              <w:right w:val="single" w:sz="8" w:space="0" w:color="auto"/>
            </w:tcBorders>
            <w:vAlign w:val="bottom"/>
            <w:hideMark/>
          </w:tcPr>
          <w:p w:rsidR="00576FB9" w:rsidRPr="008359E7" w:rsidRDefault="00576FB9" w:rsidP="00576FB9">
            <w:pPr>
              <w:spacing w:after="0" w:line="240" w:lineRule="auto"/>
              <w:rPr>
                <w:rFonts w:ascii="Times New Roman" w:hAnsi="Times New Roman"/>
                <w:color w:val="000000" w:themeColor="text1"/>
              </w:rPr>
            </w:pPr>
            <w:r w:rsidRPr="008359E7">
              <w:rPr>
                <w:rFonts w:ascii="Times New Roman" w:hAnsi="Times New Roman"/>
                <w:color w:val="000000" w:themeColor="text1"/>
              </w:rPr>
              <w:t>3) обогаћен и проширен програм ИОП-3 који се примењује за ученике са</w:t>
            </w:r>
          </w:p>
        </w:tc>
      </w:tr>
      <w:tr w:rsidR="00576FB9" w:rsidRPr="008359E7" w:rsidTr="00576FB9">
        <w:trPr>
          <w:gridAfter w:val="1"/>
          <w:wAfter w:w="30" w:type="dxa"/>
          <w:trHeight w:val="245"/>
        </w:trPr>
        <w:tc>
          <w:tcPr>
            <w:tcW w:w="2410" w:type="dxa"/>
            <w:tcBorders>
              <w:top w:val="nil"/>
              <w:left w:val="single" w:sz="8" w:space="0" w:color="auto"/>
              <w:bottom w:val="nil"/>
              <w:right w:val="single" w:sz="8" w:space="0" w:color="auto"/>
            </w:tcBorders>
            <w:vAlign w:val="bottom"/>
          </w:tcPr>
          <w:p w:rsidR="00576FB9" w:rsidRPr="008359E7" w:rsidRDefault="00576FB9" w:rsidP="00576FB9">
            <w:pPr>
              <w:spacing w:after="0" w:line="240" w:lineRule="auto"/>
              <w:rPr>
                <w:rFonts w:ascii="Times New Roman" w:hAnsi="Times New Roman"/>
                <w:color w:val="000000" w:themeColor="text1"/>
              </w:rPr>
            </w:pPr>
          </w:p>
        </w:tc>
        <w:tc>
          <w:tcPr>
            <w:tcW w:w="8930" w:type="dxa"/>
            <w:tcBorders>
              <w:top w:val="nil"/>
              <w:left w:val="nil"/>
              <w:bottom w:val="nil"/>
              <w:right w:val="single" w:sz="8" w:space="0" w:color="auto"/>
            </w:tcBorders>
            <w:vAlign w:val="bottom"/>
            <w:hideMark/>
          </w:tcPr>
          <w:p w:rsidR="00576FB9" w:rsidRPr="008359E7" w:rsidRDefault="00576FB9" w:rsidP="00576FB9">
            <w:pPr>
              <w:spacing w:after="0" w:line="240" w:lineRule="auto"/>
              <w:rPr>
                <w:rFonts w:ascii="Times New Roman" w:hAnsi="Times New Roman"/>
                <w:color w:val="000000" w:themeColor="text1"/>
              </w:rPr>
            </w:pPr>
            <w:r w:rsidRPr="008359E7">
              <w:rPr>
                <w:rFonts w:ascii="Times New Roman" w:hAnsi="Times New Roman"/>
                <w:color w:val="000000" w:themeColor="text1"/>
              </w:rPr>
              <w:t>изузетним способностима.</w:t>
            </w:r>
          </w:p>
        </w:tc>
      </w:tr>
      <w:tr w:rsidR="00576FB9" w:rsidRPr="008359E7" w:rsidTr="00576FB9">
        <w:trPr>
          <w:gridAfter w:val="1"/>
          <w:wAfter w:w="30" w:type="dxa"/>
          <w:trHeight w:val="245"/>
        </w:trPr>
        <w:tc>
          <w:tcPr>
            <w:tcW w:w="2410" w:type="dxa"/>
            <w:tcBorders>
              <w:top w:val="nil"/>
              <w:left w:val="single" w:sz="8" w:space="0" w:color="auto"/>
              <w:bottom w:val="nil"/>
              <w:right w:val="single" w:sz="8" w:space="0" w:color="auto"/>
            </w:tcBorders>
            <w:vAlign w:val="bottom"/>
          </w:tcPr>
          <w:p w:rsidR="00576FB9" w:rsidRPr="008359E7" w:rsidRDefault="00576FB9" w:rsidP="00576FB9">
            <w:pPr>
              <w:spacing w:after="0" w:line="240" w:lineRule="auto"/>
              <w:rPr>
                <w:rFonts w:ascii="Times New Roman" w:hAnsi="Times New Roman"/>
                <w:color w:val="000000" w:themeColor="text1"/>
              </w:rPr>
            </w:pPr>
          </w:p>
        </w:tc>
        <w:tc>
          <w:tcPr>
            <w:tcW w:w="8930" w:type="dxa"/>
            <w:tcBorders>
              <w:top w:val="nil"/>
              <w:left w:val="nil"/>
              <w:bottom w:val="nil"/>
              <w:right w:val="single" w:sz="8" w:space="0" w:color="auto"/>
            </w:tcBorders>
            <w:vAlign w:val="bottom"/>
            <w:hideMark/>
          </w:tcPr>
          <w:p w:rsidR="00576FB9" w:rsidRPr="008359E7" w:rsidRDefault="00576FB9" w:rsidP="00576FB9">
            <w:pPr>
              <w:spacing w:after="0" w:line="240" w:lineRule="auto"/>
              <w:rPr>
                <w:rFonts w:ascii="Times New Roman" w:hAnsi="Times New Roman"/>
                <w:color w:val="000000" w:themeColor="text1"/>
              </w:rPr>
            </w:pPr>
            <w:r w:rsidRPr="008359E7">
              <w:rPr>
                <w:rFonts w:ascii="Times New Roman" w:hAnsi="Times New Roman"/>
                <w:color w:val="000000" w:themeColor="text1"/>
              </w:rPr>
              <w:t>-Доношењу ИОП-а са измењеним програмом, односно прилагођеним посебним</w:t>
            </w:r>
          </w:p>
        </w:tc>
      </w:tr>
      <w:tr w:rsidR="00576FB9" w:rsidRPr="008359E7" w:rsidTr="00576FB9">
        <w:trPr>
          <w:gridAfter w:val="1"/>
          <w:wAfter w:w="30" w:type="dxa"/>
          <w:trHeight w:val="242"/>
        </w:trPr>
        <w:tc>
          <w:tcPr>
            <w:tcW w:w="2410" w:type="dxa"/>
            <w:tcBorders>
              <w:top w:val="nil"/>
              <w:left w:val="single" w:sz="8" w:space="0" w:color="auto"/>
              <w:bottom w:val="nil"/>
              <w:right w:val="single" w:sz="8" w:space="0" w:color="auto"/>
            </w:tcBorders>
            <w:vAlign w:val="bottom"/>
          </w:tcPr>
          <w:p w:rsidR="00576FB9" w:rsidRPr="008359E7" w:rsidRDefault="00576FB9" w:rsidP="00576FB9">
            <w:pPr>
              <w:spacing w:after="0" w:line="240" w:lineRule="auto"/>
              <w:rPr>
                <w:rFonts w:ascii="Times New Roman" w:hAnsi="Times New Roman"/>
                <w:color w:val="000000" w:themeColor="text1"/>
              </w:rPr>
            </w:pPr>
          </w:p>
        </w:tc>
        <w:tc>
          <w:tcPr>
            <w:tcW w:w="8930" w:type="dxa"/>
            <w:tcBorders>
              <w:top w:val="nil"/>
              <w:left w:val="nil"/>
              <w:bottom w:val="nil"/>
              <w:right w:val="single" w:sz="8" w:space="0" w:color="auto"/>
            </w:tcBorders>
            <w:vAlign w:val="bottom"/>
            <w:hideMark/>
          </w:tcPr>
          <w:p w:rsidR="00576FB9" w:rsidRPr="008359E7" w:rsidRDefault="00576FB9" w:rsidP="00576FB9">
            <w:pPr>
              <w:spacing w:after="0" w:line="240" w:lineRule="auto"/>
              <w:rPr>
                <w:rFonts w:ascii="Times New Roman" w:hAnsi="Times New Roman"/>
                <w:color w:val="000000" w:themeColor="text1"/>
              </w:rPr>
            </w:pPr>
            <w:r w:rsidRPr="008359E7">
              <w:rPr>
                <w:rFonts w:ascii="Times New Roman" w:hAnsi="Times New Roman"/>
                <w:color w:val="000000" w:themeColor="text1"/>
              </w:rPr>
              <w:t>стандардима постигнућа, претходи доношење, примена и вредновање ИОП-а</w:t>
            </w:r>
          </w:p>
        </w:tc>
      </w:tr>
      <w:tr w:rsidR="00576FB9" w:rsidRPr="008359E7" w:rsidTr="00576FB9">
        <w:trPr>
          <w:gridAfter w:val="1"/>
          <w:wAfter w:w="30" w:type="dxa"/>
          <w:trHeight w:val="248"/>
        </w:trPr>
        <w:tc>
          <w:tcPr>
            <w:tcW w:w="2410" w:type="dxa"/>
            <w:tcBorders>
              <w:top w:val="nil"/>
              <w:left w:val="single" w:sz="8" w:space="0" w:color="auto"/>
              <w:bottom w:val="single" w:sz="8" w:space="0" w:color="auto"/>
              <w:right w:val="single" w:sz="8" w:space="0" w:color="auto"/>
            </w:tcBorders>
            <w:vAlign w:val="bottom"/>
          </w:tcPr>
          <w:p w:rsidR="00576FB9" w:rsidRPr="008359E7" w:rsidRDefault="00576FB9" w:rsidP="00576FB9">
            <w:pPr>
              <w:spacing w:after="0" w:line="240" w:lineRule="auto"/>
              <w:rPr>
                <w:rFonts w:ascii="Times New Roman" w:hAnsi="Times New Roman"/>
                <w:color w:val="000000" w:themeColor="text1"/>
              </w:rPr>
            </w:pPr>
          </w:p>
        </w:tc>
        <w:tc>
          <w:tcPr>
            <w:tcW w:w="8930" w:type="dxa"/>
            <w:tcBorders>
              <w:top w:val="nil"/>
              <w:left w:val="nil"/>
              <w:bottom w:val="single" w:sz="8" w:space="0" w:color="auto"/>
              <w:right w:val="single" w:sz="8" w:space="0" w:color="auto"/>
            </w:tcBorders>
            <w:vAlign w:val="bottom"/>
            <w:hideMark/>
          </w:tcPr>
          <w:p w:rsidR="00576FB9" w:rsidRPr="008359E7" w:rsidRDefault="00576FB9" w:rsidP="00576FB9">
            <w:pPr>
              <w:spacing w:after="0" w:line="240" w:lineRule="auto"/>
              <w:rPr>
                <w:rFonts w:ascii="Times New Roman" w:hAnsi="Times New Roman"/>
                <w:color w:val="000000" w:themeColor="text1"/>
              </w:rPr>
            </w:pPr>
            <w:r w:rsidRPr="008359E7">
              <w:rPr>
                <w:rFonts w:ascii="Times New Roman" w:hAnsi="Times New Roman"/>
                <w:color w:val="000000" w:themeColor="text1"/>
              </w:rPr>
              <w:t>са прилагођеним програмом, као и мишљење интерресорне комисије за</w:t>
            </w:r>
          </w:p>
        </w:tc>
      </w:tr>
      <w:tr w:rsidR="00576FB9" w:rsidRPr="008359E7" w:rsidTr="00576FB9">
        <w:trPr>
          <w:trHeight w:val="247"/>
        </w:trPr>
        <w:tc>
          <w:tcPr>
            <w:tcW w:w="2410" w:type="dxa"/>
            <w:tcBorders>
              <w:top w:val="single" w:sz="8" w:space="0" w:color="auto"/>
              <w:left w:val="single" w:sz="8" w:space="0" w:color="auto"/>
              <w:bottom w:val="nil"/>
              <w:right w:val="single" w:sz="8" w:space="0" w:color="auto"/>
            </w:tcBorders>
            <w:vAlign w:val="bottom"/>
          </w:tcPr>
          <w:p w:rsidR="00576FB9" w:rsidRPr="008359E7" w:rsidRDefault="00576FB9" w:rsidP="00576FB9">
            <w:pPr>
              <w:spacing w:after="0" w:line="240" w:lineRule="auto"/>
              <w:rPr>
                <w:rFonts w:ascii="Times New Roman" w:hAnsi="Times New Roman"/>
                <w:color w:val="000000" w:themeColor="text1"/>
              </w:rPr>
            </w:pPr>
          </w:p>
        </w:tc>
        <w:tc>
          <w:tcPr>
            <w:tcW w:w="8930" w:type="dxa"/>
            <w:tcBorders>
              <w:top w:val="single" w:sz="8" w:space="0" w:color="auto"/>
              <w:left w:val="nil"/>
              <w:bottom w:val="nil"/>
              <w:right w:val="single" w:sz="8" w:space="0" w:color="auto"/>
            </w:tcBorders>
            <w:vAlign w:val="bottom"/>
            <w:hideMark/>
          </w:tcPr>
          <w:p w:rsidR="00576FB9" w:rsidRPr="008359E7" w:rsidRDefault="00576FB9" w:rsidP="00576FB9">
            <w:pPr>
              <w:spacing w:after="0" w:line="240" w:lineRule="auto"/>
              <w:rPr>
                <w:rFonts w:ascii="Times New Roman" w:hAnsi="Times New Roman"/>
                <w:color w:val="000000" w:themeColor="text1"/>
              </w:rPr>
            </w:pPr>
            <w:r w:rsidRPr="008359E7">
              <w:rPr>
                <w:rFonts w:ascii="Times New Roman" w:hAnsi="Times New Roman"/>
                <w:color w:val="000000" w:themeColor="text1"/>
              </w:rPr>
              <w:t>процену потреба за додатном образовном, здравственом и социјалном</w:t>
            </w:r>
          </w:p>
        </w:tc>
        <w:tc>
          <w:tcPr>
            <w:tcW w:w="30" w:type="dxa"/>
            <w:vAlign w:val="bottom"/>
          </w:tcPr>
          <w:p w:rsidR="00576FB9" w:rsidRPr="008359E7" w:rsidRDefault="00576FB9" w:rsidP="00576FB9">
            <w:pPr>
              <w:spacing w:after="0" w:line="240" w:lineRule="auto"/>
              <w:rPr>
                <w:rFonts w:ascii="Times New Roman" w:hAnsi="Times New Roman"/>
                <w:color w:val="000000" w:themeColor="text1"/>
              </w:rPr>
            </w:pPr>
          </w:p>
        </w:tc>
      </w:tr>
      <w:tr w:rsidR="00576FB9" w:rsidRPr="008359E7" w:rsidTr="00576FB9">
        <w:trPr>
          <w:trHeight w:val="248"/>
        </w:trPr>
        <w:tc>
          <w:tcPr>
            <w:tcW w:w="2410" w:type="dxa"/>
            <w:tcBorders>
              <w:top w:val="nil"/>
              <w:left w:val="single" w:sz="8" w:space="0" w:color="auto"/>
              <w:bottom w:val="single" w:sz="8" w:space="0" w:color="auto"/>
              <w:right w:val="single" w:sz="8" w:space="0" w:color="auto"/>
            </w:tcBorders>
            <w:vAlign w:val="bottom"/>
          </w:tcPr>
          <w:p w:rsidR="00576FB9" w:rsidRPr="008359E7" w:rsidRDefault="00576FB9" w:rsidP="00576FB9">
            <w:pPr>
              <w:spacing w:after="0" w:line="240" w:lineRule="auto"/>
              <w:rPr>
                <w:rFonts w:ascii="Times New Roman" w:hAnsi="Times New Roman"/>
                <w:color w:val="000000" w:themeColor="text1"/>
              </w:rPr>
            </w:pPr>
          </w:p>
        </w:tc>
        <w:tc>
          <w:tcPr>
            <w:tcW w:w="8930" w:type="dxa"/>
            <w:tcBorders>
              <w:top w:val="nil"/>
              <w:left w:val="nil"/>
              <w:bottom w:val="single" w:sz="8" w:space="0" w:color="auto"/>
              <w:right w:val="single" w:sz="8" w:space="0" w:color="auto"/>
            </w:tcBorders>
            <w:vAlign w:val="bottom"/>
            <w:hideMark/>
          </w:tcPr>
          <w:p w:rsidR="00576FB9" w:rsidRPr="008359E7" w:rsidRDefault="00576FB9" w:rsidP="00576FB9">
            <w:pPr>
              <w:spacing w:after="0" w:line="240" w:lineRule="auto"/>
              <w:rPr>
                <w:rFonts w:ascii="Times New Roman" w:hAnsi="Times New Roman"/>
                <w:color w:val="000000" w:themeColor="text1"/>
              </w:rPr>
            </w:pPr>
            <w:r w:rsidRPr="008359E7">
              <w:rPr>
                <w:rFonts w:ascii="Times New Roman" w:hAnsi="Times New Roman"/>
                <w:color w:val="000000" w:themeColor="text1"/>
              </w:rPr>
              <w:t>подршком детету и ученику.</w:t>
            </w:r>
          </w:p>
        </w:tc>
        <w:tc>
          <w:tcPr>
            <w:tcW w:w="30" w:type="dxa"/>
            <w:vAlign w:val="bottom"/>
          </w:tcPr>
          <w:p w:rsidR="00576FB9" w:rsidRPr="008359E7" w:rsidRDefault="00576FB9" w:rsidP="00576FB9">
            <w:pPr>
              <w:spacing w:after="0" w:line="240" w:lineRule="auto"/>
              <w:rPr>
                <w:rFonts w:ascii="Times New Roman" w:hAnsi="Times New Roman"/>
                <w:color w:val="000000" w:themeColor="text1"/>
              </w:rPr>
            </w:pPr>
          </w:p>
        </w:tc>
      </w:tr>
      <w:tr w:rsidR="00576FB9" w:rsidRPr="008359E7" w:rsidTr="00576FB9">
        <w:trPr>
          <w:trHeight w:val="231"/>
        </w:trPr>
        <w:tc>
          <w:tcPr>
            <w:tcW w:w="2410" w:type="dxa"/>
            <w:tcBorders>
              <w:top w:val="nil"/>
              <w:left w:val="single" w:sz="8" w:space="0" w:color="auto"/>
              <w:bottom w:val="nil"/>
              <w:right w:val="single" w:sz="8" w:space="0" w:color="auto"/>
            </w:tcBorders>
            <w:vAlign w:val="bottom"/>
            <w:hideMark/>
          </w:tcPr>
          <w:p w:rsidR="00576FB9" w:rsidRPr="008359E7" w:rsidRDefault="00576FB9" w:rsidP="00576FB9">
            <w:pPr>
              <w:spacing w:after="0" w:line="240" w:lineRule="auto"/>
              <w:rPr>
                <w:rFonts w:ascii="Times New Roman" w:hAnsi="Times New Roman"/>
                <w:color w:val="000000" w:themeColor="text1"/>
              </w:rPr>
            </w:pPr>
            <w:r w:rsidRPr="008359E7">
              <w:rPr>
                <w:rFonts w:ascii="Times New Roman" w:hAnsi="Times New Roman"/>
                <w:color w:val="000000" w:themeColor="text1"/>
              </w:rPr>
              <w:t>Израда и доношење</w:t>
            </w:r>
          </w:p>
        </w:tc>
        <w:tc>
          <w:tcPr>
            <w:tcW w:w="8930" w:type="dxa"/>
            <w:tcBorders>
              <w:top w:val="nil"/>
              <w:left w:val="nil"/>
              <w:bottom w:val="nil"/>
              <w:right w:val="single" w:sz="8" w:space="0" w:color="auto"/>
            </w:tcBorders>
            <w:vAlign w:val="bottom"/>
            <w:hideMark/>
          </w:tcPr>
          <w:p w:rsidR="00576FB9" w:rsidRPr="008359E7" w:rsidRDefault="00576FB9" w:rsidP="00576FB9">
            <w:pPr>
              <w:spacing w:after="0" w:line="240" w:lineRule="auto"/>
              <w:rPr>
                <w:rFonts w:ascii="Times New Roman" w:hAnsi="Times New Roman"/>
                <w:color w:val="000000" w:themeColor="text1"/>
              </w:rPr>
            </w:pPr>
            <w:r w:rsidRPr="008359E7">
              <w:rPr>
                <w:rFonts w:ascii="Times New Roman" w:hAnsi="Times New Roman"/>
                <w:color w:val="000000" w:themeColor="text1"/>
              </w:rPr>
              <w:t>-Директоршколе , после добијене писмене сагласности родитеља, односно</w:t>
            </w:r>
          </w:p>
        </w:tc>
        <w:tc>
          <w:tcPr>
            <w:tcW w:w="30" w:type="dxa"/>
            <w:vAlign w:val="bottom"/>
          </w:tcPr>
          <w:p w:rsidR="00576FB9" w:rsidRPr="008359E7" w:rsidRDefault="00576FB9" w:rsidP="00576FB9">
            <w:pPr>
              <w:spacing w:after="0" w:line="240" w:lineRule="auto"/>
              <w:rPr>
                <w:rFonts w:ascii="Times New Roman" w:hAnsi="Times New Roman"/>
                <w:color w:val="000000" w:themeColor="text1"/>
              </w:rPr>
            </w:pPr>
          </w:p>
        </w:tc>
      </w:tr>
      <w:tr w:rsidR="00576FB9" w:rsidRPr="008359E7" w:rsidTr="00576FB9">
        <w:trPr>
          <w:trHeight w:val="245"/>
        </w:trPr>
        <w:tc>
          <w:tcPr>
            <w:tcW w:w="2410" w:type="dxa"/>
            <w:tcBorders>
              <w:top w:val="nil"/>
              <w:left w:val="single" w:sz="8" w:space="0" w:color="auto"/>
              <w:bottom w:val="nil"/>
              <w:right w:val="single" w:sz="8" w:space="0" w:color="auto"/>
            </w:tcBorders>
            <w:vAlign w:val="bottom"/>
            <w:hideMark/>
          </w:tcPr>
          <w:p w:rsidR="00576FB9" w:rsidRPr="008359E7" w:rsidRDefault="00576FB9" w:rsidP="00576FB9">
            <w:pPr>
              <w:spacing w:after="0" w:line="240" w:lineRule="auto"/>
              <w:rPr>
                <w:rFonts w:ascii="Times New Roman" w:hAnsi="Times New Roman"/>
                <w:color w:val="000000" w:themeColor="text1"/>
              </w:rPr>
            </w:pPr>
            <w:r w:rsidRPr="008359E7">
              <w:rPr>
                <w:rFonts w:ascii="Times New Roman" w:hAnsi="Times New Roman"/>
                <w:color w:val="000000" w:themeColor="text1"/>
              </w:rPr>
              <w:t>ИОП-а</w:t>
            </w:r>
          </w:p>
        </w:tc>
        <w:tc>
          <w:tcPr>
            <w:tcW w:w="8930" w:type="dxa"/>
            <w:tcBorders>
              <w:top w:val="nil"/>
              <w:left w:val="nil"/>
              <w:bottom w:val="nil"/>
              <w:right w:val="single" w:sz="8" w:space="0" w:color="auto"/>
            </w:tcBorders>
            <w:vAlign w:val="bottom"/>
            <w:hideMark/>
          </w:tcPr>
          <w:p w:rsidR="00576FB9" w:rsidRPr="008359E7" w:rsidRDefault="00576FB9" w:rsidP="00576FB9">
            <w:pPr>
              <w:spacing w:after="0" w:line="240" w:lineRule="auto"/>
              <w:rPr>
                <w:rFonts w:ascii="Times New Roman" w:hAnsi="Times New Roman"/>
                <w:color w:val="000000" w:themeColor="text1"/>
              </w:rPr>
            </w:pPr>
            <w:r w:rsidRPr="008359E7">
              <w:rPr>
                <w:rFonts w:ascii="Times New Roman" w:hAnsi="Times New Roman"/>
                <w:color w:val="000000" w:themeColor="text1"/>
              </w:rPr>
              <w:t>старатеља, формира тим за пружање додатне подршке детету, односно</w:t>
            </w:r>
          </w:p>
        </w:tc>
        <w:tc>
          <w:tcPr>
            <w:tcW w:w="30" w:type="dxa"/>
            <w:vAlign w:val="bottom"/>
          </w:tcPr>
          <w:p w:rsidR="00576FB9" w:rsidRPr="008359E7" w:rsidRDefault="00576FB9" w:rsidP="00576FB9">
            <w:pPr>
              <w:spacing w:after="0" w:line="240" w:lineRule="auto"/>
              <w:rPr>
                <w:rFonts w:ascii="Times New Roman" w:hAnsi="Times New Roman"/>
                <w:color w:val="000000" w:themeColor="text1"/>
              </w:rPr>
            </w:pPr>
          </w:p>
        </w:tc>
      </w:tr>
      <w:tr w:rsidR="00576FB9" w:rsidRPr="008359E7" w:rsidTr="00576FB9">
        <w:trPr>
          <w:trHeight w:val="242"/>
        </w:trPr>
        <w:tc>
          <w:tcPr>
            <w:tcW w:w="2410" w:type="dxa"/>
            <w:tcBorders>
              <w:top w:val="nil"/>
              <w:left w:val="single" w:sz="8" w:space="0" w:color="auto"/>
              <w:bottom w:val="nil"/>
              <w:right w:val="single" w:sz="8" w:space="0" w:color="auto"/>
            </w:tcBorders>
            <w:vAlign w:val="bottom"/>
          </w:tcPr>
          <w:p w:rsidR="00576FB9" w:rsidRPr="008359E7" w:rsidRDefault="00576FB9" w:rsidP="00576FB9">
            <w:pPr>
              <w:spacing w:after="0" w:line="240" w:lineRule="auto"/>
              <w:rPr>
                <w:rFonts w:ascii="Times New Roman" w:hAnsi="Times New Roman"/>
                <w:color w:val="000000" w:themeColor="text1"/>
              </w:rPr>
            </w:pPr>
          </w:p>
        </w:tc>
        <w:tc>
          <w:tcPr>
            <w:tcW w:w="8930" w:type="dxa"/>
            <w:tcBorders>
              <w:top w:val="nil"/>
              <w:left w:val="nil"/>
              <w:bottom w:val="nil"/>
              <w:right w:val="single" w:sz="8" w:space="0" w:color="auto"/>
            </w:tcBorders>
            <w:vAlign w:val="bottom"/>
            <w:hideMark/>
          </w:tcPr>
          <w:p w:rsidR="00576FB9" w:rsidRPr="008359E7" w:rsidRDefault="00576FB9" w:rsidP="00576FB9">
            <w:pPr>
              <w:spacing w:after="0" w:line="240" w:lineRule="auto"/>
              <w:rPr>
                <w:rFonts w:ascii="Times New Roman" w:hAnsi="Times New Roman"/>
                <w:color w:val="000000" w:themeColor="text1"/>
              </w:rPr>
            </w:pPr>
            <w:r w:rsidRPr="008359E7">
              <w:rPr>
                <w:rFonts w:ascii="Times New Roman" w:hAnsi="Times New Roman"/>
                <w:color w:val="000000" w:themeColor="text1"/>
              </w:rPr>
              <w:t>ученику,</w:t>
            </w:r>
          </w:p>
        </w:tc>
        <w:tc>
          <w:tcPr>
            <w:tcW w:w="30" w:type="dxa"/>
            <w:vAlign w:val="bottom"/>
          </w:tcPr>
          <w:p w:rsidR="00576FB9" w:rsidRPr="008359E7" w:rsidRDefault="00576FB9" w:rsidP="00576FB9">
            <w:pPr>
              <w:spacing w:after="0" w:line="240" w:lineRule="auto"/>
              <w:rPr>
                <w:rFonts w:ascii="Times New Roman" w:hAnsi="Times New Roman"/>
                <w:color w:val="000000" w:themeColor="text1"/>
              </w:rPr>
            </w:pPr>
          </w:p>
        </w:tc>
      </w:tr>
      <w:tr w:rsidR="00576FB9" w:rsidRPr="008359E7" w:rsidTr="00576FB9">
        <w:trPr>
          <w:trHeight w:val="245"/>
        </w:trPr>
        <w:tc>
          <w:tcPr>
            <w:tcW w:w="2410" w:type="dxa"/>
            <w:tcBorders>
              <w:top w:val="nil"/>
              <w:left w:val="single" w:sz="8" w:space="0" w:color="auto"/>
              <w:bottom w:val="nil"/>
              <w:right w:val="single" w:sz="8" w:space="0" w:color="auto"/>
            </w:tcBorders>
            <w:vAlign w:val="bottom"/>
          </w:tcPr>
          <w:p w:rsidR="00576FB9" w:rsidRPr="008359E7" w:rsidRDefault="00576FB9" w:rsidP="00576FB9">
            <w:pPr>
              <w:spacing w:after="0" w:line="240" w:lineRule="auto"/>
              <w:rPr>
                <w:rFonts w:ascii="Times New Roman" w:hAnsi="Times New Roman"/>
                <w:color w:val="000000" w:themeColor="text1"/>
              </w:rPr>
            </w:pPr>
          </w:p>
        </w:tc>
        <w:tc>
          <w:tcPr>
            <w:tcW w:w="8930" w:type="dxa"/>
            <w:tcBorders>
              <w:top w:val="nil"/>
              <w:left w:val="nil"/>
              <w:bottom w:val="nil"/>
              <w:right w:val="single" w:sz="8" w:space="0" w:color="auto"/>
            </w:tcBorders>
            <w:vAlign w:val="bottom"/>
            <w:hideMark/>
          </w:tcPr>
          <w:p w:rsidR="00576FB9" w:rsidRPr="008359E7" w:rsidRDefault="00576FB9" w:rsidP="00576FB9">
            <w:pPr>
              <w:spacing w:after="0" w:line="240" w:lineRule="auto"/>
              <w:rPr>
                <w:rFonts w:ascii="Times New Roman" w:hAnsi="Times New Roman"/>
                <w:color w:val="000000" w:themeColor="text1"/>
              </w:rPr>
            </w:pPr>
            <w:r w:rsidRPr="008359E7">
              <w:rPr>
                <w:rFonts w:ascii="Times New Roman" w:hAnsi="Times New Roman"/>
                <w:color w:val="000000" w:themeColor="text1"/>
              </w:rPr>
              <w:t>-Тим чине: наставник разредне наставе, односно одељенски старешина,</w:t>
            </w:r>
          </w:p>
        </w:tc>
        <w:tc>
          <w:tcPr>
            <w:tcW w:w="30" w:type="dxa"/>
            <w:vAlign w:val="bottom"/>
          </w:tcPr>
          <w:p w:rsidR="00576FB9" w:rsidRPr="008359E7" w:rsidRDefault="00576FB9" w:rsidP="00576FB9">
            <w:pPr>
              <w:spacing w:after="0" w:line="240" w:lineRule="auto"/>
              <w:rPr>
                <w:rFonts w:ascii="Times New Roman" w:hAnsi="Times New Roman"/>
                <w:color w:val="000000" w:themeColor="text1"/>
              </w:rPr>
            </w:pPr>
          </w:p>
        </w:tc>
      </w:tr>
      <w:tr w:rsidR="00576FB9" w:rsidRPr="008359E7" w:rsidTr="00576FB9">
        <w:trPr>
          <w:trHeight w:val="245"/>
        </w:trPr>
        <w:tc>
          <w:tcPr>
            <w:tcW w:w="2410" w:type="dxa"/>
            <w:tcBorders>
              <w:top w:val="nil"/>
              <w:left w:val="single" w:sz="8" w:space="0" w:color="auto"/>
              <w:bottom w:val="nil"/>
              <w:right w:val="single" w:sz="8" w:space="0" w:color="auto"/>
            </w:tcBorders>
            <w:vAlign w:val="bottom"/>
          </w:tcPr>
          <w:p w:rsidR="00576FB9" w:rsidRPr="008359E7" w:rsidRDefault="00576FB9" w:rsidP="00576FB9">
            <w:pPr>
              <w:spacing w:after="0" w:line="240" w:lineRule="auto"/>
              <w:rPr>
                <w:rFonts w:ascii="Times New Roman" w:hAnsi="Times New Roman"/>
                <w:color w:val="000000" w:themeColor="text1"/>
              </w:rPr>
            </w:pPr>
          </w:p>
        </w:tc>
        <w:tc>
          <w:tcPr>
            <w:tcW w:w="8930" w:type="dxa"/>
            <w:tcBorders>
              <w:top w:val="nil"/>
              <w:left w:val="nil"/>
              <w:bottom w:val="nil"/>
              <w:right w:val="single" w:sz="8" w:space="0" w:color="auto"/>
            </w:tcBorders>
            <w:vAlign w:val="bottom"/>
            <w:hideMark/>
          </w:tcPr>
          <w:p w:rsidR="00576FB9" w:rsidRPr="008359E7" w:rsidRDefault="00576FB9" w:rsidP="00576FB9">
            <w:pPr>
              <w:spacing w:after="0" w:line="240" w:lineRule="auto"/>
              <w:rPr>
                <w:rFonts w:ascii="Times New Roman" w:hAnsi="Times New Roman"/>
                <w:color w:val="000000" w:themeColor="text1"/>
              </w:rPr>
            </w:pPr>
            <w:r w:rsidRPr="008359E7">
              <w:rPr>
                <w:rFonts w:ascii="Times New Roman" w:hAnsi="Times New Roman"/>
                <w:color w:val="000000" w:themeColor="text1"/>
              </w:rPr>
              <w:t>предметни наставник, стручни сарадник, родитељ, односно старатељ детета, а у</w:t>
            </w:r>
          </w:p>
        </w:tc>
        <w:tc>
          <w:tcPr>
            <w:tcW w:w="30" w:type="dxa"/>
            <w:vAlign w:val="bottom"/>
          </w:tcPr>
          <w:p w:rsidR="00576FB9" w:rsidRPr="008359E7" w:rsidRDefault="00576FB9" w:rsidP="00576FB9">
            <w:pPr>
              <w:spacing w:after="0" w:line="240" w:lineRule="auto"/>
              <w:rPr>
                <w:rFonts w:ascii="Times New Roman" w:hAnsi="Times New Roman"/>
                <w:color w:val="000000" w:themeColor="text1"/>
              </w:rPr>
            </w:pPr>
          </w:p>
        </w:tc>
      </w:tr>
      <w:tr w:rsidR="00576FB9" w:rsidRPr="008359E7" w:rsidTr="00576FB9">
        <w:trPr>
          <w:trHeight w:val="242"/>
        </w:trPr>
        <w:tc>
          <w:tcPr>
            <w:tcW w:w="2410" w:type="dxa"/>
            <w:tcBorders>
              <w:top w:val="nil"/>
              <w:left w:val="single" w:sz="8" w:space="0" w:color="auto"/>
              <w:bottom w:val="nil"/>
              <w:right w:val="single" w:sz="8" w:space="0" w:color="auto"/>
            </w:tcBorders>
            <w:vAlign w:val="bottom"/>
          </w:tcPr>
          <w:p w:rsidR="00576FB9" w:rsidRPr="008359E7" w:rsidRDefault="00576FB9" w:rsidP="00576FB9">
            <w:pPr>
              <w:spacing w:after="0" w:line="240" w:lineRule="auto"/>
              <w:rPr>
                <w:rFonts w:ascii="Times New Roman" w:hAnsi="Times New Roman"/>
                <w:color w:val="000000" w:themeColor="text1"/>
              </w:rPr>
            </w:pPr>
          </w:p>
        </w:tc>
        <w:tc>
          <w:tcPr>
            <w:tcW w:w="8930" w:type="dxa"/>
            <w:tcBorders>
              <w:top w:val="nil"/>
              <w:left w:val="nil"/>
              <w:bottom w:val="nil"/>
              <w:right w:val="single" w:sz="8" w:space="0" w:color="auto"/>
            </w:tcBorders>
            <w:vAlign w:val="bottom"/>
            <w:hideMark/>
          </w:tcPr>
          <w:p w:rsidR="00576FB9" w:rsidRPr="008359E7" w:rsidRDefault="00576FB9" w:rsidP="00576FB9">
            <w:pPr>
              <w:spacing w:after="0" w:line="240" w:lineRule="auto"/>
              <w:rPr>
                <w:rFonts w:ascii="Times New Roman" w:hAnsi="Times New Roman"/>
                <w:color w:val="000000" w:themeColor="text1"/>
              </w:rPr>
            </w:pPr>
            <w:r w:rsidRPr="008359E7">
              <w:rPr>
                <w:rFonts w:ascii="Times New Roman" w:hAnsi="Times New Roman"/>
                <w:color w:val="000000" w:themeColor="text1"/>
              </w:rPr>
              <w:t>складу са потребама детета и педагошки асистент, односно стручњак ван</w:t>
            </w:r>
          </w:p>
        </w:tc>
        <w:tc>
          <w:tcPr>
            <w:tcW w:w="30" w:type="dxa"/>
            <w:vAlign w:val="bottom"/>
          </w:tcPr>
          <w:p w:rsidR="00576FB9" w:rsidRPr="008359E7" w:rsidRDefault="00576FB9" w:rsidP="00576FB9">
            <w:pPr>
              <w:spacing w:after="0" w:line="240" w:lineRule="auto"/>
              <w:rPr>
                <w:rFonts w:ascii="Times New Roman" w:hAnsi="Times New Roman"/>
                <w:color w:val="000000" w:themeColor="text1"/>
              </w:rPr>
            </w:pPr>
          </w:p>
        </w:tc>
      </w:tr>
      <w:tr w:rsidR="00576FB9" w:rsidRPr="008359E7" w:rsidTr="00576FB9">
        <w:trPr>
          <w:trHeight w:val="245"/>
        </w:trPr>
        <w:tc>
          <w:tcPr>
            <w:tcW w:w="2410" w:type="dxa"/>
            <w:tcBorders>
              <w:top w:val="nil"/>
              <w:left w:val="single" w:sz="8" w:space="0" w:color="auto"/>
              <w:bottom w:val="nil"/>
              <w:right w:val="single" w:sz="8" w:space="0" w:color="auto"/>
            </w:tcBorders>
            <w:vAlign w:val="bottom"/>
          </w:tcPr>
          <w:p w:rsidR="00576FB9" w:rsidRPr="008359E7" w:rsidRDefault="00576FB9" w:rsidP="00576FB9">
            <w:pPr>
              <w:spacing w:after="0" w:line="240" w:lineRule="auto"/>
              <w:rPr>
                <w:rFonts w:ascii="Times New Roman" w:hAnsi="Times New Roman"/>
                <w:color w:val="000000" w:themeColor="text1"/>
              </w:rPr>
            </w:pPr>
          </w:p>
        </w:tc>
        <w:tc>
          <w:tcPr>
            <w:tcW w:w="8930" w:type="dxa"/>
            <w:tcBorders>
              <w:top w:val="nil"/>
              <w:left w:val="nil"/>
              <w:bottom w:val="nil"/>
              <w:right w:val="single" w:sz="8" w:space="0" w:color="auto"/>
            </w:tcBorders>
            <w:vAlign w:val="bottom"/>
            <w:hideMark/>
          </w:tcPr>
          <w:p w:rsidR="00576FB9" w:rsidRPr="008359E7" w:rsidRDefault="00576FB9" w:rsidP="00576FB9">
            <w:pPr>
              <w:spacing w:after="0" w:line="240" w:lineRule="auto"/>
              <w:rPr>
                <w:rFonts w:ascii="Times New Roman" w:hAnsi="Times New Roman"/>
                <w:color w:val="000000" w:themeColor="text1"/>
              </w:rPr>
            </w:pPr>
            <w:r w:rsidRPr="008359E7">
              <w:rPr>
                <w:rFonts w:ascii="Times New Roman" w:hAnsi="Times New Roman"/>
                <w:color w:val="000000" w:themeColor="text1"/>
              </w:rPr>
              <w:t>школе, на предлог родитеља, односно старатеља.</w:t>
            </w:r>
          </w:p>
        </w:tc>
        <w:tc>
          <w:tcPr>
            <w:tcW w:w="30" w:type="dxa"/>
            <w:vAlign w:val="bottom"/>
          </w:tcPr>
          <w:p w:rsidR="00576FB9" w:rsidRPr="008359E7" w:rsidRDefault="00576FB9" w:rsidP="00576FB9">
            <w:pPr>
              <w:spacing w:after="0" w:line="240" w:lineRule="auto"/>
              <w:rPr>
                <w:rFonts w:ascii="Times New Roman" w:hAnsi="Times New Roman"/>
                <w:color w:val="000000" w:themeColor="text1"/>
              </w:rPr>
            </w:pPr>
          </w:p>
        </w:tc>
      </w:tr>
      <w:tr w:rsidR="00576FB9" w:rsidRPr="008359E7" w:rsidTr="00576FB9">
        <w:trPr>
          <w:gridAfter w:val="1"/>
          <w:wAfter w:w="30" w:type="dxa"/>
          <w:trHeight w:val="245"/>
        </w:trPr>
        <w:tc>
          <w:tcPr>
            <w:tcW w:w="2410" w:type="dxa"/>
            <w:tcBorders>
              <w:top w:val="nil"/>
              <w:left w:val="single" w:sz="8" w:space="0" w:color="auto"/>
              <w:bottom w:val="nil"/>
              <w:right w:val="single" w:sz="8" w:space="0" w:color="auto"/>
            </w:tcBorders>
            <w:vAlign w:val="bottom"/>
          </w:tcPr>
          <w:p w:rsidR="00576FB9" w:rsidRPr="008359E7" w:rsidRDefault="00576FB9" w:rsidP="00576FB9">
            <w:pPr>
              <w:spacing w:after="0" w:line="240" w:lineRule="auto"/>
              <w:rPr>
                <w:rFonts w:ascii="Times New Roman" w:hAnsi="Times New Roman"/>
                <w:color w:val="000000" w:themeColor="text1"/>
              </w:rPr>
            </w:pPr>
          </w:p>
        </w:tc>
        <w:tc>
          <w:tcPr>
            <w:tcW w:w="8930" w:type="dxa"/>
            <w:tcBorders>
              <w:top w:val="nil"/>
              <w:left w:val="nil"/>
              <w:bottom w:val="nil"/>
              <w:right w:val="single" w:sz="8" w:space="0" w:color="auto"/>
            </w:tcBorders>
            <w:vAlign w:val="bottom"/>
            <w:hideMark/>
          </w:tcPr>
          <w:p w:rsidR="00576FB9" w:rsidRPr="008359E7" w:rsidRDefault="00576FB9" w:rsidP="00576FB9">
            <w:pPr>
              <w:spacing w:after="0" w:line="240" w:lineRule="auto"/>
              <w:rPr>
                <w:rFonts w:ascii="Times New Roman" w:hAnsi="Times New Roman"/>
                <w:color w:val="000000" w:themeColor="text1"/>
              </w:rPr>
            </w:pPr>
            <w:r w:rsidRPr="008359E7">
              <w:rPr>
                <w:rFonts w:ascii="Times New Roman" w:hAnsi="Times New Roman"/>
                <w:color w:val="000000" w:themeColor="text1"/>
              </w:rPr>
              <w:t>-За доношење ИОП-а са измењеним програмом, односно прилагођеним</w:t>
            </w:r>
          </w:p>
        </w:tc>
      </w:tr>
      <w:tr w:rsidR="00576FB9" w:rsidRPr="008359E7" w:rsidTr="00576FB9">
        <w:trPr>
          <w:gridAfter w:val="1"/>
          <w:wAfter w:w="30" w:type="dxa"/>
          <w:trHeight w:val="245"/>
        </w:trPr>
        <w:tc>
          <w:tcPr>
            <w:tcW w:w="2410" w:type="dxa"/>
            <w:tcBorders>
              <w:top w:val="nil"/>
              <w:left w:val="single" w:sz="8" w:space="0" w:color="auto"/>
              <w:bottom w:val="nil"/>
              <w:right w:val="single" w:sz="8" w:space="0" w:color="auto"/>
            </w:tcBorders>
            <w:vAlign w:val="bottom"/>
          </w:tcPr>
          <w:p w:rsidR="00576FB9" w:rsidRPr="008359E7" w:rsidRDefault="00576FB9" w:rsidP="00576FB9">
            <w:pPr>
              <w:spacing w:after="0" w:line="240" w:lineRule="auto"/>
              <w:rPr>
                <w:rFonts w:ascii="Times New Roman" w:hAnsi="Times New Roman"/>
                <w:color w:val="000000" w:themeColor="text1"/>
              </w:rPr>
            </w:pPr>
          </w:p>
        </w:tc>
        <w:tc>
          <w:tcPr>
            <w:tcW w:w="8930" w:type="dxa"/>
            <w:tcBorders>
              <w:top w:val="nil"/>
              <w:left w:val="nil"/>
              <w:bottom w:val="nil"/>
              <w:right w:val="single" w:sz="8" w:space="0" w:color="auto"/>
            </w:tcBorders>
            <w:vAlign w:val="bottom"/>
            <w:hideMark/>
          </w:tcPr>
          <w:p w:rsidR="00576FB9" w:rsidRPr="008359E7" w:rsidRDefault="00576FB9" w:rsidP="00576FB9">
            <w:pPr>
              <w:spacing w:after="0" w:line="240" w:lineRule="auto"/>
              <w:rPr>
                <w:rFonts w:ascii="Times New Roman" w:hAnsi="Times New Roman"/>
                <w:color w:val="000000" w:themeColor="text1"/>
              </w:rPr>
            </w:pPr>
            <w:r w:rsidRPr="008359E7">
              <w:rPr>
                <w:rFonts w:ascii="Times New Roman" w:hAnsi="Times New Roman"/>
                <w:color w:val="000000" w:themeColor="text1"/>
              </w:rPr>
              <w:t>посебним стандардима постигнућа, стручни тим за инклузивно образовање</w:t>
            </w:r>
          </w:p>
        </w:tc>
      </w:tr>
      <w:tr w:rsidR="00576FB9" w:rsidRPr="008359E7" w:rsidTr="00576FB9">
        <w:trPr>
          <w:trHeight w:val="242"/>
        </w:trPr>
        <w:tc>
          <w:tcPr>
            <w:tcW w:w="2410" w:type="dxa"/>
            <w:tcBorders>
              <w:top w:val="nil"/>
              <w:left w:val="single" w:sz="8" w:space="0" w:color="auto"/>
              <w:bottom w:val="nil"/>
              <w:right w:val="single" w:sz="8" w:space="0" w:color="auto"/>
            </w:tcBorders>
            <w:vAlign w:val="bottom"/>
          </w:tcPr>
          <w:p w:rsidR="00576FB9" w:rsidRPr="008359E7" w:rsidRDefault="00576FB9" w:rsidP="00576FB9">
            <w:pPr>
              <w:spacing w:after="0" w:line="240" w:lineRule="auto"/>
              <w:rPr>
                <w:rFonts w:ascii="Times New Roman" w:hAnsi="Times New Roman"/>
                <w:color w:val="000000" w:themeColor="text1"/>
              </w:rPr>
            </w:pPr>
          </w:p>
        </w:tc>
        <w:tc>
          <w:tcPr>
            <w:tcW w:w="8930" w:type="dxa"/>
            <w:tcBorders>
              <w:top w:val="nil"/>
              <w:left w:val="nil"/>
              <w:bottom w:val="nil"/>
              <w:right w:val="single" w:sz="8" w:space="0" w:color="auto"/>
            </w:tcBorders>
            <w:vAlign w:val="bottom"/>
            <w:hideMark/>
          </w:tcPr>
          <w:p w:rsidR="00576FB9" w:rsidRPr="008359E7" w:rsidRDefault="00576FB9" w:rsidP="00576FB9">
            <w:pPr>
              <w:spacing w:after="0" w:line="240" w:lineRule="auto"/>
              <w:rPr>
                <w:rFonts w:ascii="Times New Roman" w:hAnsi="Times New Roman"/>
                <w:color w:val="000000" w:themeColor="text1"/>
              </w:rPr>
            </w:pPr>
            <w:r w:rsidRPr="008359E7">
              <w:rPr>
                <w:rFonts w:ascii="Times New Roman" w:hAnsi="Times New Roman"/>
                <w:color w:val="000000" w:themeColor="text1"/>
              </w:rPr>
              <w:t>прибавља и мишљење интерресорне комисије за процену потреба за</w:t>
            </w:r>
          </w:p>
        </w:tc>
        <w:tc>
          <w:tcPr>
            <w:tcW w:w="30" w:type="dxa"/>
            <w:vAlign w:val="bottom"/>
          </w:tcPr>
          <w:p w:rsidR="00576FB9" w:rsidRPr="008359E7" w:rsidRDefault="00576FB9" w:rsidP="00576FB9">
            <w:pPr>
              <w:spacing w:after="0" w:line="240" w:lineRule="auto"/>
              <w:rPr>
                <w:rFonts w:ascii="Times New Roman" w:hAnsi="Times New Roman"/>
                <w:color w:val="000000" w:themeColor="text1"/>
              </w:rPr>
            </w:pPr>
          </w:p>
        </w:tc>
      </w:tr>
      <w:tr w:rsidR="00576FB9" w:rsidRPr="008359E7" w:rsidTr="00576FB9">
        <w:trPr>
          <w:trHeight w:val="245"/>
        </w:trPr>
        <w:tc>
          <w:tcPr>
            <w:tcW w:w="2410" w:type="dxa"/>
            <w:tcBorders>
              <w:top w:val="nil"/>
              <w:left w:val="single" w:sz="8" w:space="0" w:color="auto"/>
              <w:bottom w:val="nil"/>
              <w:right w:val="single" w:sz="8" w:space="0" w:color="auto"/>
            </w:tcBorders>
            <w:vAlign w:val="bottom"/>
          </w:tcPr>
          <w:p w:rsidR="00576FB9" w:rsidRPr="008359E7" w:rsidRDefault="00576FB9" w:rsidP="00576FB9">
            <w:pPr>
              <w:spacing w:after="0" w:line="240" w:lineRule="auto"/>
              <w:rPr>
                <w:rFonts w:ascii="Times New Roman" w:hAnsi="Times New Roman"/>
                <w:color w:val="000000" w:themeColor="text1"/>
              </w:rPr>
            </w:pPr>
          </w:p>
        </w:tc>
        <w:tc>
          <w:tcPr>
            <w:tcW w:w="8930" w:type="dxa"/>
            <w:tcBorders>
              <w:top w:val="nil"/>
              <w:left w:val="nil"/>
              <w:bottom w:val="nil"/>
              <w:right w:val="single" w:sz="8" w:space="0" w:color="auto"/>
            </w:tcBorders>
            <w:vAlign w:val="bottom"/>
            <w:hideMark/>
          </w:tcPr>
          <w:p w:rsidR="00576FB9" w:rsidRPr="008359E7" w:rsidRDefault="00576FB9" w:rsidP="00576FB9">
            <w:pPr>
              <w:spacing w:after="0" w:line="240" w:lineRule="auto"/>
              <w:rPr>
                <w:rFonts w:ascii="Times New Roman" w:hAnsi="Times New Roman"/>
                <w:color w:val="000000" w:themeColor="text1"/>
              </w:rPr>
            </w:pPr>
            <w:r w:rsidRPr="008359E7">
              <w:rPr>
                <w:rFonts w:ascii="Times New Roman" w:hAnsi="Times New Roman"/>
                <w:color w:val="000000" w:themeColor="text1"/>
              </w:rPr>
              <w:t>додатном образовном, здравственом и социјалном подршком детету и</w:t>
            </w:r>
          </w:p>
        </w:tc>
        <w:tc>
          <w:tcPr>
            <w:tcW w:w="30" w:type="dxa"/>
            <w:vAlign w:val="bottom"/>
          </w:tcPr>
          <w:p w:rsidR="00576FB9" w:rsidRPr="008359E7" w:rsidRDefault="00576FB9" w:rsidP="00576FB9">
            <w:pPr>
              <w:spacing w:after="0" w:line="240" w:lineRule="auto"/>
              <w:rPr>
                <w:rFonts w:ascii="Times New Roman" w:hAnsi="Times New Roman"/>
                <w:color w:val="000000" w:themeColor="text1"/>
              </w:rPr>
            </w:pPr>
          </w:p>
        </w:tc>
      </w:tr>
      <w:tr w:rsidR="00576FB9" w:rsidRPr="008359E7" w:rsidTr="00576FB9">
        <w:trPr>
          <w:trHeight w:val="245"/>
        </w:trPr>
        <w:tc>
          <w:tcPr>
            <w:tcW w:w="2410" w:type="dxa"/>
            <w:tcBorders>
              <w:top w:val="nil"/>
              <w:left w:val="single" w:sz="8" w:space="0" w:color="auto"/>
              <w:bottom w:val="nil"/>
              <w:right w:val="single" w:sz="8" w:space="0" w:color="auto"/>
            </w:tcBorders>
            <w:vAlign w:val="bottom"/>
          </w:tcPr>
          <w:p w:rsidR="00576FB9" w:rsidRPr="008359E7" w:rsidRDefault="00576FB9" w:rsidP="00576FB9">
            <w:pPr>
              <w:spacing w:after="0" w:line="240" w:lineRule="auto"/>
              <w:rPr>
                <w:rFonts w:ascii="Times New Roman" w:hAnsi="Times New Roman"/>
                <w:color w:val="000000" w:themeColor="text1"/>
              </w:rPr>
            </w:pPr>
          </w:p>
        </w:tc>
        <w:tc>
          <w:tcPr>
            <w:tcW w:w="8930" w:type="dxa"/>
            <w:tcBorders>
              <w:top w:val="nil"/>
              <w:left w:val="nil"/>
              <w:bottom w:val="nil"/>
              <w:right w:val="single" w:sz="8" w:space="0" w:color="auto"/>
            </w:tcBorders>
            <w:vAlign w:val="bottom"/>
            <w:hideMark/>
          </w:tcPr>
          <w:p w:rsidR="00576FB9" w:rsidRPr="008359E7" w:rsidRDefault="00576FB9" w:rsidP="00576FB9">
            <w:pPr>
              <w:spacing w:after="0" w:line="240" w:lineRule="auto"/>
              <w:rPr>
                <w:rFonts w:ascii="Times New Roman" w:hAnsi="Times New Roman"/>
                <w:color w:val="000000" w:themeColor="text1"/>
              </w:rPr>
            </w:pPr>
            <w:r w:rsidRPr="008359E7">
              <w:rPr>
                <w:rFonts w:ascii="Times New Roman" w:hAnsi="Times New Roman"/>
                <w:color w:val="000000" w:themeColor="text1"/>
              </w:rPr>
              <w:t>ученику.</w:t>
            </w:r>
          </w:p>
        </w:tc>
        <w:tc>
          <w:tcPr>
            <w:tcW w:w="30" w:type="dxa"/>
            <w:vAlign w:val="bottom"/>
          </w:tcPr>
          <w:p w:rsidR="00576FB9" w:rsidRPr="008359E7" w:rsidRDefault="00576FB9" w:rsidP="00576FB9">
            <w:pPr>
              <w:spacing w:after="0" w:line="240" w:lineRule="auto"/>
              <w:rPr>
                <w:rFonts w:ascii="Times New Roman" w:hAnsi="Times New Roman"/>
                <w:color w:val="000000" w:themeColor="text1"/>
              </w:rPr>
            </w:pPr>
          </w:p>
        </w:tc>
      </w:tr>
      <w:tr w:rsidR="00576FB9" w:rsidRPr="008359E7" w:rsidTr="00576FB9">
        <w:trPr>
          <w:trHeight w:val="245"/>
        </w:trPr>
        <w:tc>
          <w:tcPr>
            <w:tcW w:w="2410" w:type="dxa"/>
            <w:tcBorders>
              <w:top w:val="nil"/>
              <w:left w:val="single" w:sz="8" w:space="0" w:color="auto"/>
              <w:bottom w:val="nil"/>
              <w:right w:val="single" w:sz="8" w:space="0" w:color="auto"/>
            </w:tcBorders>
            <w:vAlign w:val="bottom"/>
          </w:tcPr>
          <w:p w:rsidR="00576FB9" w:rsidRPr="008359E7" w:rsidRDefault="00576FB9" w:rsidP="00576FB9">
            <w:pPr>
              <w:spacing w:after="0" w:line="240" w:lineRule="auto"/>
              <w:rPr>
                <w:rFonts w:ascii="Times New Roman" w:hAnsi="Times New Roman"/>
                <w:color w:val="000000" w:themeColor="text1"/>
              </w:rPr>
            </w:pPr>
          </w:p>
        </w:tc>
        <w:tc>
          <w:tcPr>
            <w:tcW w:w="8930" w:type="dxa"/>
            <w:tcBorders>
              <w:top w:val="nil"/>
              <w:left w:val="nil"/>
              <w:bottom w:val="nil"/>
              <w:right w:val="single" w:sz="8" w:space="0" w:color="auto"/>
            </w:tcBorders>
            <w:vAlign w:val="bottom"/>
            <w:hideMark/>
          </w:tcPr>
          <w:p w:rsidR="00576FB9" w:rsidRPr="008359E7" w:rsidRDefault="00576FB9" w:rsidP="00576FB9">
            <w:pPr>
              <w:spacing w:after="0" w:line="240" w:lineRule="auto"/>
              <w:rPr>
                <w:rFonts w:ascii="Times New Roman" w:hAnsi="Times New Roman"/>
                <w:color w:val="000000" w:themeColor="text1"/>
              </w:rPr>
            </w:pPr>
            <w:r w:rsidRPr="008359E7">
              <w:rPr>
                <w:rFonts w:ascii="Times New Roman" w:hAnsi="Times New Roman"/>
                <w:color w:val="000000" w:themeColor="text1"/>
              </w:rPr>
              <w:t>-Тим за пружање додатне подршке детету, односно ученику израђује ИОП.</w:t>
            </w:r>
          </w:p>
        </w:tc>
        <w:tc>
          <w:tcPr>
            <w:tcW w:w="30" w:type="dxa"/>
            <w:vAlign w:val="bottom"/>
          </w:tcPr>
          <w:p w:rsidR="00576FB9" w:rsidRPr="008359E7" w:rsidRDefault="00576FB9" w:rsidP="00576FB9">
            <w:pPr>
              <w:spacing w:after="0" w:line="240" w:lineRule="auto"/>
              <w:rPr>
                <w:rFonts w:ascii="Times New Roman" w:hAnsi="Times New Roman"/>
                <w:color w:val="000000" w:themeColor="text1"/>
              </w:rPr>
            </w:pPr>
          </w:p>
        </w:tc>
      </w:tr>
      <w:tr w:rsidR="00576FB9" w:rsidRPr="008359E7" w:rsidTr="00576FB9">
        <w:trPr>
          <w:trHeight w:val="242"/>
        </w:trPr>
        <w:tc>
          <w:tcPr>
            <w:tcW w:w="2410" w:type="dxa"/>
            <w:tcBorders>
              <w:top w:val="nil"/>
              <w:left w:val="single" w:sz="8" w:space="0" w:color="auto"/>
              <w:bottom w:val="nil"/>
              <w:right w:val="single" w:sz="8" w:space="0" w:color="auto"/>
            </w:tcBorders>
            <w:vAlign w:val="bottom"/>
          </w:tcPr>
          <w:p w:rsidR="00576FB9" w:rsidRPr="008359E7" w:rsidRDefault="00576FB9" w:rsidP="00576FB9">
            <w:pPr>
              <w:spacing w:after="0" w:line="240" w:lineRule="auto"/>
              <w:rPr>
                <w:rFonts w:ascii="Times New Roman" w:hAnsi="Times New Roman"/>
                <w:color w:val="000000" w:themeColor="text1"/>
              </w:rPr>
            </w:pPr>
          </w:p>
        </w:tc>
        <w:tc>
          <w:tcPr>
            <w:tcW w:w="8930" w:type="dxa"/>
            <w:tcBorders>
              <w:top w:val="nil"/>
              <w:left w:val="nil"/>
              <w:bottom w:val="nil"/>
              <w:right w:val="single" w:sz="8" w:space="0" w:color="auto"/>
            </w:tcBorders>
            <w:vAlign w:val="bottom"/>
            <w:hideMark/>
          </w:tcPr>
          <w:p w:rsidR="00576FB9" w:rsidRPr="008359E7" w:rsidRDefault="00576FB9" w:rsidP="00576FB9">
            <w:pPr>
              <w:spacing w:after="0" w:line="240" w:lineRule="auto"/>
              <w:rPr>
                <w:rFonts w:ascii="Times New Roman" w:hAnsi="Times New Roman"/>
                <w:color w:val="000000" w:themeColor="text1"/>
              </w:rPr>
            </w:pPr>
            <w:r w:rsidRPr="008359E7">
              <w:rPr>
                <w:rFonts w:ascii="Times New Roman" w:hAnsi="Times New Roman"/>
                <w:color w:val="000000" w:themeColor="text1"/>
              </w:rPr>
              <w:t>Родитељ, односно старатељ даје сагласност за спровођење ИОП-а.</w:t>
            </w:r>
          </w:p>
        </w:tc>
        <w:tc>
          <w:tcPr>
            <w:tcW w:w="30" w:type="dxa"/>
            <w:vAlign w:val="bottom"/>
          </w:tcPr>
          <w:p w:rsidR="00576FB9" w:rsidRPr="008359E7" w:rsidRDefault="00576FB9" w:rsidP="00576FB9">
            <w:pPr>
              <w:spacing w:after="0" w:line="240" w:lineRule="auto"/>
              <w:rPr>
                <w:rFonts w:ascii="Times New Roman" w:hAnsi="Times New Roman"/>
                <w:color w:val="000000" w:themeColor="text1"/>
              </w:rPr>
            </w:pPr>
          </w:p>
        </w:tc>
      </w:tr>
      <w:tr w:rsidR="00576FB9" w:rsidRPr="008359E7" w:rsidTr="00576FB9">
        <w:trPr>
          <w:trHeight w:val="245"/>
        </w:trPr>
        <w:tc>
          <w:tcPr>
            <w:tcW w:w="2410" w:type="dxa"/>
            <w:tcBorders>
              <w:top w:val="nil"/>
              <w:left w:val="single" w:sz="8" w:space="0" w:color="auto"/>
              <w:bottom w:val="nil"/>
              <w:right w:val="single" w:sz="8" w:space="0" w:color="auto"/>
            </w:tcBorders>
            <w:vAlign w:val="bottom"/>
          </w:tcPr>
          <w:p w:rsidR="00576FB9" w:rsidRPr="008359E7" w:rsidRDefault="00576FB9" w:rsidP="00576FB9">
            <w:pPr>
              <w:spacing w:after="0" w:line="240" w:lineRule="auto"/>
              <w:rPr>
                <w:rFonts w:ascii="Times New Roman" w:hAnsi="Times New Roman"/>
                <w:color w:val="000000" w:themeColor="text1"/>
              </w:rPr>
            </w:pPr>
          </w:p>
        </w:tc>
        <w:tc>
          <w:tcPr>
            <w:tcW w:w="8930" w:type="dxa"/>
            <w:tcBorders>
              <w:top w:val="nil"/>
              <w:left w:val="nil"/>
              <w:bottom w:val="nil"/>
              <w:right w:val="single" w:sz="8" w:space="0" w:color="auto"/>
            </w:tcBorders>
            <w:vAlign w:val="bottom"/>
            <w:hideMark/>
          </w:tcPr>
          <w:p w:rsidR="00576FB9" w:rsidRPr="008359E7" w:rsidRDefault="00576FB9" w:rsidP="00576FB9">
            <w:pPr>
              <w:spacing w:after="0" w:line="240" w:lineRule="auto"/>
              <w:rPr>
                <w:rFonts w:ascii="Times New Roman" w:hAnsi="Times New Roman"/>
                <w:color w:val="000000" w:themeColor="text1"/>
              </w:rPr>
            </w:pPr>
            <w:r w:rsidRPr="008359E7">
              <w:rPr>
                <w:rFonts w:ascii="Times New Roman" w:hAnsi="Times New Roman"/>
                <w:color w:val="000000" w:themeColor="text1"/>
              </w:rPr>
              <w:t>-Стручни тим за инклузивно образовање установе доставља ИОП педагошком</w:t>
            </w:r>
          </w:p>
        </w:tc>
        <w:tc>
          <w:tcPr>
            <w:tcW w:w="30" w:type="dxa"/>
            <w:vAlign w:val="bottom"/>
          </w:tcPr>
          <w:p w:rsidR="00576FB9" w:rsidRPr="008359E7" w:rsidRDefault="00576FB9" w:rsidP="00576FB9">
            <w:pPr>
              <w:spacing w:after="0" w:line="240" w:lineRule="auto"/>
              <w:rPr>
                <w:rFonts w:ascii="Times New Roman" w:hAnsi="Times New Roman"/>
                <w:color w:val="000000" w:themeColor="text1"/>
              </w:rPr>
            </w:pPr>
          </w:p>
        </w:tc>
      </w:tr>
      <w:tr w:rsidR="00576FB9" w:rsidRPr="008359E7" w:rsidTr="00576FB9">
        <w:trPr>
          <w:trHeight w:val="247"/>
        </w:trPr>
        <w:tc>
          <w:tcPr>
            <w:tcW w:w="2410" w:type="dxa"/>
            <w:tcBorders>
              <w:top w:val="nil"/>
              <w:left w:val="single" w:sz="8" w:space="0" w:color="auto"/>
              <w:bottom w:val="single" w:sz="8" w:space="0" w:color="auto"/>
              <w:right w:val="single" w:sz="8" w:space="0" w:color="auto"/>
            </w:tcBorders>
            <w:vAlign w:val="bottom"/>
          </w:tcPr>
          <w:p w:rsidR="00576FB9" w:rsidRPr="008359E7" w:rsidRDefault="00576FB9" w:rsidP="00576FB9">
            <w:pPr>
              <w:spacing w:after="0" w:line="240" w:lineRule="auto"/>
              <w:rPr>
                <w:rFonts w:ascii="Times New Roman" w:hAnsi="Times New Roman"/>
                <w:color w:val="000000" w:themeColor="text1"/>
              </w:rPr>
            </w:pPr>
          </w:p>
        </w:tc>
        <w:tc>
          <w:tcPr>
            <w:tcW w:w="8930" w:type="dxa"/>
            <w:tcBorders>
              <w:top w:val="nil"/>
              <w:left w:val="nil"/>
              <w:bottom w:val="single" w:sz="8" w:space="0" w:color="auto"/>
              <w:right w:val="single" w:sz="8" w:space="0" w:color="auto"/>
            </w:tcBorders>
            <w:vAlign w:val="bottom"/>
            <w:hideMark/>
          </w:tcPr>
          <w:p w:rsidR="00576FB9" w:rsidRPr="008359E7" w:rsidRDefault="00576FB9" w:rsidP="00576FB9">
            <w:pPr>
              <w:spacing w:after="0" w:line="240" w:lineRule="auto"/>
              <w:rPr>
                <w:rFonts w:ascii="Times New Roman" w:hAnsi="Times New Roman"/>
                <w:color w:val="000000" w:themeColor="text1"/>
              </w:rPr>
            </w:pPr>
            <w:r w:rsidRPr="008359E7">
              <w:rPr>
                <w:rFonts w:ascii="Times New Roman" w:hAnsi="Times New Roman"/>
                <w:color w:val="000000" w:themeColor="text1"/>
              </w:rPr>
              <w:t>колегијуму на усвајање.</w:t>
            </w:r>
          </w:p>
        </w:tc>
        <w:tc>
          <w:tcPr>
            <w:tcW w:w="30" w:type="dxa"/>
            <w:vAlign w:val="bottom"/>
          </w:tcPr>
          <w:p w:rsidR="00576FB9" w:rsidRPr="008359E7" w:rsidRDefault="00576FB9" w:rsidP="00576FB9">
            <w:pPr>
              <w:spacing w:after="0" w:line="240" w:lineRule="auto"/>
              <w:rPr>
                <w:rFonts w:ascii="Times New Roman" w:hAnsi="Times New Roman"/>
                <w:color w:val="000000" w:themeColor="text1"/>
              </w:rPr>
            </w:pPr>
          </w:p>
        </w:tc>
      </w:tr>
      <w:tr w:rsidR="00576FB9" w:rsidRPr="008359E7" w:rsidTr="00576FB9">
        <w:trPr>
          <w:trHeight w:val="232"/>
        </w:trPr>
        <w:tc>
          <w:tcPr>
            <w:tcW w:w="2410" w:type="dxa"/>
            <w:tcBorders>
              <w:top w:val="nil"/>
              <w:left w:val="single" w:sz="8" w:space="0" w:color="auto"/>
              <w:bottom w:val="nil"/>
              <w:right w:val="single" w:sz="8" w:space="0" w:color="auto"/>
            </w:tcBorders>
            <w:vAlign w:val="bottom"/>
            <w:hideMark/>
          </w:tcPr>
          <w:p w:rsidR="00576FB9" w:rsidRPr="008359E7" w:rsidRDefault="00576FB9" w:rsidP="00576FB9">
            <w:pPr>
              <w:spacing w:after="0" w:line="240" w:lineRule="auto"/>
              <w:rPr>
                <w:rFonts w:ascii="Times New Roman" w:hAnsi="Times New Roman"/>
                <w:color w:val="000000" w:themeColor="text1"/>
              </w:rPr>
            </w:pPr>
            <w:r w:rsidRPr="008359E7">
              <w:rPr>
                <w:rFonts w:ascii="Times New Roman" w:hAnsi="Times New Roman"/>
                <w:color w:val="000000" w:themeColor="text1"/>
              </w:rPr>
              <w:t>Примена ИОП-а</w:t>
            </w:r>
          </w:p>
        </w:tc>
        <w:tc>
          <w:tcPr>
            <w:tcW w:w="8930" w:type="dxa"/>
            <w:tcBorders>
              <w:top w:val="nil"/>
              <w:left w:val="nil"/>
              <w:bottom w:val="nil"/>
              <w:right w:val="single" w:sz="8" w:space="0" w:color="auto"/>
            </w:tcBorders>
            <w:vAlign w:val="bottom"/>
            <w:hideMark/>
          </w:tcPr>
          <w:p w:rsidR="00576FB9" w:rsidRPr="008359E7" w:rsidRDefault="00576FB9" w:rsidP="00576FB9">
            <w:pPr>
              <w:spacing w:after="0" w:line="240" w:lineRule="auto"/>
              <w:rPr>
                <w:rFonts w:ascii="Times New Roman" w:hAnsi="Times New Roman"/>
                <w:color w:val="000000" w:themeColor="text1"/>
              </w:rPr>
            </w:pPr>
            <w:r w:rsidRPr="008359E7">
              <w:rPr>
                <w:rFonts w:ascii="Times New Roman" w:hAnsi="Times New Roman"/>
                <w:color w:val="000000" w:themeColor="text1"/>
              </w:rPr>
              <w:t>-ИОП се остварује у оквиру заједничких активности у одељењу школе.</w:t>
            </w:r>
          </w:p>
        </w:tc>
        <w:tc>
          <w:tcPr>
            <w:tcW w:w="30" w:type="dxa"/>
            <w:vAlign w:val="bottom"/>
          </w:tcPr>
          <w:p w:rsidR="00576FB9" w:rsidRPr="008359E7" w:rsidRDefault="00576FB9" w:rsidP="00576FB9">
            <w:pPr>
              <w:spacing w:after="0" w:line="240" w:lineRule="auto"/>
              <w:rPr>
                <w:rFonts w:ascii="Times New Roman" w:hAnsi="Times New Roman"/>
                <w:color w:val="000000" w:themeColor="text1"/>
              </w:rPr>
            </w:pPr>
          </w:p>
        </w:tc>
      </w:tr>
      <w:tr w:rsidR="00576FB9" w:rsidRPr="008359E7" w:rsidTr="00576FB9">
        <w:trPr>
          <w:trHeight w:val="242"/>
        </w:trPr>
        <w:tc>
          <w:tcPr>
            <w:tcW w:w="2410" w:type="dxa"/>
            <w:tcBorders>
              <w:top w:val="nil"/>
              <w:left w:val="single" w:sz="8" w:space="0" w:color="auto"/>
              <w:bottom w:val="nil"/>
              <w:right w:val="single" w:sz="8" w:space="0" w:color="auto"/>
            </w:tcBorders>
            <w:vAlign w:val="bottom"/>
          </w:tcPr>
          <w:p w:rsidR="00576FB9" w:rsidRPr="008359E7" w:rsidRDefault="00576FB9" w:rsidP="00576FB9">
            <w:pPr>
              <w:spacing w:after="0" w:line="240" w:lineRule="auto"/>
              <w:rPr>
                <w:rFonts w:ascii="Times New Roman" w:hAnsi="Times New Roman"/>
                <w:color w:val="000000" w:themeColor="text1"/>
              </w:rPr>
            </w:pPr>
          </w:p>
        </w:tc>
        <w:tc>
          <w:tcPr>
            <w:tcW w:w="8930" w:type="dxa"/>
            <w:tcBorders>
              <w:top w:val="nil"/>
              <w:left w:val="nil"/>
              <w:bottom w:val="nil"/>
              <w:right w:val="single" w:sz="8" w:space="0" w:color="auto"/>
            </w:tcBorders>
            <w:vAlign w:val="bottom"/>
            <w:hideMark/>
          </w:tcPr>
          <w:p w:rsidR="00576FB9" w:rsidRPr="008359E7" w:rsidRDefault="00576FB9" w:rsidP="00576FB9">
            <w:pPr>
              <w:spacing w:after="0" w:line="240" w:lineRule="auto"/>
              <w:rPr>
                <w:rFonts w:ascii="Times New Roman" w:hAnsi="Times New Roman"/>
                <w:color w:val="000000" w:themeColor="text1"/>
              </w:rPr>
            </w:pPr>
            <w:r w:rsidRPr="008359E7">
              <w:rPr>
                <w:rFonts w:ascii="Times New Roman" w:hAnsi="Times New Roman"/>
                <w:color w:val="000000" w:themeColor="text1"/>
              </w:rPr>
              <w:t>-наставник при планирању свог рада у одељењу, укључује мере и активности</w:t>
            </w:r>
          </w:p>
        </w:tc>
        <w:tc>
          <w:tcPr>
            <w:tcW w:w="30" w:type="dxa"/>
            <w:vAlign w:val="bottom"/>
          </w:tcPr>
          <w:p w:rsidR="00576FB9" w:rsidRPr="008359E7" w:rsidRDefault="00576FB9" w:rsidP="00576FB9">
            <w:pPr>
              <w:spacing w:after="0" w:line="240" w:lineRule="auto"/>
              <w:rPr>
                <w:rFonts w:ascii="Times New Roman" w:hAnsi="Times New Roman"/>
                <w:color w:val="000000" w:themeColor="text1"/>
              </w:rPr>
            </w:pPr>
          </w:p>
        </w:tc>
      </w:tr>
      <w:tr w:rsidR="00576FB9" w:rsidRPr="008359E7" w:rsidTr="00576FB9">
        <w:trPr>
          <w:trHeight w:val="245"/>
        </w:trPr>
        <w:tc>
          <w:tcPr>
            <w:tcW w:w="2410" w:type="dxa"/>
            <w:tcBorders>
              <w:top w:val="nil"/>
              <w:left w:val="single" w:sz="8" w:space="0" w:color="auto"/>
              <w:bottom w:val="nil"/>
              <w:right w:val="single" w:sz="8" w:space="0" w:color="auto"/>
            </w:tcBorders>
            <w:vAlign w:val="bottom"/>
          </w:tcPr>
          <w:p w:rsidR="00576FB9" w:rsidRPr="008359E7" w:rsidRDefault="00576FB9" w:rsidP="00576FB9">
            <w:pPr>
              <w:spacing w:after="0" w:line="240" w:lineRule="auto"/>
              <w:rPr>
                <w:rFonts w:ascii="Times New Roman" w:hAnsi="Times New Roman"/>
                <w:color w:val="000000" w:themeColor="text1"/>
              </w:rPr>
            </w:pPr>
          </w:p>
        </w:tc>
        <w:tc>
          <w:tcPr>
            <w:tcW w:w="8930" w:type="dxa"/>
            <w:tcBorders>
              <w:top w:val="nil"/>
              <w:left w:val="nil"/>
              <w:bottom w:val="nil"/>
              <w:right w:val="single" w:sz="8" w:space="0" w:color="auto"/>
            </w:tcBorders>
            <w:vAlign w:val="bottom"/>
            <w:hideMark/>
          </w:tcPr>
          <w:p w:rsidR="00576FB9" w:rsidRPr="008359E7" w:rsidRDefault="00576FB9" w:rsidP="00576FB9">
            <w:pPr>
              <w:spacing w:after="0" w:line="240" w:lineRule="auto"/>
              <w:rPr>
                <w:rFonts w:ascii="Times New Roman" w:hAnsi="Times New Roman"/>
                <w:color w:val="000000" w:themeColor="text1"/>
              </w:rPr>
            </w:pPr>
            <w:r w:rsidRPr="008359E7">
              <w:rPr>
                <w:rFonts w:ascii="Times New Roman" w:hAnsi="Times New Roman"/>
                <w:color w:val="000000" w:themeColor="text1"/>
              </w:rPr>
              <w:t>предвиђене ИОП-ом.</w:t>
            </w:r>
          </w:p>
        </w:tc>
        <w:tc>
          <w:tcPr>
            <w:tcW w:w="30" w:type="dxa"/>
            <w:vAlign w:val="bottom"/>
          </w:tcPr>
          <w:p w:rsidR="00576FB9" w:rsidRPr="008359E7" w:rsidRDefault="00576FB9" w:rsidP="00576FB9">
            <w:pPr>
              <w:spacing w:after="0" w:line="240" w:lineRule="auto"/>
              <w:rPr>
                <w:rFonts w:ascii="Times New Roman" w:hAnsi="Times New Roman"/>
                <w:color w:val="000000" w:themeColor="text1"/>
              </w:rPr>
            </w:pPr>
          </w:p>
        </w:tc>
      </w:tr>
      <w:tr w:rsidR="00576FB9" w:rsidRPr="008359E7" w:rsidTr="00576FB9">
        <w:trPr>
          <w:trHeight w:val="245"/>
        </w:trPr>
        <w:tc>
          <w:tcPr>
            <w:tcW w:w="2410" w:type="dxa"/>
            <w:tcBorders>
              <w:top w:val="nil"/>
              <w:left w:val="single" w:sz="8" w:space="0" w:color="auto"/>
              <w:bottom w:val="nil"/>
              <w:right w:val="single" w:sz="8" w:space="0" w:color="auto"/>
            </w:tcBorders>
            <w:vAlign w:val="bottom"/>
          </w:tcPr>
          <w:p w:rsidR="00576FB9" w:rsidRPr="008359E7" w:rsidRDefault="00576FB9" w:rsidP="00576FB9">
            <w:pPr>
              <w:spacing w:after="0" w:line="240" w:lineRule="auto"/>
              <w:rPr>
                <w:rFonts w:ascii="Times New Roman" w:hAnsi="Times New Roman"/>
                <w:color w:val="000000" w:themeColor="text1"/>
              </w:rPr>
            </w:pPr>
          </w:p>
        </w:tc>
        <w:tc>
          <w:tcPr>
            <w:tcW w:w="8930" w:type="dxa"/>
            <w:tcBorders>
              <w:top w:val="nil"/>
              <w:left w:val="nil"/>
              <w:bottom w:val="nil"/>
              <w:right w:val="single" w:sz="8" w:space="0" w:color="auto"/>
            </w:tcBorders>
            <w:vAlign w:val="bottom"/>
            <w:hideMark/>
          </w:tcPr>
          <w:p w:rsidR="00576FB9" w:rsidRPr="008359E7" w:rsidRDefault="00576FB9" w:rsidP="00576FB9">
            <w:pPr>
              <w:spacing w:after="0" w:line="240" w:lineRule="auto"/>
              <w:rPr>
                <w:rFonts w:ascii="Times New Roman" w:hAnsi="Times New Roman"/>
                <w:color w:val="000000" w:themeColor="text1"/>
              </w:rPr>
            </w:pPr>
            <w:r w:rsidRPr="008359E7">
              <w:rPr>
                <w:rFonts w:ascii="Times New Roman" w:hAnsi="Times New Roman"/>
                <w:color w:val="000000" w:themeColor="text1"/>
              </w:rPr>
              <w:t>Изузетно, према потребама ученика, а на основу одлуке тима за</w:t>
            </w:r>
          </w:p>
        </w:tc>
        <w:tc>
          <w:tcPr>
            <w:tcW w:w="30" w:type="dxa"/>
            <w:vAlign w:val="bottom"/>
          </w:tcPr>
          <w:p w:rsidR="00576FB9" w:rsidRPr="008359E7" w:rsidRDefault="00576FB9" w:rsidP="00576FB9">
            <w:pPr>
              <w:spacing w:after="0" w:line="240" w:lineRule="auto"/>
              <w:rPr>
                <w:rFonts w:ascii="Times New Roman" w:hAnsi="Times New Roman"/>
                <w:color w:val="000000" w:themeColor="text1"/>
              </w:rPr>
            </w:pPr>
          </w:p>
        </w:tc>
      </w:tr>
      <w:tr w:rsidR="00576FB9" w:rsidRPr="008359E7" w:rsidTr="00576FB9">
        <w:trPr>
          <w:trHeight w:val="242"/>
        </w:trPr>
        <w:tc>
          <w:tcPr>
            <w:tcW w:w="2410" w:type="dxa"/>
            <w:tcBorders>
              <w:top w:val="nil"/>
              <w:left w:val="single" w:sz="8" w:space="0" w:color="auto"/>
              <w:bottom w:val="nil"/>
              <w:right w:val="single" w:sz="8" w:space="0" w:color="auto"/>
            </w:tcBorders>
            <w:vAlign w:val="bottom"/>
          </w:tcPr>
          <w:p w:rsidR="00576FB9" w:rsidRPr="008359E7" w:rsidRDefault="00576FB9" w:rsidP="00576FB9">
            <w:pPr>
              <w:spacing w:after="0" w:line="240" w:lineRule="auto"/>
              <w:rPr>
                <w:rFonts w:ascii="Times New Roman" w:hAnsi="Times New Roman"/>
                <w:color w:val="000000" w:themeColor="text1"/>
              </w:rPr>
            </w:pPr>
          </w:p>
        </w:tc>
        <w:tc>
          <w:tcPr>
            <w:tcW w:w="8930" w:type="dxa"/>
            <w:tcBorders>
              <w:top w:val="nil"/>
              <w:left w:val="nil"/>
              <w:bottom w:val="nil"/>
              <w:right w:val="single" w:sz="8" w:space="0" w:color="auto"/>
            </w:tcBorders>
            <w:vAlign w:val="bottom"/>
            <w:hideMark/>
          </w:tcPr>
          <w:p w:rsidR="00576FB9" w:rsidRPr="008359E7" w:rsidRDefault="00576FB9" w:rsidP="00576FB9">
            <w:pPr>
              <w:spacing w:after="0" w:line="240" w:lineRule="auto"/>
              <w:rPr>
                <w:rFonts w:ascii="Times New Roman" w:hAnsi="Times New Roman"/>
                <w:color w:val="000000" w:themeColor="text1"/>
              </w:rPr>
            </w:pPr>
            <w:r w:rsidRPr="008359E7">
              <w:rPr>
                <w:rFonts w:ascii="Times New Roman" w:hAnsi="Times New Roman"/>
                <w:color w:val="000000" w:themeColor="text1"/>
              </w:rPr>
              <w:t>пружање додатне подршке ученику, ИОП може да се остварује и ван одељења</w:t>
            </w:r>
          </w:p>
        </w:tc>
        <w:tc>
          <w:tcPr>
            <w:tcW w:w="30" w:type="dxa"/>
            <w:vAlign w:val="bottom"/>
          </w:tcPr>
          <w:p w:rsidR="00576FB9" w:rsidRPr="008359E7" w:rsidRDefault="00576FB9" w:rsidP="00576FB9">
            <w:pPr>
              <w:spacing w:after="0" w:line="240" w:lineRule="auto"/>
              <w:rPr>
                <w:rFonts w:ascii="Times New Roman" w:hAnsi="Times New Roman"/>
                <w:color w:val="000000" w:themeColor="text1"/>
              </w:rPr>
            </w:pPr>
          </w:p>
        </w:tc>
      </w:tr>
      <w:tr w:rsidR="00576FB9" w:rsidRPr="008359E7" w:rsidTr="00576FB9">
        <w:trPr>
          <w:trHeight w:val="245"/>
        </w:trPr>
        <w:tc>
          <w:tcPr>
            <w:tcW w:w="2410" w:type="dxa"/>
            <w:tcBorders>
              <w:top w:val="nil"/>
              <w:left w:val="single" w:sz="8" w:space="0" w:color="auto"/>
              <w:bottom w:val="nil"/>
              <w:right w:val="single" w:sz="8" w:space="0" w:color="auto"/>
            </w:tcBorders>
            <w:vAlign w:val="bottom"/>
          </w:tcPr>
          <w:p w:rsidR="00576FB9" w:rsidRPr="008359E7" w:rsidRDefault="00576FB9" w:rsidP="00576FB9">
            <w:pPr>
              <w:spacing w:after="0" w:line="240" w:lineRule="auto"/>
              <w:rPr>
                <w:rFonts w:ascii="Times New Roman" w:hAnsi="Times New Roman"/>
                <w:color w:val="000000" w:themeColor="text1"/>
              </w:rPr>
            </w:pPr>
          </w:p>
        </w:tc>
        <w:tc>
          <w:tcPr>
            <w:tcW w:w="8930" w:type="dxa"/>
            <w:tcBorders>
              <w:top w:val="nil"/>
              <w:left w:val="nil"/>
              <w:bottom w:val="nil"/>
              <w:right w:val="single" w:sz="8" w:space="0" w:color="auto"/>
            </w:tcBorders>
            <w:vAlign w:val="bottom"/>
            <w:hideMark/>
          </w:tcPr>
          <w:p w:rsidR="00576FB9" w:rsidRPr="008359E7" w:rsidRDefault="00576FB9" w:rsidP="00576FB9">
            <w:pPr>
              <w:spacing w:after="0" w:line="240" w:lineRule="auto"/>
              <w:rPr>
                <w:rFonts w:ascii="Times New Roman" w:hAnsi="Times New Roman"/>
                <w:color w:val="000000" w:themeColor="text1"/>
              </w:rPr>
            </w:pPr>
            <w:r w:rsidRPr="008359E7">
              <w:rPr>
                <w:rFonts w:ascii="Times New Roman" w:hAnsi="Times New Roman"/>
                <w:color w:val="000000" w:themeColor="text1"/>
              </w:rPr>
              <w:t>у школи.</w:t>
            </w:r>
          </w:p>
        </w:tc>
        <w:tc>
          <w:tcPr>
            <w:tcW w:w="30" w:type="dxa"/>
            <w:vAlign w:val="bottom"/>
          </w:tcPr>
          <w:p w:rsidR="00576FB9" w:rsidRPr="008359E7" w:rsidRDefault="00576FB9" w:rsidP="00576FB9">
            <w:pPr>
              <w:spacing w:after="0" w:line="240" w:lineRule="auto"/>
              <w:rPr>
                <w:rFonts w:ascii="Times New Roman" w:hAnsi="Times New Roman"/>
                <w:color w:val="000000" w:themeColor="text1"/>
              </w:rPr>
            </w:pPr>
          </w:p>
        </w:tc>
      </w:tr>
      <w:tr w:rsidR="00576FB9" w:rsidRPr="008359E7" w:rsidTr="00576FB9">
        <w:trPr>
          <w:trHeight w:val="245"/>
        </w:trPr>
        <w:tc>
          <w:tcPr>
            <w:tcW w:w="2410" w:type="dxa"/>
            <w:tcBorders>
              <w:top w:val="nil"/>
              <w:left w:val="single" w:sz="8" w:space="0" w:color="auto"/>
              <w:bottom w:val="nil"/>
              <w:right w:val="single" w:sz="8" w:space="0" w:color="auto"/>
            </w:tcBorders>
            <w:vAlign w:val="bottom"/>
          </w:tcPr>
          <w:p w:rsidR="00576FB9" w:rsidRPr="008359E7" w:rsidRDefault="00576FB9" w:rsidP="00576FB9">
            <w:pPr>
              <w:spacing w:after="0" w:line="240" w:lineRule="auto"/>
              <w:rPr>
                <w:rFonts w:ascii="Times New Roman" w:hAnsi="Times New Roman"/>
                <w:color w:val="000000" w:themeColor="text1"/>
              </w:rPr>
            </w:pPr>
          </w:p>
        </w:tc>
        <w:tc>
          <w:tcPr>
            <w:tcW w:w="8930" w:type="dxa"/>
            <w:tcBorders>
              <w:top w:val="nil"/>
              <w:left w:val="nil"/>
              <w:bottom w:val="nil"/>
              <w:right w:val="single" w:sz="8" w:space="0" w:color="auto"/>
            </w:tcBorders>
            <w:vAlign w:val="bottom"/>
            <w:hideMark/>
          </w:tcPr>
          <w:p w:rsidR="00576FB9" w:rsidRPr="008359E7" w:rsidRDefault="00576FB9" w:rsidP="00576FB9">
            <w:pPr>
              <w:spacing w:after="0" w:line="240" w:lineRule="auto"/>
              <w:rPr>
                <w:rFonts w:ascii="Times New Roman" w:hAnsi="Times New Roman"/>
                <w:color w:val="000000" w:themeColor="text1"/>
              </w:rPr>
            </w:pPr>
            <w:r w:rsidRPr="008359E7">
              <w:rPr>
                <w:rFonts w:ascii="Times New Roman" w:hAnsi="Times New Roman"/>
                <w:color w:val="000000" w:themeColor="text1"/>
              </w:rPr>
              <w:t>У току примене ИОП-а у установи активно учествују сви чланови тима за</w:t>
            </w:r>
          </w:p>
        </w:tc>
        <w:tc>
          <w:tcPr>
            <w:tcW w:w="30" w:type="dxa"/>
            <w:vAlign w:val="bottom"/>
          </w:tcPr>
          <w:p w:rsidR="00576FB9" w:rsidRPr="008359E7" w:rsidRDefault="00576FB9" w:rsidP="00576FB9">
            <w:pPr>
              <w:spacing w:after="0" w:line="240" w:lineRule="auto"/>
              <w:rPr>
                <w:rFonts w:ascii="Times New Roman" w:hAnsi="Times New Roman"/>
                <w:color w:val="000000" w:themeColor="text1"/>
              </w:rPr>
            </w:pPr>
          </w:p>
        </w:tc>
      </w:tr>
      <w:tr w:rsidR="00576FB9" w:rsidRPr="008359E7" w:rsidTr="00576FB9">
        <w:trPr>
          <w:trHeight w:val="245"/>
        </w:trPr>
        <w:tc>
          <w:tcPr>
            <w:tcW w:w="2410" w:type="dxa"/>
            <w:tcBorders>
              <w:top w:val="nil"/>
              <w:left w:val="single" w:sz="8" w:space="0" w:color="auto"/>
              <w:bottom w:val="nil"/>
              <w:right w:val="single" w:sz="8" w:space="0" w:color="auto"/>
            </w:tcBorders>
            <w:vAlign w:val="bottom"/>
          </w:tcPr>
          <w:p w:rsidR="00576FB9" w:rsidRPr="008359E7" w:rsidRDefault="00576FB9" w:rsidP="00576FB9">
            <w:pPr>
              <w:spacing w:after="0" w:line="240" w:lineRule="auto"/>
              <w:rPr>
                <w:rFonts w:ascii="Times New Roman" w:hAnsi="Times New Roman"/>
                <w:color w:val="000000" w:themeColor="text1"/>
              </w:rPr>
            </w:pPr>
          </w:p>
        </w:tc>
        <w:tc>
          <w:tcPr>
            <w:tcW w:w="8930" w:type="dxa"/>
            <w:tcBorders>
              <w:top w:val="nil"/>
              <w:left w:val="nil"/>
              <w:bottom w:val="nil"/>
              <w:right w:val="single" w:sz="8" w:space="0" w:color="auto"/>
            </w:tcBorders>
            <w:vAlign w:val="bottom"/>
            <w:hideMark/>
          </w:tcPr>
          <w:p w:rsidR="00576FB9" w:rsidRPr="008359E7" w:rsidRDefault="00576FB9" w:rsidP="00576FB9">
            <w:pPr>
              <w:spacing w:after="0" w:line="240" w:lineRule="auto"/>
              <w:rPr>
                <w:rFonts w:ascii="Times New Roman" w:hAnsi="Times New Roman"/>
                <w:color w:val="000000" w:themeColor="text1"/>
              </w:rPr>
            </w:pPr>
            <w:r w:rsidRPr="008359E7">
              <w:rPr>
                <w:rFonts w:ascii="Times New Roman" w:hAnsi="Times New Roman"/>
                <w:color w:val="000000" w:themeColor="text1"/>
              </w:rPr>
              <w:t>пружање додатне подршке детету, односно ученику.</w:t>
            </w:r>
          </w:p>
        </w:tc>
        <w:tc>
          <w:tcPr>
            <w:tcW w:w="30" w:type="dxa"/>
            <w:vAlign w:val="bottom"/>
          </w:tcPr>
          <w:p w:rsidR="00576FB9" w:rsidRPr="008359E7" w:rsidRDefault="00576FB9" w:rsidP="00576FB9">
            <w:pPr>
              <w:spacing w:after="0" w:line="240" w:lineRule="auto"/>
              <w:rPr>
                <w:rFonts w:ascii="Times New Roman" w:hAnsi="Times New Roman"/>
                <w:color w:val="000000" w:themeColor="text1"/>
              </w:rPr>
            </w:pPr>
          </w:p>
        </w:tc>
      </w:tr>
      <w:tr w:rsidR="00576FB9" w:rsidRPr="008359E7" w:rsidTr="00576FB9">
        <w:trPr>
          <w:trHeight w:val="243"/>
        </w:trPr>
        <w:tc>
          <w:tcPr>
            <w:tcW w:w="2410" w:type="dxa"/>
            <w:tcBorders>
              <w:top w:val="nil"/>
              <w:left w:val="single" w:sz="8" w:space="0" w:color="auto"/>
              <w:bottom w:val="nil"/>
              <w:right w:val="single" w:sz="8" w:space="0" w:color="auto"/>
            </w:tcBorders>
            <w:vAlign w:val="bottom"/>
          </w:tcPr>
          <w:p w:rsidR="00576FB9" w:rsidRPr="008359E7" w:rsidRDefault="00576FB9" w:rsidP="00576FB9">
            <w:pPr>
              <w:spacing w:after="0" w:line="240" w:lineRule="auto"/>
              <w:rPr>
                <w:rFonts w:ascii="Times New Roman" w:hAnsi="Times New Roman"/>
                <w:color w:val="000000" w:themeColor="text1"/>
              </w:rPr>
            </w:pPr>
          </w:p>
        </w:tc>
        <w:tc>
          <w:tcPr>
            <w:tcW w:w="8930" w:type="dxa"/>
            <w:tcBorders>
              <w:top w:val="nil"/>
              <w:left w:val="nil"/>
              <w:bottom w:val="nil"/>
              <w:right w:val="single" w:sz="8" w:space="0" w:color="auto"/>
            </w:tcBorders>
            <w:vAlign w:val="bottom"/>
            <w:hideMark/>
          </w:tcPr>
          <w:p w:rsidR="00576FB9" w:rsidRPr="008359E7" w:rsidRDefault="00576FB9" w:rsidP="00576FB9">
            <w:pPr>
              <w:spacing w:after="0" w:line="240" w:lineRule="auto"/>
              <w:rPr>
                <w:rFonts w:ascii="Times New Roman" w:hAnsi="Times New Roman"/>
                <w:color w:val="000000" w:themeColor="text1"/>
              </w:rPr>
            </w:pPr>
            <w:r w:rsidRPr="008359E7">
              <w:rPr>
                <w:rFonts w:ascii="Times New Roman" w:hAnsi="Times New Roman"/>
                <w:color w:val="000000" w:themeColor="text1"/>
              </w:rPr>
              <w:t>-Ако примена ИОП-а захтева финансијска средства, установа упућује писмени</w:t>
            </w:r>
          </w:p>
        </w:tc>
        <w:tc>
          <w:tcPr>
            <w:tcW w:w="30" w:type="dxa"/>
            <w:vAlign w:val="bottom"/>
          </w:tcPr>
          <w:p w:rsidR="00576FB9" w:rsidRPr="008359E7" w:rsidRDefault="00576FB9" w:rsidP="00576FB9">
            <w:pPr>
              <w:spacing w:after="0" w:line="240" w:lineRule="auto"/>
              <w:rPr>
                <w:rFonts w:ascii="Times New Roman" w:hAnsi="Times New Roman"/>
                <w:color w:val="000000" w:themeColor="text1"/>
              </w:rPr>
            </w:pPr>
          </w:p>
        </w:tc>
      </w:tr>
      <w:tr w:rsidR="00576FB9" w:rsidRPr="008359E7" w:rsidTr="00576FB9">
        <w:trPr>
          <w:trHeight w:val="245"/>
        </w:trPr>
        <w:tc>
          <w:tcPr>
            <w:tcW w:w="2410" w:type="dxa"/>
            <w:tcBorders>
              <w:top w:val="nil"/>
              <w:left w:val="single" w:sz="8" w:space="0" w:color="auto"/>
              <w:bottom w:val="nil"/>
              <w:right w:val="single" w:sz="8" w:space="0" w:color="auto"/>
            </w:tcBorders>
            <w:vAlign w:val="bottom"/>
          </w:tcPr>
          <w:p w:rsidR="00576FB9" w:rsidRPr="008359E7" w:rsidRDefault="00576FB9" w:rsidP="00576FB9">
            <w:pPr>
              <w:spacing w:after="0" w:line="240" w:lineRule="auto"/>
              <w:rPr>
                <w:rFonts w:ascii="Times New Roman" w:hAnsi="Times New Roman"/>
                <w:color w:val="000000" w:themeColor="text1"/>
              </w:rPr>
            </w:pPr>
          </w:p>
        </w:tc>
        <w:tc>
          <w:tcPr>
            <w:tcW w:w="8930" w:type="dxa"/>
            <w:tcBorders>
              <w:top w:val="nil"/>
              <w:left w:val="nil"/>
              <w:bottom w:val="nil"/>
              <w:right w:val="single" w:sz="8" w:space="0" w:color="auto"/>
            </w:tcBorders>
            <w:vAlign w:val="bottom"/>
            <w:hideMark/>
          </w:tcPr>
          <w:p w:rsidR="00576FB9" w:rsidRPr="008359E7" w:rsidRDefault="00576FB9" w:rsidP="00576FB9">
            <w:pPr>
              <w:spacing w:after="0" w:line="240" w:lineRule="auto"/>
              <w:rPr>
                <w:rFonts w:ascii="Times New Roman" w:hAnsi="Times New Roman"/>
                <w:color w:val="000000" w:themeColor="text1"/>
              </w:rPr>
            </w:pPr>
            <w:r w:rsidRPr="008359E7">
              <w:rPr>
                <w:rFonts w:ascii="Times New Roman" w:hAnsi="Times New Roman"/>
                <w:color w:val="000000" w:themeColor="text1"/>
              </w:rPr>
              <w:t>захтев интерресорној комисији за процену потреба за додатном образовном,</w:t>
            </w:r>
          </w:p>
        </w:tc>
        <w:tc>
          <w:tcPr>
            <w:tcW w:w="30" w:type="dxa"/>
            <w:vAlign w:val="bottom"/>
          </w:tcPr>
          <w:p w:rsidR="00576FB9" w:rsidRPr="008359E7" w:rsidRDefault="00576FB9" w:rsidP="00576FB9">
            <w:pPr>
              <w:spacing w:after="0" w:line="240" w:lineRule="auto"/>
              <w:rPr>
                <w:rFonts w:ascii="Times New Roman" w:hAnsi="Times New Roman"/>
                <w:color w:val="000000" w:themeColor="text1"/>
              </w:rPr>
            </w:pPr>
          </w:p>
        </w:tc>
      </w:tr>
      <w:tr w:rsidR="00576FB9" w:rsidRPr="008359E7" w:rsidTr="00576FB9">
        <w:trPr>
          <w:trHeight w:val="245"/>
        </w:trPr>
        <w:tc>
          <w:tcPr>
            <w:tcW w:w="2410" w:type="dxa"/>
            <w:tcBorders>
              <w:top w:val="nil"/>
              <w:left w:val="single" w:sz="8" w:space="0" w:color="auto"/>
              <w:bottom w:val="nil"/>
              <w:right w:val="single" w:sz="8" w:space="0" w:color="auto"/>
            </w:tcBorders>
            <w:vAlign w:val="bottom"/>
          </w:tcPr>
          <w:p w:rsidR="00576FB9" w:rsidRPr="008359E7" w:rsidRDefault="00576FB9" w:rsidP="00576FB9">
            <w:pPr>
              <w:spacing w:after="0" w:line="240" w:lineRule="auto"/>
              <w:rPr>
                <w:rFonts w:ascii="Times New Roman" w:hAnsi="Times New Roman"/>
                <w:color w:val="000000" w:themeColor="text1"/>
              </w:rPr>
            </w:pPr>
          </w:p>
        </w:tc>
        <w:tc>
          <w:tcPr>
            <w:tcW w:w="8930" w:type="dxa"/>
            <w:tcBorders>
              <w:top w:val="nil"/>
              <w:left w:val="nil"/>
              <w:bottom w:val="nil"/>
              <w:right w:val="single" w:sz="8" w:space="0" w:color="auto"/>
            </w:tcBorders>
            <w:vAlign w:val="bottom"/>
            <w:hideMark/>
          </w:tcPr>
          <w:p w:rsidR="00576FB9" w:rsidRPr="008359E7" w:rsidRDefault="00576FB9" w:rsidP="00576FB9">
            <w:pPr>
              <w:spacing w:after="0" w:line="240" w:lineRule="auto"/>
              <w:rPr>
                <w:rFonts w:ascii="Times New Roman" w:hAnsi="Times New Roman"/>
                <w:color w:val="000000" w:themeColor="text1"/>
              </w:rPr>
            </w:pPr>
            <w:r w:rsidRPr="008359E7">
              <w:rPr>
                <w:rFonts w:ascii="Times New Roman" w:hAnsi="Times New Roman"/>
                <w:color w:val="000000" w:themeColor="text1"/>
              </w:rPr>
              <w:t>здравственом и социјалном подршком детету или ученику.</w:t>
            </w:r>
          </w:p>
        </w:tc>
        <w:tc>
          <w:tcPr>
            <w:tcW w:w="30" w:type="dxa"/>
            <w:vAlign w:val="bottom"/>
          </w:tcPr>
          <w:p w:rsidR="00576FB9" w:rsidRPr="008359E7" w:rsidRDefault="00576FB9" w:rsidP="00576FB9">
            <w:pPr>
              <w:spacing w:after="0" w:line="240" w:lineRule="auto"/>
              <w:rPr>
                <w:rFonts w:ascii="Times New Roman" w:hAnsi="Times New Roman"/>
                <w:color w:val="000000" w:themeColor="text1"/>
              </w:rPr>
            </w:pPr>
          </w:p>
        </w:tc>
      </w:tr>
      <w:tr w:rsidR="00576FB9" w:rsidRPr="008359E7" w:rsidTr="00576FB9">
        <w:trPr>
          <w:trHeight w:val="245"/>
        </w:trPr>
        <w:tc>
          <w:tcPr>
            <w:tcW w:w="2410" w:type="dxa"/>
            <w:tcBorders>
              <w:top w:val="nil"/>
              <w:left w:val="single" w:sz="8" w:space="0" w:color="auto"/>
              <w:bottom w:val="nil"/>
              <w:right w:val="single" w:sz="8" w:space="0" w:color="auto"/>
            </w:tcBorders>
            <w:vAlign w:val="bottom"/>
          </w:tcPr>
          <w:p w:rsidR="00576FB9" w:rsidRPr="008359E7" w:rsidRDefault="00576FB9" w:rsidP="00576FB9">
            <w:pPr>
              <w:spacing w:after="0" w:line="240" w:lineRule="auto"/>
              <w:rPr>
                <w:rFonts w:ascii="Times New Roman" w:hAnsi="Times New Roman"/>
                <w:color w:val="000000" w:themeColor="text1"/>
              </w:rPr>
            </w:pPr>
          </w:p>
        </w:tc>
        <w:tc>
          <w:tcPr>
            <w:tcW w:w="8930" w:type="dxa"/>
            <w:tcBorders>
              <w:top w:val="nil"/>
              <w:left w:val="nil"/>
              <w:bottom w:val="nil"/>
              <w:right w:val="single" w:sz="8" w:space="0" w:color="auto"/>
            </w:tcBorders>
            <w:vAlign w:val="bottom"/>
            <w:hideMark/>
          </w:tcPr>
          <w:p w:rsidR="00576FB9" w:rsidRPr="008359E7" w:rsidRDefault="00576FB9" w:rsidP="00576FB9">
            <w:pPr>
              <w:spacing w:after="0" w:line="240" w:lineRule="auto"/>
              <w:rPr>
                <w:rFonts w:ascii="Times New Roman" w:hAnsi="Times New Roman"/>
                <w:color w:val="000000" w:themeColor="text1"/>
              </w:rPr>
            </w:pPr>
            <w:r w:rsidRPr="008359E7">
              <w:rPr>
                <w:rFonts w:ascii="Times New Roman" w:hAnsi="Times New Roman"/>
                <w:color w:val="000000" w:themeColor="text1"/>
              </w:rPr>
              <w:t>-Ученик који стиче образовање у току примене ИОП-а оцењује се према ИОП-у,</w:t>
            </w:r>
          </w:p>
        </w:tc>
        <w:tc>
          <w:tcPr>
            <w:tcW w:w="30" w:type="dxa"/>
            <w:vAlign w:val="bottom"/>
          </w:tcPr>
          <w:p w:rsidR="00576FB9" w:rsidRPr="008359E7" w:rsidRDefault="00576FB9" w:rsidP="00576FB9">
            <w:pPr>
              <w:spacing w:after="0" w:line="240" w:lineRule="auto"/>
              <w:rPr>
                <w:rFonts w:ascii="Times New Roman" w:hAnsi="Times New Roman"/>
                <w:color w:val="000000" w:themeColor="text1"/>
              </w:rPr>
            </w:pPr>
          </w:p>
        </w:tc>
      </w:tr>
      <w:tr w:rsidR="00576FB9" w:rsidRPr="008359E7" w:rsidTr="00576FB9">
        <w:trPr>
          <w:trHeight w:val="242"/>
        </w:trPr>
        <w:tc>
          <w:tcPr>
            <w:tcW w:w="2410" w:type="dxa"/>
            <w:tcBorders>
              <w:top w:val="nil"/>
              <w:left w:val="single" w:sz="8" w:space="0" w:color="auto"/>
              <w:bottom w:val="nil"/>
              <w:right w:val="single" w:sz="8" w:space="0" w:color="auto"/>
            </w:tcBorders>
            <w:vAlign w:val="bottom"/>
          </w:tcPr>
          <w:p w:rsidR="00576FB9" w:rsidRPr="008359E7" w:rsidRDefault="00576FB9" w:rsidP="00576FB9">
            <w:pPr>
              <w:spacing w:after="0" w:line="240" w:lineRule="auto"/>
              <w:rPr>
                <w:rFonts w:ascii="Times New Roman" w:hAnsi="Times New Roman"/>
                <w:color w:val="000000" w:themeColor="text1"/>
              </w:rPr>
            </w:pPr>
          </w:p>
        </w:tc>
        <w:tc>
          <w:tcPr>
            <w:tcW w:w="8930" w:type="dxa"/>
            <w:tcBorders>
              <w:top w:val="nil"/>
              <w:left w:val="nil"/>
              <w:bottom w:val="nil"/>
              <w:right w:val="single" w:sz="8" w:space="0" w:color="auto"/>
            </w:tcBorders>
            <w:vAlign w:val="bottom"/>
            <w:hideMark/>
          </w:tcPr>
          <w:p w:rsidR="00576FB9" w:rsidRPr="008359E7" w:rsidRDefault="00576FB9" w:rsidP="00576FB9">
            <w:pPr>
              <w:spacing w:after="0" w:line="240" w:lineRule="auto"/>
              <w:rPr>
                <w:rFonts w:ascii="Times New Roman" w:hAnsi="Times New Roman"/>
                <w:color w:val="000000" w:themeColor="text1"/>
              </w:rPr>
            </w:pPr>
            <w:r w:rsidRPr="008359E7">
              <w:rPr>
                <w:rFonts w:ascii="Times New Roman" w:hAnsi="Times New Roman"/>
                <w:color w:val="000000" w:themeColor="text1"/>
              </w:rPr>
              <w:t>а у складу са прописом о оцењивању ученика у основном образовању и</w:t>
            </w:r>
          </w:p>
        </w:tc>
        <w:tc>
          <w:tcPr>
            <w:tcW w:w="30" w:type="dxa"/>
            <w:vAlign w:val="bottom"/>
          </w:tcPr>
          <w:p w:rsidR="00576FB9" w:rsidRPr="008359E7" w:rsidRDefault="00576FB9" w:rsidP="00576FB9">
            <w:pPr>
              <w:spacing w:after="0" w:line="240" w:lineRule="auto"/>
              <w:rPr>
                <w:rFonts w:ascii="Times New Roman" w:hAnsi="Times New Roman"/>
                <w:color w:val="000000" w:themeColor="text1"/>
              </w:rPr>
            </w:pPr>
          </w:p>
        </w:tc>
      </w:tr>
      <w:tr w:rsidR="00576FB9" w:rsidRPr="008359E7" w:rsidTr="00576FB9">
        <w:trPr>
          <w:trHeight w:val="245"/>
        </w:trPr>
        <w:tc>
          <w:tcPr>
            <w:tcW w:w="2410" w:type="dxa"/>
            <w:tcBorders>
              <w:top w:val="nil"/>
              <w:left w:val="single" w:sz="8" w:space="0" w:color="auto"/>
              <w:bottom w:val="nil"/>
              <w:right w:val="single" w:sz="8" w:space="0" w:color="auto"/>
            </w:tcBorders>
            <w:vAlign w:val="bottom"/>
          </w:tcPr>
          <w:p w:rsidR="00576FB9" w:rsidRPr="008359E7" w:rsidRDefault="00576FB9" w:rsidP="00576FB9">
            <w:pPr>
              <w:spacing w:after="0" w:line="240" w:lineRule="auto"/>
              <w:rPr>
                <w:rFonts w:ascii="Times New Roman" w:hAnsi="Times New Roman"/>
                <w:color w:val="000000" w:themeColor="text1"/>
              </w:rPr>
            </w:pPr>
          </w:p>
        </w:tc>
        <w:tc>
          <w:tcPr>
            <w:tcW w:w="8930" w:type="dxa"/>
            <w:tcBorders>
              <w:top w:val="nil"/>
              <w:left w:val="nil"/>
              <w:bottom w:val="nil"/>
              <w:right w:val="single" w:sz="8" w:space="0" w:color="auto"/>
            </w:tcBorders>
            <w:vAlign w:val="bottom"/>
            <w:hideMark/>
          </w:tcPr>
          <w:p w:rsidR="00576FB9" w:rsidRPr="008359E7" w:rsidRDefault="00576FB9" w:rsidP="00576FB9">
            <w:pPr>
              <w:spacing w:after="0" w:line="240" w:lineRule="auto"/>
              <w:rPr>
                <w:rFonts w:ascii="Times New Roman" w:hAnsi="Times New Roman"/>
                <w:color w:val="000000" w:themeColor="text1"/>
              </w:rPr>
            </w:pPr>
            <w:r w:rsidRPr="008359E7">
              <w:rPr>
                <w:rFonts w:ascii="Times New Roman" w:hAnsi="Times New Roman"/>
                <w:color w:val="000000" w:themeColor="text1"/>
              </w:rPr>
              <w:t>васпитању.</w:t>
            </w:r>
          </w:p>
        </w:tc>
        <w:tc>
          <w:tcPr>
            <w:tcW w:w="30" w:type="dxa"/>
            <w:vAlign w:val="bottom"/>
          </w:tcPr>
          <w:p w:rsidR="00576FB9" w:rsidRPr="008359E7" w:rsidRDefault="00576FB9" w:rsidP="00576FB9">
            <w:pPr>
              <w:spacing w:after="0" w:line="240" w:lineRule="auto"/>
              <w:rPr>
                <w:rFonts w:ascii="Times New Roman" w:hAnsi="Times New Roman"/>
                <w:color w:val="000000" w:themeColor="text1"/>
              </w:rPr>
            </w:pPr>
          </w:p>
        </w:tc>
      </w:tr>
      <w:tr w:rsidR="00576FB9" w:rsidRPr="008359E7" w:rsidTr="00576FB9">
        <w:trPr>
          <w:trHeight w:val="245"/>
        </w:trPr>
        <w:tc>
          <w:tcPr>
            <w:tcW w:w="2410" w:type="dxa"/>
            <w:tcBorders>
              <w:top w:val="nil"/>
              <w:left w:val="single" w:sz="8" w:space="0" w:color="auto"/>
              <w:bottom w:val="nil"/>
              <w:right w:val="single" w:sz="8" w:space="0" w:color="auto"/>
            </w:tcBorders>
            <w:vAlign w:val="bottom"/>
          </w:tcPr>
          <w:p w:rsidR="00576FB9" w:rsidRPr="008359E7" w:rsidRDefault="00576FB9" w:rsidP="00576FB9">
            <w:pPr>
              <w:spacing w:after="0" w:line="240" w:lineRule="auto"/>
              <w:rPr>
                <w:rFonts w:ascii="Times New Roman" w:hAnsi="Times New Roman"/>
                <w:color w:val="000000" w:themeColor="text1"/>
              </w:rPr>
            </w:pPr>
          </w:p>
        </w:tc>
        <w:tc>
          <w:tcPr>
            <w:tcW w:w="8930" w:type="dxa"/>
            <w:tcBorders>
              <w:top w:val="nil"/>
              <w:left w:val="nil"/>
              <w:bottom w:val="nil"/>
              <w:right w:val="single" w:sz="8" w:space="0" w:color="auto"/>
            </w:tcBorders>
            <w:vAlign w:val="bottom"/>
            <w:hideMark/>
          </w:tcPr>
          <w:p w:rsidR="00576FB9" w:rsidRPr="008359E7" w:rsidRDefault="00576FB9" w:rsidP="00576FB9">
            <w:pPr>
              <w:spacing w:after="0" w:line="240" w:lineRule="auto"/>
              <w:rPr>
                <w:rFonts w:ascii="Times New Roman" w:hAnsi="Times New Roman"/>
                <w:color w:val="000000" w:themeColor="text1"/>
              </w:rPr>
            </w:pPr>
            <w:r w:rsidRPr="008359E7">
              <w:rPr>
                <w:rFonts w:ascii="Times New Roman" w:hAnsi="Times New Roman"/>
                <w:color w:val="000000" w:themeColor="text1"/>
              </w:rPr>
              <w:t>Завршни испит,односно матуру полаже у складу са прописом о програму</w:t>
            </w:r>
          </w:p>
        </w:tc>
        <w:tc>
          <w:tcPr>
            <w:tcW w:w="30" w:type="dxa"/>
            <w:vAlign w:val="bottom"/>
          </w:tcPr>
          <w:p w:rsidR="00576FB9" w:rsidRPr="008359E7" w:rsidRDefault="00576FB9" w:rsidP="00576FB9">
            <w:pPr>
              <w:spacing w:after="0" w:line="240" w:lineRule="auto"/>
              <w:rPr>
                <w:rFonts w:ascii="Times New Roman" w:hAnsi="Times New Roman"/>
                <w:color w:val="000000" w:themeColor="text1"/>
              </w:rPr>
            </w:pPr>
          </w:p>
        </w:tc>
      </w:tr>
      <w:tr w:rsidR="00576FB9" w:rsidRPr="008359E7" w:rsidTr="00576FB9">
        <w:trPr>
          <w:trHeight w:val="242"/>
        </w:trPr>
        <w:tc>
          <w:tcPr>
            <w:tcW w:w="2410" w:type="dxa"/>
            <w:tcBorders>
              <w:top w:val="nil"/>
              <w:left w:val="single" w:sz="8" w:space="0" w:color="auto"/>
              <w:bottom w:val="nil"/>
              <w:right w:val="single" w:sz="8" w:space="0" w:color="auto"/>
            </w:tcBorders>
            <w:vAlign w:val="bottom"/>
          </w:tcPr>
          <w:p w:rsidR="00576FB9" w:rsidRPr="008359E7" w:rsidRDefault="00576FB9" w:rsidP="00576FB9">
            <w:pPr>
              <w:spacing w:after="0" w:line="240" w:lineRule="auto"/>
              <w:rPr>
                <w:rFonts w:ascii="Times New Roman" w:hAnsi="Times New Roman"/>
                <w:color w:val="000000" w:themeColor="text1"/>
              </w:rPr>
            </w:pPr>
          </w:p>
        </w:tc>
        <w:tc>
          <w:tcPr>
            <w:tcW w:w="8930" w:type="dxa"/>
            <w:tcBorders>
              <w:top w:val="nil"/>
              <w:left w:val="nil"/>
              <w:bottom w:val="nil"/>
              <w:right w:val="single" w:sz="8" w:space="0" w:color="auto"/>
            </w:tcBorders>
            <w:vAlign w:val="bottom"/>
            <w:hideMark/>
          </w:tcPr>
          <w:p w:rsidR="00576FB9" w:rsidRPr="008359E7" w:rsidRDefault="00576FB9" w:rsidP="00576FB9">
            <w:pPr>
              <w:spacing w:after="0" w:line="240" w:lineRule="auto"/>
              <w:rPr>
                <w:rFonts w:ascii="Times New Roman" w:hAnsi="Times New Roman"/>
                <w:color w:val="000000" w:themeColor="text1"/>
              </w:rPr>
            </w:pPr>
            <w:r w:rsidRPr="008359E7">
              <w:rPr>
                <w:rFonts w:ascii="Times New Roman" w:hAnsi="Times New Roman"/>
                <w:color w:val="000000" w:themeColor="text1"/>
              </w:rPr>
              <w:t>завршног испита, односно матуре, уз неопходна прилагођавања која предлаже</w:t>
            </w:r>
          </w:p>
        </w:tc>
        <w:tc>
          <w:tcPr>
            <w:tcW w:w="30" w:type="dxa"/>
            <w:vAlign w:val="bottom"/>
          </w:tcPr>
          <w:p w:rsidR="00576FB9" w:rsidRPr="008359E7" w:rsidRDefault="00576FB9" w:rsidP="00576FB9">
            <w:pPr>
              <w:spacing w:after="0" w:line="240" w:lineRule="auto"/>
              <w:rPr>
                <w:rFonts w:ascii="Times New Roman" w:hAnsi="Times New Roman"/>
                <w:color w:val="000000" w:themeColor="text1"/>
              </w:rPr>
            </w:pPr>
          </w:p>
        </w:tc>
      </w:tr>
      <w:tr w:rsidR="00576FB9" w:rsidRPr="008359E7" w:rsidTr="00576FB9">
        <w:trPr>
          <w:trHeight w:val="248"/>
        </w:trPr>
        <w:tc>
          <w:tcPr>
            <w:tcW w:w="2410" w:type="dxa"/>
            <w:tcBorders>
              <w:top w:val="nil"/>
              <w:left w:val="single" w:sz="8" w:space="0" w:color="auto"/>
              <w:bottom w:val="single" w:sz="8" w:space="0" w:color="auto"/>
              <w:right w:val="single" w:sz="8" w:space="0" w:color="auto"/>
            </w:tcBorders>
            <w:vAlign w:val="bottom"/>
          </w:tcPr>
          <w:p w:rsidR="00576FB9" w:rsidRPr="008359E7" w:rsidRDefault="00576FB9" w:rsidP="00576FB9">
            <w:pPr>
              <w:spacing w:after="0" w:line="240" w:lineRule="auto"/>
              <w:rPr>
                <w:rFonts w:ascii="Times New Roman" w:hAnsi="Times New Roman"/>
                <w:color w:val="000000" w:themeColor="text1"/>
              </w:rPr>
            </w:pPr>
          </w:p>
        </w:tc>
        <w:tc>
          <w:tcPr>
            <w:tcW w:w="8930" w:type="dxa"/>
            <w:tcBorders>
              <w:top w:val="nil"/>
              <w:left w:val="nil"/>
              <w:bottom w:val="single" w:sz="8" w:space="0" w:color="auto"/>
              <w:right w:val="single" w:sz="8" w:space="0" w:color="auto"/>
            </w:tcBorders>
            <w:vAlign w:val="bottom"/>
            <w:hideMark/>
          </w:tcPr>
          <w:p w:rsidR="00576FB9" w:rsidRPr="008359E7" w:rsidRDefault="00576FB9" w:rsidP="00576FB9">
            <w:pPr>
              <w:spacing w:after="0" w:line="240" w:lineRule="auto"/>
              <w:rPr>
                <w:rFonts w:ascii="Times New Roman" w:hAnsi="Times New Roman"/>
                <w:color w:val="000000" w:themeColor="text1"/>
              </w:rPr>
            </w:pPr>
            <w:r w:rsidRPr="008359E7">
              <w:rPr>
                <w:rFonts w:ascii="Times New Roman" w:hAnsi="Times New Roman"/>
                <w:color w:val="000000" w:themeColor="text1"/>
              </w:rPr>
              <w:t>и образлаже тим за пружање подршке ученику, а у складу са ИОП-ом.</w:t>
            </w:r>
          </w:p>
        </w:tc>
        <w:tc>
          <w:tcPr>
            <w:tcW w:w="30" w:type="dxa"/>
            <w:vAlign w:val="bottom"/>
          </w:tcPr>
          <w:p w:rsidR="00576FB9" w:rsidRPr="008359E7" w:rsidRDefault="00576FB9" w:rsidP="00576FB9">
            <w:pPr>
              <w:spacing w:after="0" w:line="240" w:lineRule="auto"/>
              <w:rPr>
                <w:rFonts w:ascii="Times New Roman" w:hAnsi="Times New Roman"/>
                <w:color w:val="000000" w:themeColor="text1"/>
              </w:rPr>
            </w:pPr>
          </w:p>
        </w:tc>
      </w:tr>
      <w:tr w:rsidR="00576FB9" w:rsidRPr="008359E7" w:rsidTr="00576FB9">
        <w:trPr>
          <w:trHeight w:val="231"/>
        </w:trPr>
        <w:tc>
          <w:tcPr>
            <w:tcW w:w="2410" w:type="dxa"/>
            <w:tcBorders>
              <w:top w:val="nil"/>
              <w:left w:val="single" w:sz="8" w:space="0" w:color="auto"/>
              <w:bottom w:val="nil"/>
              <w:right w:val="single" w:sz="8" w:space="0" w:color="auto"/>
            </w:tcBorders>
            <w:vAlign w:val="bottom"/>
            <w:hideMark/>
          </w:tcPr>
          <w:p w:rsidR="00576FB9" w:rsidRPr="008359E7" w:rsidRDefault="00576FB9" w:rsidP="00576FB9">
            <w:pPr>
              <w:spacing w:after="0" w:line="240" w:lineRule="auto"/>
              <w:rPr>
                <w:rFonts w:ascii="Times New Roman" w:hAnsi="Times New Roman"/>
                <w:color w:val="000000" w:themeColor="text1"/>
              </w:rPr>
            </w:pPr>
            <w:r w:rsidRPr="008359E7">
              <w:rPr>
                <w:rFonts w:ascii="Times New Roman" w:hAnsi="Times New Roman"/>
                <w:color w:val="000000" w:themeColor="text1"/>
              </w:rPr>
              <w:t>Наставак спровођења,</w:t>
            </w:r>
          </w:p>
        </w:tc>
        <w:tc>
          <w:tcPr>
            <w:tcW w:w="8930" w:type="dxa"/>
            <w:tcBorders>
              <w:top w:val="nil"/>
              <w:left w:val="nil"/>
              <w:bottom w:val="nil"/>
              <w:right w:val="single" w:sz="8" w:space="0" w:color="auto"/>
            </w:tcBorders>
            <w:vAlign w:val="bottom"/>
          </w:tcPr>
          <w:p w:rsidR="00576FB9" w:rsidRPr="008359E7" w:rsidRDefault="00576FB9" w:rsidP="00576FB9">
            <w:pPr>
              <w:spacing w:after="0" w:line="240" w:lineRule="auto"/>
              <w:rPr>
                <w:rFonts w:ascii="Times New Roman" w:hAnsi="Times New Roman"/>
                <w:color w:val="000000" w:themeColor="text1"/>
              </w:rPr>
            </w:pPr>
          </w:p>
        </w:tc>
        <w:tc>
          <w:tcPr>
            <w:tcW w:w="30" w:type="dxa"/>
            <w:vAlign w:val="bottom"/>
          </w:tcPr>
          <w:p w:rsidR="00576FB9" w:rsidRPr="008359E7" w:rsidRDefault="00576FB9" w:rsidP="00576FB9">
            <w:pPr>
              <w:spacing w:after="0" w:line="240" w:lineRule="auto"/>
              <w:rPr>
                <w:rFonts w:ascii="Times New Roman" w:hAnsi="Times New Roman"/>
                <w:color w:val="000000" w:themeColor="text1"/>
              </w:rPr>
            </w:pPr>
          </w:p>
        </w:tc>
      </w:tr>
      <w:tr w:rsidR="00576FB9" w:rsidRPr="008359E7" w:rsidTr="00576FB9">
        <w:trPr>
          <w:trHeight w:val="245"/>
        </w:trPr>
        <w:tc>
          <w:tcPr>
            <w:tcW w:w="2410" w:type="dxa"/>
            <w:tcBorders>
              <w:top w:val="nil"/>
              <w:left w:val="single" w:sz="8" w:space="0" w:color="auto"/>
              <w:bottom w:val="nil"/>
              <w:right w:val="single" w:sz="8" w:space="0" w:color="auto"/>
            </w:tcBorders>
            <w:vAlign w:val="bottom"/>
            <w:hideMark/>
          </w:tcPr>
          <w:p w:rsidR="00576FB9" w:rsidRPr="008359E7" w:rsidRDefault="00576FB9" w:rsidP="00576FB9">
            <w:pPr>
              <w:spacing w:after="0" w:line="240" w:lineRule="auto"/>
              <w:rPr>
                <w:rFonts w:ascii="Times New Roman" w:hAnsi="Times New Roman"/>
                <w:color w:val="000000" w:themeColor="text1"/>
              </w:rPr>
            </w:pPr>
            <w:r w:rsidRPr="008359E7">
              <w:rPr>
                <w:rFonts w:ascii="Times New Roman" w:hAnsi="Times New Roman"/>
                <w:color w:val="000000" w:themeColor="text1"/>
              </w:rPr>
              <w:t>односно престанак</w:t>
            </w:r>
          </w:p>
        </w:tc>
        <w:tc>
          <w:tcPr>
            <w:tcW w:w="8930" w:type="dxa"/>
            <w:tcBorders>
              <w:top w:val="nil"/>
              <w:left w:val="nil"/>
              <w:bottom w:val="nil"/>
              <w:right w:val="single" w:sz="8" w:space="0" w:color="auto"/>
            </w:tcBorders>
            <w:vAlign w:val="bottom"/>
            <w:hideMark/>
          </w:tcPr>
          <w:p w:rsidR="00576FB9" w:rsidRPr="008359E7" w:rsidRDefault="00576FB9" w:rsidP="00576FB9">
            <w:pPr>
              <w:spacing w:after="0" w:line="240" w:lineRule="auto"/>
              <w:rPr>
                <w:rFonts w:ascii="Times New Roman" w:hAnsi="Times New Roman"/>
                <w:color w:val="000000" w:themeColor="text1"/>
              </w:rPr>
            </w:pPr>
            <w:r w:rsidRPr="008359E7">
              <w:rPr>
                <w:rFonts w:ascii="Times New Roman" w:hAnsi="Times New Roman"/>
                <w:color w:val="000000" w:themeColor="text1"/>
              </w:rPr>
              <w:t>-На основу вредновања, уз сагласност стручног тима за инклузивно образовање,</w:t>
            </w:r>
          </w:p>
        </w:tc>
        <w:tc>
          <w:tcPr>
            <w:tcW w:w="30" w:type="dxa"/>
            <w:vAlign w:val="bottom"/>
          </w:tcPr>
          <w:p w:rsidR="00576FB9" w:rsidRPr="008359E7" w:rsidRDefault="00576FB9" w:rsidP="00576FB9">
            <w:pPr>
              <w:spacing w:after="0" w:line="240" w:lineRule="auto"/>
              <w:rPr>
                <w:rFonts w:ascii="Times New Roman" w:hAnsi="Times New Roman"/>
                <w:color w:val="000000" w:themeColor="text1"/>
              </w:rPr>
            </w:pPr>
          </w:p>
        </w:tc>
      </w:tr>
      <w:tr w:rsidR="00576FB9" w:rsidRPr="008359E7" w:rsidTr="00576FB9">
        <w:trPr>
          <w:trHeight w:val="245"/>
        </w:trPr>
        <w:tc>
          <w:tcPr>
            <w:tcW w:w="2410" w:type="dxa"/>
            <w:tcBorders>
              <w:top w:val="nil"/>
              <w:left w:val="single" w:sz="8" w:space="0" w:color="auto"/>
              <w:bottom w:val="nil"/>
              <w:right w:val="single" w:sz="8" w:space="0" w:color="auto"/>
            </w:tcBorders>
            <w:vAlign w:val="bottom"/>
            <w:hideMark/>
          </w:tcPr>
          <w:p w:rsidR="00576FB9" w:rsidRPr="008359E7" w:rsidRDefault="00576FB9" w:rsidP="00576FB9">
            <w:pPr>
              <w:spacing w:after="0" w:line="240" w:lineRule="auto"/>
              <w:rPr>
                <w:rFonts w:ascii="Times New Roman" w:hAnsi="Times New Roman"/>
                <w:color w:val="000000" w:themeColor="text1"/>
              </w:rPr>
            </w:pPr>
            <w:r w:rsidRPr="008359E7">
              <w:rPr>
                <w:rFonts w:ascii="Times New Roman" w:hAnsi="Times New Roman"/>
                <w:color w:val="000000" w:themeColor="text1"/>
              </w:rPr>
              <w:t>потребе за ИОП-ом</w:t>
            </w:r>
          </w:p>
        </w:tc>
        <w:tc>
          <w:tcPr>
            <w:tcW w:w="8930" w:type="dxa"/>
            <w:tcBorders>
              <w:top w:val="nil"/>
              <w:left w:val="nil"/>
              <w:bottom w:val="nil"/>
              <w:right w:val="single" w:sz="8" w:space="0" w:color="auto"/>
            </w:tcBorders>
            <w:vAlign w:val="bottom"/>
            <w:hideMark/>
          </w:tcPr>
          <w:p w:rsidR="00576FB9" w:rsidRPr="008359E7" w:rsidRDefault="00576FB9" w:rsidP="00576FB9">
            <w:pPr>
              <w:spacing w:after="0" w:line="240" w:lineRule="auto"/>
              <w:rPr>
                <w:rFonts w:ascii="Times New Roman" w:hAnsi="Times New Roman"/>
                <w:color w:val="000000" w:themeColor="text1"/>
              </w:rPr>
            </w:pPr>
            <w:r w:rsidRPr="008359E7">
              <w:rPr>
                <w:rFonts w:ascii="Times New Roman" w:hAnsi="Times New Roman"/>
                <w:color w:val="000000" w:themeColor="text1"/>
              </w:rPr>
              <w:t>педагошки колегијум доноси одлуку о даљој примени, изменама и допунама</w:t>
            </w:r>
          </w:p>
        </w:tc>
        <w:tc>
          <w:tcPr>
            <w:tcW w:w="30" w:type="dxa"/>
            <w:vAlign w:val="bottom"/>
          </w:tcPr>
          <w:p w:rsidR="00576FB9" w:rsidRPr="008359E7" w:rsidRDefault="00576FB9" w:rsidP="00576FB9">
            <w:pPr>
              <w:spacing w:after="0" w:line="240" w:lineRule="auto"/>
              <w:rPr>
                <w:rFonts w:ascii="Times New Roman" w:hAnsi="Times New Roman"/>
                <w:color w:val="000000" w:themeColor="text1"/>
              </w:rPr>
            </w:pPr>
          </w:p>
        </w:tc>
      </w:tr>
      <w:tr w:rsidR="00576FB9" w:rsidRPr="008359E7" w:rsidTr="00576FB9">
        <w:trPr>
          <w:trHeight w:val="242"/>
        </w:trPr>
        <w:tc>
          <w:tcPr>
            <w:tcW w:w="2410" w:type="dxa"/>
            <w:tcBorders>
              <w:top w:val="nil"/>
              <w:left w:val="single" w:sz="8" w:space="0" w:color="auto"/>
              <w:bottom w:val="nil"/>
              <w:right w:val="single" w:sz="8" w:space="0" w:color="auto"/>
            </w:tcBorders>
            <w:vAlign w:val="bottom"/>
          </w:tcPr>
          <w:p w:rsidR="00576FB9" w:rsidRPr="008359E7" w:rsidRDefault="00576FB9" w:rsidP="00576FB9">
            <w:pPr>
              <w:spacing w:after="0" w:line="240" w:lineRule="auto"/>
              <w:rPr>
                <w:rFonts w:ascii="Times New Roman" w:hAnsi="Times New Roman"/>
                <w:color w:val="000000" w:themeColor="text1"/>
              </w:rPr>
            </w:pPr>
          </w:p>
        </w:tc>
        <w:tc>
          <w:tcPr>
            <w:tcW w:w="8930" w:type="dxa"/>
            <w:tcBorders>
              <w:top w:val="nil"/>
              <w:left w:val="nil"/>
              <w:bottom w:val="nil"/>
              <w:right w:val="single" w:sz="8" w:space="0" w:color="auto"/>
            </w:tcBorders>
            <w:vAlign w:val="bottom"/>
            <w:hideMark/>
          </w:tcPr>
          <w:p w:rsidR="00576FB9" w:rsidRPr="008359E7" w:rsidRDefault="00576FB9" w:rsidP="00576FB9">
            <w:pPr>
              <w:spacing w:after="0" w:line="240" w:lineRule="auto"/>
              <w:rPr>
                <w:rFonts w:ascii="Times New Roman" w:hAnsi="Times New Roman"/>
                <w:color w:val="000000" w:themeColor="text1"/>
              </w:rPr>
            </w:pPr>
            <w:r w:rsidRPr="008359E7">
              <w:rPr>
                <w:rFonts w:ascii="Times New Roman" w:hAnsi="Times New Roman"/>
                <w:color w:val="000000" w:themeColor="text1"/>
              </w:rPr>
              <w:t>ИОП-а или престанку потребе за ИОП-ом, на предлог тима за пружање додатне</w:t>
            </w:r>
          </w:p>
        </w:tc>
        <w:tc>
          <w:tcPr>
            <w:tcW w:w="30" w:type="dxa"/>
            <w:vAlign w:val="bottom"/>
          </w:tcPr>
          <w:p w:rsidR="00576FB9" w:rsidRPr="008359E7" w:rsidRDefault="00576FB9" w:rsidP="00576FB9">
            <w:pPr>
              <w:spacing w:after="0" w:line="240" w:lineRule="auto"/>
              <w:rPr>
                <w:rFonts w:ascii="Times New Roman" w:hAnsi="Times New Roman"/>
                <w:color w:val="000000" w:themeColor="text1"/>
              </w:rPr>
            </w:pPr>
          </w:p>
        </w:tc>
      </w:tr>
      <w:tr w:rsidR="00576FB9" w:rsidRPr="008359E7" w:rsidTr="00576FB9">
        <w:trPr>
          <w:trHeight w:val="245"/>
        </w:trPr>
        <w:tc>
          <w:tcPr>
            <w:tcW w:w="2410" w:type="dxa"/>
            <w:tcBorders>
              <w:top w:val="nil"/>
              <w:left w:val="single" w:sz="8" w:space="0" w:color="auto"/>
              <w:bottom w:val="nil"/>
              <w:right w:val="single" w:sz="8" w:space="0" w:color="auto"/>
            </w:tcBorders>
            <w:vAlign w:val="bottom"/>
          </w:tcPr>
          <w:p w:rsidR="00576FB9" w:rsidRPr="008359E7" w:rsidRDefault="00576FB9" w:rsidP="00576FB9">
            <w:pPr>
              <w:spacing w:after="0" w:line="240" w:lineRule="auto"/>
              <w:rPr>
                <w:rFonts w:ascii="Times New Roman" w:hAnsi="Times New Roman"/>
                <w:color w:val="000000" w:themeColor="text1"/>
              </w:rPr>
            </w:pPr>
          </w:p>
        </w:tc>
        <w:tc>
          <w:tcPr>
            <w:tcW w:w="8930" w:type="dxa"/>
            <w:tcBorders>
              <w:top w:val="nil"/>
              <w:left w:val="nil"/>
              <w:bottom w:val="nil"/>
              <w:right w:val="single" w:sz="8" w:space="0" w:color="auto"/>
            </w:tcBorders>
            <w:vAlign w:val="bottom"/>
            <w:hideMark/>
          </w:tcPr>
          <w:p w:rsidR="00576FB9" w:rsidRPr="008359E7" w:rsidRDefault="00576FB9" w:rsidP="00576FB9">
            <w:pPr>
              <w:spacing w:after="0" w:line="240" w:lineRule="auto"/>
              <w:rPr>
                <w:rFonts w:ascii="Times New Roman" w:hAnsi="Times New Roman"/>
                <w:color w:val="000000" w:themeColor="text1"/>
              </w:rPr>
            </w:pPr>
            <w:r w:rsidRPr="008359E7">
              <w:rPr>
                <w:rFonts w:ascii="Times New Roman" w:hAnsi="Times New Roman"/>
                <w:color w:val="000000" w:themeColor="text1"/>
              </w:rPr>
              <w:t>подршке.</w:t>
            </w:r>
          </w:p>
        </w:tc>
        <w:tc>
          <w:tcPr>
            <w:tcW w:w="30" w:type="dxa"/>
            <w:vAlign w:val="bottom"/>
          </w:tcPr>
          <w:p w:rsidR="00576FB9" w:rsidRPr="008359E7" w:rsidRDefault="00576FB9" w:rsidP="00576FB9">
            <w:pPr>
              <w:spacing w:after="0" w:line="240" w:lineRule="auto"/>
              <w:rPr>
                <w:rFonts w:ascii="Times New Roman" w:hAnsi="Times New Roman"/>
                <w:color w:val="000000" w:themeColor="text1"/>
              </w:rPr>
            </w:pPr>
          </w:p>
        </w:tc>
      </w:tr>
      <w:tr w:rsidR="00576FB9" w:rsidRPr="008359E7" w:rsidTr="00576FB9">
        <w:trPr>
          <w:trHeight w:val="245"/>
        </w:trPr>
        <w:tc>
          <w:tcPr>
            <w:tcW w:w="2410" w:type="dxa"/>
            <w:tcBorders>
              <w:top w:val="nil"/>
              <w:left w:val="single" w:sz="8" w:space="0" w:color="auto"/>
              <w:bottom w:val="nil"/>
              <w:right w:val="single" w:sz="8" w:space="0" w:color="auto"/>
            </w:tcBorders>
            <w:vAlign w:val="bottom"/>
          </w:tcPr>
          <w:p w:rsidR="00576FB9" w:rsidRPr="008359E7" w:rsidRDefault="00576FB9" w:rsidP="00576FB9">
            <w:pPr>
              <w:spacing w:after="0" w:line="240" w:lineRule="auto"/>
              <w:rPr>
                <w:rFonts w:ascii="Times New Roman" w:hAnsi="Times New Roman"/>
                <w:color w:val="000000" w:themeColor="text1"/>
              </w:rPr>
            </w:pPr>
          </w:p>
        </w:tc>
        <w:tc>
          <w:tcPr>
            <w:tcW w:w="8930" w:type="dxa"/>
            <w:tcBorders>
              <w:top w:val="nil"/>
              <w:left w:val="nil"/>
              <w:bottom w:val="nil"/>
              <w:right w:val="single" w:sz="8" w:space="0" w:color="auto"/>
            </w:tcBorders>
            <w:vAlign w:val="bottom"/>
            <w:hideMark/>
          </w:tcPr>
          <w:p w:rsidR="00576FB9" w:rsidRPr="008359E7" w:rsidRDefault="00576FB9" w:rsidP="00576FB9">
            <w:pPr>
              <w:spacing w:after="0" w:line="240" w:lineRule="auto"/>
              <w:rPr>
                <w:rFonts w:ascii="Times New Roman" w:hAnsi="Times New Roman"/>
                <w:color w:val="000000" w:themeColor="text1"/>
              </w:rPr>
            </w:pPr>
            <w:r w:rsidRPr="008359E7">
              <w:rPr>
                <w:rFonts w:ascii="Times New Roman" w:hAnsi="Times New Roman"/>
                <w:color w:val="000000" w:themeColor="text1"/>
              </w:rPr>
              <w:t>-Одлука о наставку спровођења ИОП-а доноси се ако се утврди да планиране</w:t>
            </w:r>
          </w:p>
        </w:tc>
        <w:tc>
          <w:tcPr>
            <w:tcW w:w="30" w:type="dxa"/>
            <w:vAlign w:val="bottom"/>
          </w:tcPr>
          <w:p w:rsidR="00576FB9" w:rsidRPr="008359E7" w:rsidRDefault="00576FB9" w:rsidP="00576FB9">
            <w:pPr>
              <w:spacing w:after="0" w:line="240" w:lineRule="auto"/>
              <w:rPr>
                <w:rFonts w:ascii="Times New Roman" w:hAnsi="Times New Roman"/>
                <w:color w:val="000000" w:themeColor="text1"/>
              </w:rPr>
            </w:pPr>
          </w:p>
        </w:tc>
      </w:tr>
      <w:tr w:rsidR="00576FB9" w:rsidRPr="008359E7" w:rsidTr="00576FB9">
        <w:trPr>
          <w:trHeight w:val="242"/>
        </w:trPr>
        <w:tc>
          <w:tcPr>
            <w:tcW w:w="2410" w:type="dxa"/>
            <w:tcBorders>
              <w:top w:val="nil"/>
              <w:left w:val="single" w:sz="8" w:space="0" w:color="auto"/>
              <w:bottom w:val="nil"/>
              <w:right w:val="single" w:sz="8" w:space="0" w:color="auto"/>
            </w:tcBorders>
            <w:vAlign w:val="bottom"/>
          </w:tcPr>
          <w:p w:rsidR="00576FB9" w:rsidRPr="008359E7" w:rsidRDefault="00576FB9" w:rsidP="00576FB9">
            <w:pPr>
              <w:spacing w:after="0" w:line="240" w:lineRule="auto"/>
              <w:rPr>
                <w:rFonts w:ascii="Times New Roman" w:hAnsi="Times New Roman"/>
                <w:color w:val="000000" w:themeColor="text1"/>
              </w:rPr>
            </w:pPr>
          </w:p>
        </w:tc>
        <w:tc>
          <w:tcPr>
            <w:tcW w:w="8930" w:type="dxa"/>
            <w:tcBorders>
              <w:top w:val="nil"/>
              <w:left w:val="nil"/>
              <w:bottom w:val="nil"/>
              <w:right w:val="single" w:sz="8" w:space="0" w:color="auto"/>
            </w:tcBorders>
            <w:vAlign w:val="bottom"/>
            <w:hideMark/>
          </w:tcPr>
          <w:p w:rsidR="00576FB9" w:rsidRPr="008359E7" w:rsidRDefault="00576FB9" w:rsidP="00576FB9">
            <w:pPr>
              <w:spacing w:after="0" w:line="240" w:lineRule="auto"/>
              <w:rPr>
                <w:rFonts w:ascii="Times New Roman" w:hAnsi="Times New Roman"/>
                <w:color w:val="000000" w:themeColor="text1"/>
              </w:rPr>
            </w:pPr>
            <w:r w:rsidRPr="008359E7">
              <w:rPr>
                <w:rFonts w:ascii="Times New Roman" w:hAnsi="Times New Roman"/>
                <w:color w:val="000000" w:themeColor="text1"/>
              </w:rPr>
              <w:t>активности одговарају потребама ученика, или да се резултати могу очекивати</w:t>
            </w:r>
          </w:p>
        </w:tc>
        <w:tc>
          <w:tcPr>
            <w:tcW w:w="30" w:type="dxa"/>
            <w:vAlign w:val="bottom"/>
          </w:tcPr>
          <w:p w:rsidR="00576FB9" w:rsidRPr="008359E7" w:rsidRDefault="00576FB9" w:rsidP="00576FB9">
            <w:pPr>
              <w:spacing w:after="0" w:line="240" w:lineRule="auto"/>
              <w:rPr>
                <w:rFonts w:ascii="Times New Roman" w:hAnsi="Times New Roman"/>
                <w:color w:val="000000" w:themeColor="text1"/>
              </w:rPr>
            </w:pPr>
          </w:p>
        </w:tc>
      </w:tr>
      <w:tr w:rsidR="00576FB9" w:rsidRPr="008359E7" w:rsidTr="00576FB9">
        <w:trPr>
          <w:trHeight w:val="245"/>
        </w:trPr>
        <w:tc>
          <w:tcPr>
            <w:tcW w:w="2410" w:type="dxa"/>
            <w:tcBorders>
              <w:top w:val="nil"/>
              <w:left w:val="single" w:sz="8" w:space="0" w:color="auto"/>
              <w:bottom w:val="nil"/>
              <w:right w:val="single" w:sz="8" w:space="0" w:color="auto"/>
            </w:tcBorders>
            <w:vAlign w:val="bottom"/>
          </w:tcPr>
          <w:p w:rsidR="00576FB9" w:rsidRPr="008359E7" w:rsidRDefault="00576FB9" w:rsidP="00576FB9">
            <w:pPr>
              <w:spacing w:after="0" w:line="240" w:lineRule="auto"/>
              <w:rPr>
                <w:rFonts w:ascii="Times New Roman" w:hAnsi="Times New Roman"/>
                <w:color w:val="000000" w:themeColor="text1"/>
              </w:rPr>
            </w:pPr>
          </w:p>
        </w:tc>
        <w:tc>
          <w:tcPr>
            <w:tcW w:w="8930" w:type="dxa"/>
            <w:tcBorders>
              <w:top w:val="nil"/>
              <w:left w:val="nil"/>
              <w:bottom w:val="nil"/>
              <w:right w:val="single" w:sz="8" w:space="0" w:color="auto"/>
            </w:tcBorders>
            <w:vAlign w:val="bottom"/>
            <w:hideMark/>
          </w:tcPr>
          <w:p w:rsidR="00576FB9" w:rsidRPr="008359E7" w:rsidRDefault="00576FB9" w:rsidP="00576FB9">
            <w:pPr>
              <w:spacing w:after="0" w:line="240" w:lineRule="auto"/>
              <w:rPr>
                <w:rFonts w:ascii="Times New Roman" w:hAnsi="Times New Roman"/>
                <w:color w:val="000000" w:themeColor="text1"/>
              </w:rPr>
            </w:pPr>
            <w:r w:rsidRPr="008359E7">
              <w:rPr>
                <w:rFonts w:ascii="Times New Roman" w:hAnsi="Times New Roman"/>
                <w:color w:val="000000" w:themeColor="text1"/>
              </w:rPr>
              <w:t>након одређеног периода рада. Време спровођења ИОП-а може се продужити,</w:t>
            </w:r>
          </w:p>
        </w:tc>
        <w:tc>
          <w:tcPr>
            <w:tcW w:w="30" w:type="dxa"/>
            <w:vAlign w:val="bottom"/>
          </w:tcPr>
          <w:p w:rsidR="00576FB9" w:rsidRPr="008359E7" w:rsidRDefault="00576FB9" w:rsidP="00576FB9">
            <w:pPr>
              <w:spacing w:after="0" w:line="240" w:lineRule="auto"/>
              <w:rPr>
                <w:rFonts w:ascii="Times New Roman" w:hAnsi="Times New Roman"/>
                <w:color w:val="000000" w:themeColor="text1"/>
              </w:rPr>
            </w:pPr>
          </w:p>
        </w:tc>
      </w:tr>
      <w:tr w:rsidR="00576FB9" w:rsidRPr="008359E7" w:rsidTr="00576FB9">
        <w:trPr>
          <w:trHeight w:val="245"/>
        </w:trPr>
        <w:tc>
          <w:tcPr>
            <w:tcW w:w="2410" w:type="dxa"/>
            <w:tcBorders>
              <w:top w:val="nil"/>
              <w:left w:val="single" w:sz="8" w:space="0" w:color="auto"/>
              <w:bottom w:val="nil"/>
              <w:right w:val="single" w:sz="8" w:space="0" w:color="auto"/>
            </w:tcBorders>
            <w:vAlign w:val="bottom"/>
          </w:tcPr>
          <w:p w:rsidR="00576FB9" w:rsidRPr="008359E7" w:rsidRDefault="00576FB9" w:rsidP="00576FB9">
            <w:pPr>
              <w:spacing w:after="0" w:line="240" w:lineRule="auto"/>
              <w:rPr>
                <w:rFonts w:ascii="Times New Roman" w:hAnsi="Times New Roman"/>
                <w:color w:val="000000" w:themeColor="text1"/>
              </w:rPr>
            </w:pPr>
          </w:p>
        </w:tc>
        <w:tc>
          <w:tcPr>
            <w:tcW w:w="8930" w:type="dxa"/>
            <w:tcBorders>
              <w:top w:val="nil"/>
              <w:left w:val="nil"/>
              <w:bottom w:val="nil"/>
              <w:right w:val="single" w:sz="8" w:space="0" w:color="auto"/>
            </w:tcBorders>
            <w:vAlign w:val="bottom"/>
            <w:hideMark/>
          </w:tcPr>
          <w:p w:rsidR="00576FB9" w:rsidRPr="008359E7" w:rsidRDefault="00576FB9" w:rsidP="00576FB9">
            <w:pPr>
              <w:spacing w:after="0" w:line="240" w:lineRule="auto"/>
              <w:rPr>
                <w:rFonts w:ascii="Times New Roman" w:hAnsi="Times New Roman"/>
                <w:color w:val="000000" w:themeColor="text1"/>
              </w:rPr>
            </w:pPr>
            <w:r w:rsidRPr="008359E7">
              <w:rPr>
                <w:rFonts w:ascii="Times New Roman" w:hAnsi="Times New Roman"/>
                <w:color w:val="000000" w:themeColor="text1"/>
              </w:rPr>
              <w:t>уз сагласност родитеља, односно старатеља детета, или ученика.</w:t>
            </w:r>
          </w:p>
        </w:tc>
        <w:tc>
          <w:tcPr>
            <w:tcW w:w="30" w:type="dxa"/>
            <w:vAlign w:val="bottom"/>
          </w:tcPr>
          <w:p w:rsidR="00576FB9" w:rsidRPr="008359E7" w:rsidRDefault="00576FB9" w:rsidP="00576FB9">
            <w:pPr>
              <w:spacing w:after="0" w:line="240" w:lineRule="auto"/>
              <w:rPr>
                <w:rFonts w:ascii="Times New Roman" w:hAnsi="Times New Roman"/>
                <w:color w:val="000000" w:themeColor="text1"/>
              </w:rPr>
            </w:pPr>
          </w:p>
        </w:tc>
      </w:tr>
      <w:tr w:rsidR="00576FB9" w:rsidRPr="008359E7" w:rsidTr="00576FB9">
        <w:trPr>
          <w:trHeight w:val="245"/>
        </w:trPr>
        <w:tc>
          <w:tcPr>
            <w:tcW w:w="2410" w:type="dxa"/>
            <w:tcBorders>
              <w:top w:val="nil"/>
              <w:left w:val="single" w:sz="8" w:space="0" w:color="auto"/>
              <w:bottom w:val="nil"/>
              <w:right w:val="single" w:sz="8" w:space="0" w:color="auto"/>
            </w:tcBorders>
            <w:vAlign w:val="bottom"/>
          </w:tcPr>
          <w:p w:rsidR="00576FB9" w:rsidRPr="008359E7" w:rsidRDefault="00576FB9" w:rsidP="00576FB9">
            <w:pPr>
              <w:spacing w:after="0" w:line="240" w:lineRule="auto"/>
              <w:rPr>
                <w:rFonts w:ascii="Times New Roman" w:hAnsi="Times New Roman"/>
                <w:color w:val="000000" w:themeColor="text1"/>
              </w:rPr>
            </w:pPr>
          </w:p>
        </w:tc>
        <w:tc>
          <w:tcPr>
            <w:tcW w:w="8930" w:type="dxa"/>
            <w:tcBorders>
              <w:top w:val="nil"/>
              <w:left w:val="nil"/>
              <w:bottom w:val="nil"/>
              <w:right w:val="single" w:sz="8" w:space="0" w:color="auto"/>
            </w:tcBorders>
            <w:vAlign w:val="bottom"/>
            <w:hideMark/>
          </w:tcPr>
          <w:p w:rsidR="00576FB9" w:rsidRPr="008359E7" w:rsidRDefault="00576FB9" w:rsidP="00576FB9">
            <w:pPr>
              <w:spacing w:after="0" w:line="240" w:lineRule="auto"/>
              <w:rPr>
                <w:rFonts w:ascii="Times New Roman" w:hAnsi="Times New Roman"/>
                <w:color w:val="000000" w:themeColor="text1"/>
              </w:rPr>
            </w:pPr>
            <w:r w:rsidRPr="008359E7">
              <w:rPr>
                <w:rFonts w:ascii="Times New Roman" w:hAnsi="Times New Roman"/>
                <w:color w:val="000000" w:themeColor="text1"/>
              </w:rPr>
              <w:t>-Одлука о престанку потребе за ИОП-ом доноси се ако се утврди да се даљи</w:t>
            </w:r>
          </w:p>
        </w:tc>
        <w:tc>
          <w:tcPr>
            <w:tcW w:w="30" w:type="dxa"/>
            <w:vAlign w:val="bottom"/>
          </w:tcPr>
          <w:p w:rsidR="00576FB9" w:rsidRPr="008359E7" w:rsidRDefault="00576FB9" w:rsidP="00576FB9">
            <w:pPr>
              <w:spacing w:after="0" w:line="240" w:lineRule="auto"/>
              <w:rPr>
                <w:rFonts w:ascii="Times New Roman" w:hAnsi="Times New Roman"/>
                <w:color w:val="000000" w:themeColor="text1"/>
              </w:rPr>
            </w:pPr>
          </w:p>
        </w:tc>
      </w:tr>
      <w:tr w:rsidR="00576FB9" w:rsidRPr="008359E7" w:rsidTr="00576FB9">
        <w:trPr>
          <w:trHeight w:val="242"/>
        </w:trPr>
        <w:tc>
          <w:tcPr>
            <w:tcW w:w="2410" w:type="dxa"/>
            <w:tcBorders>
              <w:top w:val="nil"/>
              <w:left w:val="single" w:sz="8" w:space="0" w:color="auto"/>
              <w:bottom w:val="nil"/>
              <w:right w:val="single" w:sz="8" w:space="0" w:color="auto"/>
            </w:tcBorders>
            <w:vAlign w:val="bottom"/>
          </w:tcPr>
          <w:p w:rsidR="00576FB9" w:rsidRPr="008359E7" w:rsidRDefault="00576FB9" w:rsidP="00576FB9">
            <w:pPr>
              <w:spacing w:after="0" w:line="240" w:lineRule="auto"/>
              <w:rPr>
                <w:rFonts w:ascii="Times New Roman" w:hAnsi="Times New Roman"/>
                <w:color w:val="000000" w:themeColor="text1"/>
              </w:rPr>
            </w:pPr>
          </w:p>
        </w:tc>
        <w:tc>
          <w:tcPr>
            <w:tcW w:w="8930" w:type="dxa"/>
            <w:tcBorders>
              <w:top w:val="nil"/>
              <w:left w:val="nil"/>
              <w:bottom w:val="nil"/>
              <w:right w:val="single" w:sz="8" w:space="0" w:color="auto"/>
            </w:tcBorders>
            <w:vAlign w:val="bottom"/>
            <w:hideMark/>
          </w:tcPr>
          <w:p w:rsidR="00576FB9" w:rsidRPr="008359E7" w:rsidRDefault="00576FB9" w:rsidP="00576FB9">
            <w:pPr>
              <w:spacing w:after="0" w:line="240" w:lineRule="auto"/>
              <w:rPr>
                <w:rFonts w:ascii="Times New Roman" w:hAnsi="Times New Roman"/>
                <w:color w:val="000000" w:themeColor="text1"/>
              </w:rPr>
            </w:pPr>
            <w:r w:rsidRPr="008359E7">
              <w:rPr>
                <w:rFonts w:ascii="Times New Roman" w:hAnsi="Times New Roman"/>
                <w:color w:val="000000" w:themeColor="text1"/>
              </w:rPr>
              <w:t>напредак детета, односно ученика може остваривати применом</w:t>
            </w:r>
          </w:p>
        </w:tc>
        <w:tc>
          <w:tcPr>
            <w:tcW w:w="30" w:type="dxa"/>
            <w:vAlign w:val="bottom"/>
          </w:tcPr>
          <w:p w:rsidR="00576FB9" w:rsidRPr="008359E7" w:rsidRDefault="00576FB9" w:rsidP="00576FB9">
            <w:pPr>
              <w:spacing w:after="0" w:line="240" w:lineRule="auto"/>
              <w:rPr>
                <w:rFonts w:ascii="Times New Roman" w:hAnsi="Times New Roman"/>
                <w:color w:val="000000" w:themeColor="text1"/>
              </w:rPr>
            </w:pPr>
          </w:p>
        </w:tc>
      </w:tr>
      <w:tr w:rsidR="00576FB9" w:rsidRPr="008359E7" w:rsidTr="00576FB9">
        <w:trPr>
          <w:trHeight w:val="245"/>
        </w:trPr>
        <w:tc>
          <w:tcPr>
            <w:tcW w:w="2410" w:type="dxa"/>
            <w:tcBorders>
              <w:top w:val="nil"/>
              <w:left w:val="single" w:sz="8" w:space="0" w:color="auto"/>
              <w:bottom w:val="nil"/>
              <w:right w:val="single" w:sz="8" w:space="0" w:color="auto"/>
            </w:tcBorders>
            <w:vAlign w:val="bottom"/>
          </w:tcPr>
          <w:p w:rsidR="00576FB9" w:rsidRPr="008359E7" w:rsidRDefault="00576FB9" w:rsidP="00576FB9">
            <w:pPr>
              <w:spacing w:after="0" w:line="240" w:lineRule="auto"/>
              <w:rPr>
                <w:rFonts w:ascii="Times New Roman" w:hAnsi="Times New Roman"/>
                <w:color w:val="000000" w:themeColor="text1"/>
              </w:rPr>
            </w:pPr>
          </w:p>
        </w:tc>
        <w:tc>
          <w:tcPr>
            <w:tcW w:w="8930" w:type="dxa"/>
            <w:tcBorders>
              <w:top w:val="nil"/>
              <w:left w:val="nil"/>
              <w:bottom w:val="nil"/>
              <w:right w:val="single" w:sz="8" w:space="0" w:color="auto"/>
            </w:tcBorders>
            <w:vAlign w:val="bottom"/>
            <w:hideMark/>
          </w:tcPr>
          <w:p w:rsidR="00576FB9" w:rsidRPr="008359E7" w:rsidRDefault="00576FB9" w:rsidP="00576FB9">
            <w:pPr>
              <w:spacing w:after="0" w:line="240" w:lineRule="auto"/>
              <w:rPr>
                <w:rFonts w:ascii="Times New Roman" w:hAnsi="Times New Roman"/>
                <w:color w:val="000000" w:themeColor="text1"/>
              </w:rPr>
            </w:pPr>
            <w:r w:rsidRPr="008359E7">
              <w:rPr>
                <w:rFonts w:ascii="Times New Roman" w:hAnsi="Times New Roman"/>
                <w:color w:val="000000" w:themeColor="text1"/>
              </w:rPr>
              <w:t>индивидуализованог начина рада, уз претходно прибављено мишљење детета,</w:t>
            </w:r>
          </w:p>
        </w:tc>
        <w:tc>
          <w:tcPr>
            <w:tcW w:w="30" w:type="dxa"/>
            <w:vAlign w:val="bottom"/>
          </w:tcPr>
          <w:p w:rsidR="00576FB9" w:rsidRPr="008359E7" w:rsidRDefault="00576FB9" w:rsidP="00576FB9">
            <w:pPr>
              <w:spacing w:after="0" w:line="240" w:lineRule="auto"/>
              <w:rPr>
                <w:rFonts w:ascii="Times New Roman" w:hAnsi="Times New Roman"/>
                <w:color w:val="000000" w:themeColor="text1"/>
              </w:rPr>
            </w:pPr>
          </w:p>
        </w:tc>
      </w:tr>
      <w:tr w:rsidR="00576FB9" w:rsidRPr="008359E7" w:rsidTr="00576FB9">
        <w:trPr>
          <w:trHeight w:val="245"/>
        </w:trPr>
        <w:tc>
          <w:tcPr>
            <w:tcW w:w="2410" w:type="dxa"/>
            <w:tcBorders>
              <w:top w:val="nil"/>
              <w:left w:val="single" w:sz="8" w:space="0" w:color="auto"/>
              <w:bottom w:val="nil"/>
              <w:right w:val="single" w:sz="8" w:space="0" w:color="auto"/>
            </w:tcBorders>
            <w:vAlign w:val="bottom"/>
          </w:tcPr>
          <w:p w:rsidR="00576FB9" w:rsidRPr="008359E7" w:rsidRDefault="00576FB9" w:rsidP="00576FB9">
            <w:pPr>
              <w:spacing w:after="0" w:line="240" w:lineRule="auto"/>
              <w:rPr>
                <w:rFonts w:ascii="Times New Roman" w:hAnsi="Times New Roman"/>
                <w:color w:val="000000" w:themeColor="text1"/>
              </w:rPr>
            </w:pPr>
          </w:p>
        </w:tc>
        <w:tc>
          <w:tcPr>
            <w:tcW w:w="8930" w:type="dxa"/>
            <w:tcBorders>
              <w:top w:val="nil"/>
              <w:left w:val="nil"/>
              <w:bottom w:val="nil"/>
              <w:right w:val="single" w:sz="8" w:space="0" w:color="auto"/>
            </w:tcBorders>
            <w:vAlign w:val="bottom"/>
            <w:hideMark/>
          </w:tcPr>
          <w:p w:rsidR="00576FB9" w:rsidRPr="008359E7" w:rsidRDefault="00576FB9" w:rsidP="00576FB9">
            <w:pPr>
              <w:spacing w:after="0" w:line="240" w:lineRule="auto"/>
              <w:rPr>
                <w:rFonts w:ascii="Times New Roman" w:hAnsi="Times New Roman"/>
                <w:color w:val="000000" w:themeColor="text1"/>
              </w:rPr>
            </w:pPr>
            <w:r w:rsidRPr="008359E7">
              <w:rPr>
                <w:rFonts w:ascii="Times New Roman" w:hAnsi="Times New Roman"/>
                <w:color w:val="000000" w:themeColor="text1"/>
              </w:rPr>
              <w:t>сагласно годинама и зрелости.</w:t>
            </w:r>
          </w:p>
        </w:tc>
        <w:tc>
          <w:tcPr>
            <w:tcW w:w="30" w:type="dxa"/>
            <w:vAlign w:val="bottom"/>
          </w:tcPr>
          <w:p w:rsidR="00576FB9" w:rsidRPr="008359E7" w:rsidRDefault="00576FB9" w:rsidP="00576FB9">
            <w:pPr>
              <w:spacing w:after="0" w:line="240" w:lineRule="auto"/>
              <w:rPr>
                <w:rFonts w:ascii="Times New Roman" w:hAnsi="Times New Roman"/>
                <w:color w:val="000000" w:themeColor="text1"/>
              </w:rPr>
            </w:pPr>
          </w:p>
        </w:tc>
      </w:tr>
      <w:tr w:rsidR="00576FB9" w:rsidRPr="008359E7" w:rsidTr="00576FB9">
        <w:trPr>
          <w:trHeight w:val="245"/>
        </w:trPr>
        <w:tc>
          <w:tcPr>
            <w:tcW w:w="2410" w:type="dxa"/>
            <w:tcBorders>
              <w:top w:val="nil"/>
              <w:left w:val="single" w:sz="8" w:space="0" w:color="auto"/>
              <w:bottom w:val="nil"/>
              <w:right w:val="single" w:sz="8" w:space="0" w:color="auto"/>
            </w:tcBorders>
            <w:vAlign w:val="bottom"/>
          </w:tcPr>
          <w:p w:rsidR="00576FB9" w:rsidRPr="008359E7" w:rsidRDefault="00576FB9" w:rsidP="00576FB9">
            <w:pPr>
              <w:spacing w:after="0" w:line="240" w:lineRule="auto"/>
              <w:rPr>
                <w:rFonts w:ascii="Times New Roman" w:hAnsi="Times New Roman"/>
                <w:color w:val="000000" w:themeColor="text1"/>
              </w:rPr>
            </w:pPr>
          </w:p>
        </w:tc>
        <w:tc>
          <w:tcPr>
            <w:tcW w:w="8930" w:type="dxa"/>
            <w:tcBorders>
              <w:top w:val="nil"/>
              <w:left w:val="nil"/>
              <w:bottom w:val="nil"/>
              <w:right w:val="single" w:sz="8" w:space="0" w:color="auto"/>
            </w:tcBorders>
            <w:vAlign w:val="bottom"/>
            <w:hideMark/>
          </w:tcPr>
          <w:p w:rsidR="00576FB9" w:rsidRPr="008359E7" w:rsidRDefault="00576FB9" w:rsidP="00576FB9">
            <w:pPr>
              <w:spacing w:after="0" w:line="240" w:lineRule="auto"/>
              <w:rPr>
                <w:rFonts w:ascii="Times New Roman" w:hAnsi="Times New Roman"/>
                <w:color w:val="000000" w:themeColor="text1"/>
              </w:rPr>
            </w:pPr>
            <w:r w:rsidRPr="008359E7">
              <w:rPr>
                <w:rFonts w:ascii="Times New Roman" w:hAnsi="Times New Roman"/>
                <w:color w:val="000000" w:themeColor="text1"/>
              </w:rPr>
              <w:t>-Одлука се доноси уз сагласност родитеља, односно старатеља детета, или</w:t>
            </w:r>
          </w:p>
        </w:tc>
        <w:tc>
          <w:tcPr>
            <w:tcW w:w="30" w:type="dxa"/>
            <w:vAlign w:val="bottom"/>
          </w:tcPr>
          <w:p w:rsidR="00576FB9" w:rsidRPr="008359E7" w:rsidRDefault="00576FB9" w:rsidP="00576FB9">
            <w:pPr>
              <w:spacing w:after="0" w:line="240" w:lineRule="auto"/>
              <w:rPr>
                <w:rFonts w:ascii="Times New Roman" w:hAnsi="Times New Roman"/>
                <w:color w:val="000000" w:themeColor="text1"/>
              </w:rPr>
            </w:pPr>
          </w:p>
        </w:tc>
      </w:tr>
      <w:tr w:rsidR="00576FB9" w:rsidRPr="008359E7" w:rsidTr="00576FB9">
        <w:trPr>
          <w:trHeight w:val="248"/>
        </w:trPr>
        <w:tc>
          <w:tcPr>
            <w:tcW w:w="2410" w:type="dxa"/>
            <w:tcBorders>
              <w:top w:val="nil"/>
              <w:left w:val="single" w:sz="8" w:space="0" w:color="auto"/>
              <w:bottom w:val="single" w:sz="8" w:space="0" w:color="auto"/>
              <w:right w:val="single" w:sz="8" w:space="0" w:color="auto"/>
            </w:tcBorders>
            <w:vAlign w:val="bottom"/>
          </w:tcPr>
          <w:p w:rsidR="00576FB9" w:rsidRPr="008359E7" w:rsidRDefault="00576FB9" w:rsidP="00576FB9">
            <w:pPr>
              <w:spacing w:after="0" w:line="240" w:lineRule="auto"/>
              <w:rPr>
                <w:rFonts w:ascii="Times New Roman" w:hAnsi="Times New Roman"/>
                <w:color w:val="000000" w:themeColor="text1"/>
              </w:rPr>
            </w:pPr>
          </w:p>
        </w:tc>
        <w:tc>
          <w:tcPr>
            <w:tcW w:w="8930" w:type="dxa"/>
            <w:tcBorders>
              <w:top w:val="nil"/>
              <w:left w:val="nil"/>
              <w:bottom w:val="single" w:sz="8" w:space="0" w:color="auto"/>
              <w:right w:val="single" w:sz="8" w:space="0" w:color="auto"/>
            </w:tcBorders>
            <w:vAlign w:val="bottom"/>
            <w:hideMark/>
          </w:tcPr>
          <w:p w:rsidR="00576FB9" w:rsidRPr="008359E7" w:rsidRDefault="00576FB9" w:rsidP="00576FB9">
            <w:pPr>
              <w:spacing w:after="0" w:line="240" w:lineRule="auto"/>
              <w:rPr>
                <w:rFonts w:ascii="Times New Roman" w:hAnsi="Times New Roman"/>
                <w:color w:val="000000" w:themeColor="text1"/>
              </w:rPr>
            </w:pPr>
            <w:r w:rsidRPr="008359E7">
              <w:rPr>
                <w:rFonts w:ascii="Times New Roman" w:hAnsi="Times New Roman"/>
                <w:color w:val="000000" w:themeColor="text1"/>
              </w:rPr>
              <w:t>ученика.</w:t>
            </w:r>
          </w:p>
        </w:tc>
        <w:tc>
          <w:tcPr>
            <w:tcW w:w="30" w:type="dxa"/>
            <w:vAlign w:val="bottom"/>
          </w:tcPr>
          <w:p w:rsidR="00576FB9" w:rsidRPr="008359E7" w:rsidRDefault="00576FB9" w:rsidP="00576FB9">
            <w:pPr>
              <w:spacing w:after="0" w:line="240" w:lineRule="auto"/>
              <w:rPr>
                <w:rFonts w:ascii="Times New Roman" w:hAnsi="Times New Roman"/>
                <w:color w:val="000000" w:themeColor="text1"/>
              </w:rPr>
            </w:pPr>
          </w:p>
        </w:tc>
      </w:tr>
    </w:tbl>
    <w:p w:rsidR="00163F02" w:rsidRPr="008359E7" w:rsidRDefault="00163F02" w:rsidP="008359E7">
      <w:pPr>
        <w:tabs>
          <w:tab w:val="left" w:pos="5880"/>
        </w:tabs>
        <w:spacing w:after="0" w:line="240" w:lineRule="auto"/>
        <w:rPr>
          <w:rFonts w:ascii="Times New Roman" w:hAnsi="Times New Roman"/>
          <w:color w:val="000000" w:themeColor="text1"/>
          <w:lang w:val="sr-Cyrl-RS" w:eastAsia="en-GB"/>
        </w:rPr>
      </w:pPr>
    </w:p>
    <w:p w:rsidR="0030284A" w:rsidRPr="008359E7" w:rsidRDefault="0030284A" w:rsidP="008359E7">
      <w:pPr>
        <w:spacing w:after="0" w:line="240" w:lineRule="auto"/>
        <w:rPr>
          <w:rFonts w:ascii="Times New Roman" w:hAnsi="Times New Roman"/>
          <w:color w:val="000000" w:themeColor="text1"/>
        </w:rPr>
      </w:pPr>
      <w:r w:rsidRPr="008359E7">
        <w:rPr>
          <w:rFonts w:ascii="Times New Roman" w:hAnsi="Times New Roman"/>
          <w:noProof/>
          <w:color w:val="000000" w:themeColor="text1"/>
          <w:lang w:val="en-GB" w:eastAsia="en-GB"/>
        </w:rPr>
        <w:drawing>
          <wp:anchor distT="0" distB="0" distL="114300" distR="114300" simplePos="0" relativeHeight="251671552" behindDoc="1" locked="0" layoutInCell="1" allowOverlap="1" wp14:anchorId="4A54F3AA" wp14:editId="38149461">
            <wp:simplePos x="0" y="0"/>
            <wp:positionH relativeFrom="column">
              <wp:posOffset>6149340</wp:posOffset>
            </wp:positionH>
            <wp:positionV relativeFrom="paragraph">
              <wp:posOffset>-6384925</wp:posOffset>
            </wp:positionV>
            <wp:extent cx="502920" cy="50292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2920" cy="502920"/>
                    </a:xfrm>
                    <a:prstGeom prst="rect">
                      <a:avLst/>
                    </a:prstGeom>
                    <a:noFill/>
                  </pic:spPr>
                </pic:pic>
              </a:graphicData>
            </a:graphic>
            <wp14:sizeRelH relativeFrom="page">
              <wp14:pctWidth>0</wp14:pctWidth>
            </wp14:sizeRelH>
            <wp14:sizeRelV relativeFrom="page">
              <wp14:pctHeight>0</wp14:pctHeight>
            </wp14:sizeRelV>
          </wp:anchor>
        </w:drawing>
      </w:r>
      <w:r w:rsidRPr="008359E7">
        <w:rPr>
          <w:rFonts w:ascii="Times New Roman" w:hAnsi="Times New Roman"/>
          <w:noProof/>
          <w:color w:val="000000" w:themeColor="text1"/>
          <w:lang w:val="en-GB" w:eastAsia="en-GB"/>
        </w:rPr>
        <mc:AlternateContent>
          <mc:Choice Requires="wps">
            <w:drawing>
              <wp:anchor distT="0" distB="0" distL="114300" distR="114300" simplePos="0" relativeHeight="251672576" behindDoc="1" locked="0" layoutInCell="1" allowOverlap="1" wp14:anchorId="088D1BFE" wp14:editId="28778F14">
                <wp:simplePos x="0" y="0"/>
                <wp:positionH relativeFrom="column">
                  <wp:posOffset>5935345</wp:posOffset>
                </wp:positionH>
                <wp:positionV relativeFrom="paragraph">
                  <wp:posOffset>-8890</wp:posOffset>
                </wp:positionV>
                <wp:extent cx="12700" cy="12065"/>
                <wp:effectExtent l="1270" t="635"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67.35pt;margin-top:-.7pt;width:1pt;height:.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" fillcolor="black" strokecolor="white"/>
            </w:pict>
          </mc:Fallback>
        </mc:AlternateContent>
      </w:r>
    </w:p>
    <w:tbl>
      <w:tblPr>
        <w:tblW w:w="0" w:type="auto"/>
        <w:tblInd w:w="1312" w:type="dxa"/>
        <w:tblLayout w:type="fixed"/>
        <w:tblCellMar>
          <w:left w:w="0" w:type="dxa"/>
          <w:right w:w="0" w:type="dxa"/>
        </w:tblCellMar>
        <w:tblLook w:val="04A0" w:firstRow="1" w:lastRow="0" w:firstColumn="1" w:lastColumn="0" w:noHBand="0" w:noVBand="1"/>
      </w:tblPr>
      <w:tblGrid>
        <w:gridCol w:w="2410"/>
        <w:gridCol w:w="8930"/>
        <w:gridCol w:w="30"/>
      </w:tblGrid>
      <w:tr w:rsidR="007A4DF1" w:rsidRPr="008359E7" w:rsidTr="00576FB9">
        <w:trPr>
          <w:trHeight w:val="247"/>
        </w:trPr>
        <w:tc>
          <w:tcPr>
            <w:tcW w:w="2410" w:type="dxa"/>
            <w:tcBorders>
              <w:top w:val="single" w:sz="8" w:space="0" w:color="auto"/>
              <w:left w:val="single" w:sz="8" w:space="0" w:color="auto"/>
              <w:bottom w:val="nil"/>
              <w:right w:val="single" w:sz="8" w:space="0" w:color="auto"/>
            </w:tcBorders>
            <w:vAlign w:val="bottom"/>
            <w:hideMark/>
          </w:tcPr>
          <w:p w:rsidR="0030284A" w:rsidRPr="008359E7" w:rsidRDefault="0030284A" w:rsidP="008359E7">
            <w:pPr>
              <w:spacing w:after="0" w:line="240" w:lineRule="auto"/>
              <w:rPr>
                <w:rFonts w:ascii="Times New Roman" w:hAnsi="Times New Roman"/>
                <w:color w:val="000000" w:themeColor="text1"/>
              </w:rPr>
            </w:pPr>
            <w:r w:rsidRPr="008359E7">
              <w:rPr>
                <w:rFonts w:ascii="Times New Roman" w:hAnsi="Times New Roman"/>
                <w:color w:val="000000" w:themeColor="text1"/>
              </w:rPr>
              <w:t>Вредновање и измена</w:t>
            </w:r>
          </w:p>
        </w:tc>
        <w:tc>
          <w:tcPr>
            <w:tcW w:w="8930" w:type="dxa"/>
            <w:tcBorders>
              <w:top w:val="single" w:sz="8" w:space="0" w:color="auto"/>
              <w:left w:val="nil"/>
              <w:bottom w:val="nil"/>
              <w:right w:val="single" w:sz="8" w:space="0" w:color="auto"/>
            </w:tcBorders>
            <w:vAlign w:val="bottom"/>
            <w:hideMark/>
          </w:tcPr>
          <w:p w:rsidR="0030284A" w:rsidRPr="008359E7" w:rsidRDefault="0030284A" w:rsidP="008359E7">
            <w:pPr>
              <w:spacing w:after="0" w:line="240" w:lineRule="auto"/>
              <w:rPr>
                <w:rFonts w:ascii="Times New Roman" w:hAnsi="Times New Roman"/>
                <w:color w:val="000000" w:themeColor="text1"/>
              </w:rPr>
            </w:pPr>
            <w:r w:rsidRPr="008359E7">
              <w:rPr>
                <w:rFonts w:ascii="Times New Roman" w:hAnsi="Times New Roman"/>
                <w:color w:val="000000" w:themeColor="text1"/>
              </w:rPr>
              <w:t>-Вредновање ИОП-а врши се ради процене остварености циљева утврђених</w:t>
            </w:r>
          </w:p>
        </w:tc>
        <w:tc>
          <w:tcPr>
            <w:tcW w:w="30" w:type="dxa"/>
            <w:vAlign w:val="bottom"/>
          </w:tcPr>
          <w:p w:rsidR="0030284A" w:rsidRPr="008359E7" w:rsidRDefault="0030284A" w:rsidP="008359E7">
            <w:pPr>
              <w:spacing w:after="0" w:line="240" w:lineRule="auto"/>
              <w:rPr>
                <w:rFonts w:ascii="Times New Roman" w:hAnsi="Times New Roman"/>
                <w:color w:val="000000" w:themeColor="text1"/>
              </w:rPr>
            </w:pPr>
          </w:p>
        </w:tc>
      </w:tr>
      <w:tr w:rsidR="007A4DF1" w:rsidRPr="008359E7" w:rsidTr="00576FB9">
        <w:trPr>
          <w:trHeight w:val="245"/>
        </w:trPr>
        <w:tc>
          <w:tcPr>
            <w:tcW w:w="2410" w:type="dxa"/>
            <w:tcBorders>
              <w:top w:val="nil"/>
              <w:left w:val="single" w:sz="8" w:space="0" w:color="auto"/>
              <w:bottom w:val="nil"/>
              <w:right w:val="single" w:sz="8" w:space="0" w:color="auto"/>
            </w:tcBorders>
            <w:vAlign w:val="bottom"/>
            <w:hideMark/>
          </w:tcPr>
          <w:p w:rsidR="0030284A" w:rsidRPr="008359E7" w:rsidRDefault="0030284A" w:rsidP="008359E7">
            <w:pPr>
              <w:spacing w:after="0" w:line="240" w:lineRule="auto"/>
              <w:rPr>
                <w:rFonts w:ascii="Times New Roman" w:hAnsi="Times New Roman"/>
                <w:color w:val="000000" w:themeColor="text1"/>
              </w:rPr>
            </w:pPr>
            <w:r w:rsidRPr="008359E7">
              <w:rPr>
                <w:rFonts w:ascii="Times New Roman" w:hAnsi="Times New Roman"/>
                <w:color w:val="000000" w:themeColor="text1"/>
              </w:rPr>
              <w:t>ИОП-а</w:t>
            </w:r>
          </w:p>
        </w:tc>
        <w:tc>
          <w:tcPr>
            <w:tcW w:w="8930" w:type="dxa"/>
            <w:tcBorders>
              <w:top w:val="nil"/>
              <w:left w:val="nil"/>
              <w:bottom w:val="nil"/>
              <w:right w:val="single" w:sz="8" w:space="0" w:color="auto"/>
            </w:tcBorders>
            <w:vAlign w:val="bottom"/>
            <w:hideMark/>
          </w:tcPr>
          <w:p w:rsidR="0030284A" w:rsidRPr="008359E7" w:rsidRDefault="0030284A" w:rsidP="008359E7">
            <w:pPr>
              <w:spacing w:after="0" w:line="240" w:lineRule="auto"/>
              <w:rPr>
                <w:rFonts w:ascii="Times New Roman" w:hAnsi="Times New Roman"/>
                <w:color w:val="000000" w:themeColor="text1"/>
              </w:rPr>
            </w:pPr>
            <w:r w:rsidRPr="008359E7">
              <w:rPr>
                <w:rFonts w:ascii="Times New Roman" w:hAnsi="Times New Roman"/>
                <w:color w:val="000000" w:themeColor="text1"/>
              </w:rPr>
              <w:t>ИОП-ом.</w:t>
            </w:r>
          </w:p>
        </w:tc>
        <w:tc>
          <w:tcPr>
            <w:tcW w:w="30" w:type="dxa"/>
            <w:vAlign w:val="bottom"/>
          </w:tcPr>
          <w:p w:rsidR="0030284A" w:rsidRPr="008359E7" w:rsidRDefault="0030284A" w:rsidP="008359E7">
            <w:pPr>
              <w:spacing w:after="0" w:line="240" w:lineRule="auto"/>
              <w:rPr>
                <w:rFonts w:ascii="Times New Roman" w:hAnsi="Times New Roman"/>
                <w:color w:val="000000" w:themeColor="text1"/>
              </w:rPr>
            </w:pPr>
          </w:p>
        </w:tc>
      </w:tr>
      <w:tr w:rsidR="007A4DF1" w:rsidRPr="008359E7" w:rsidTr="00576FB9">
        <w:trPr>
          <w:trHeight w:val="245"/>
        </w:trPr>
        <w:tc>
          <w:tcPr>
            <w:tcW w:w="2410" w:type="dxa"/>
            <w:tcBorders>
              <w:top w:val="nil"/>
              <w:left w:val="single" w:sz="8" w:space="0" w:color="auto"/>
              <w:bottom w:val="nil"/>
              <w:right w:val="single" w:sz="8" w:space="0" w:color="auto"/>
            </w:tcBorders>
            <w:vAlign w:val="bottom"/>
          </w:tcPr>
          <w:p w:rsidR="0030284A" w:rsidRPr="008359E7" w:rsidRDefault="0030284A" w:rsidP="008359E7">
            <w:pPr>
              <w:spacing w:after="0" w:line="240" w:lineRule="auto"/>
              <w:rPr>
                <w:rFonts w:ascii="Times New Roman" w:hAnsi="Times New Roman"/>
                <w:color w:val="000000" w:themeColor="text1"/>
              </w:rPr>
            </w:pPr>
          </w:p>
        </w:tc>
        <w:tc>
          <w:tcPr>
            <w:tcW w:w="8930" w:type="dxa"/>
            <w:tcBorders>
              <w:top w:val="nil"/>
              <w:left w:val="nil"/>
              <w:bottom w:val="nil"/>
              <w:right w:val="single" w:sz="8" w:space="0" w:color="auto"/>
            </w:tcBorders>
            <w:vAlign w:val="bottom"/>
            <w:hideMark/>
          </w:tcPr>
          <w:p w:rsidR="0030284A" w:rsidRPr="008359E7" w:rsidRDefault="0030284A" w:rsidP="008359E7">
            <w:pPr>
              <w:spacing w:after="0" w:line="240" w:lineRule="auto"/>
              <w:rPr>
                <w:rFonts w:ascii="Times New Roman" w:hAnsi="Times New Roman"/>
                <w:color w:val="000000" w:themeColor="text1"/>
              </w:rPr>
            </w:pPr>
            <w:r w:rsidRPr="008359E7">
              <w:rPr>
                <w:rFonts w:ascii="Times New Roman" w:hAnsi="Times New Roman"/>
                <w:color w:val="000000" w:themeColor="text1"/>
              </w:rPr>
              <w:t>-Спољашње вредновање ИОП-а врши просветни саветник, односно саветник –</w:t>
            </w:r>
          </w:p>
        </w:tc>
        <w:tc>
          <w:tcPr>
            <w:tcW w:w="30" w:type="dxa"/>
            <w:vAlign w:val="bottom"/>
          </w:tcPr>
          <w:p w:rsidR="0030284A" w:rsidRPr="008359E7" w:rsidRDefault="0030284A" w:rsidP="008359E7">
            <w:pPr>
              <w:spacing w:after="0" w:line="240" w:lineRule="auto"/>
              <w:rPr>
                <w:rFonts w:ascii="Times New Roman" w:hAnsi="Times New Roman"/>
                <w:color w:val="000000" w:themeColor="text1"/>
              </w:rPr>
            </w:pPr>
          </w:p>
        </w:tc>
      </w:tr>
      <w:tr w:rsidR="007A4DF1" w:rsidRPr="008359E7" w:rsidTr="00576FB9">
        <w:trPr>
          <w:trHeight w:val="242"/>
        </w:trPr>
        <w:tc>
          <w:tcPr>
            <w:tcW w:w="2410" w:type="dxa"/>
            <w:tcBorders>
              <w:top w:val="nil"/>
              <w:left w:val="single" w:sz="8" w:space="0" w:color="auto"/>
              <w:bottom w:val="nil"/>
              <w:right w:val="single" w:sz="8" w:space="0" w:color="auto"/>
            </w:tcBorders>
            <w:vAlign w:val="bottom"/>
          </w:tcPr>
          <w:p w:rsidR="0030284A" w:rsidRPr="008359E7" w:rsidRDefault="0030284A" w:rsidP="008359E7">
            <w:pPr>
              <w:spacing w:after="0" w:line="240" w:lineRule="auto"/>
              <w:rPr>
                <w:rFonts w:ascii="Times New Roman" w:hAnsi="Times New Roman"/>
                <w:color w:val="000000" w:themeColor="text1"/>
              </w:rPr>
            </w:pPr>
          </w:p>
        </w:tc>
        <w:tc>
          <w:tcPr>
            <w:tcW w:w="8930" w:type="dxa"/>
            <w:tcBorders>
              <w:top w:val="nil"/>
              <w:left w:val="nil"/>
              <w:bottom w:val="nil"/>
              <w:right w:val="single" w:sz="8" w:space="0" w:color="auto"/>
            </w:tcBorders>
            <w:vAlign w:val="bottom"/>
            <w:hideMark/>
          </w:tcPr>
          <w:p w:rsidR="0030284A" w:rsidRPr="008359E7" w:rsidRDefault="0030284A" w:rsidP="008359E7">
            <w:pPr>
              <w:spacing w:after="0" w:line="240" w:lineRule="auto"/>
              <w:rPr>
                <w:rFonts w:ascii="Times New Roman" w:hAnsi="Times New Roman"/>
                <w:color w:val="000000" w:themeColor="text1"/>
              </w:rPr>
            </w:pPr>
            <w:r w:rsidRPr="008359E7">
              <w:rPr>
                <w:rFonts w:ascii="Times New Roman" w:hAnsi="Times New Roman"/>
                <w:color w:val="000000" w:themeColor="text1"/>
              </w:rPr>
              <w:t>спољни сарадник у току стручно-педагошког надзора. У оквиру вршења</w:t>
            </w:r>
          </w:p>
        </w:tc>
        <w:tc>
          <w:tcPr>
            <w:tcW w:w="30" w:type="dxa"/>
            <w:vAlign w:val="bottom"/>
          </w:tcPr>
          <w:p w:rsidR="0030284A" w:rsidRPr="008359E7" w:rsidRDefault="0030284A" w:rsidP="008359E7">
            <w:pPr>
              <w:spacing w:after="0" w:line="240" w:lineRule="auto"/>
              <w:rPr>
                <w:rFonts w:ascii="Times New Roman" w:hAnsi="Times New Roman"/>
                <w:color w:val="000000" w:themeColor="text1"/>
              </w:rPr>
            </w:pPr>
          </w:p>
        </w:tc>
      </w:tr>
      <w:tr w:rsidR="007A4DF1" w:rsidRPr="008359E7" w:rsidTr="00576FB9">
        <w:trPr>
          <w:trHeight w:val="245"/>
        </w:trPr>
        <w:tc>
          <w:tcPr>
            <w:tcW w:w="2410" w:type="dxa"/>
            <w:tcBorders>
              <w:top w:val="nil"/>
              <w:left w:val="single" w:sz="8" w:space="0" w:color="auto"/>
              <w:bottom w:val="nil"/>
              <w:right w:val="single" w:sz="8" w:space="0" w:color="auto"/>
            </w:tcBorders>
            <w:vAlign w:val="bottom"/>
          </w:tcPr>
          <w:p w:rsidR="0030284A" w:rsidRPr="008359E7" w:rsidRDefault="0030284A" w:rsidP="008359E7">
            <w:pPr>
              <w:spacing w:after="0" w:line="240" w:lineRule="auto"/>
              <w:rPr>
                <w:rFonts w:ascii="Times New Roman" w:hAnsi="Times New Roman"/>
                <w:color w:val="000000" w:themeColor="text1"/>
              </w:rPr>
            </w:pPr>
          </w:p>
        </w:tc>
        <w:tc>
          <w:tcPr>
            <w:tcW w:w="8930" w:type="dxa"/>
            <w:tcBorders>
              <w:top w:val="nil"/>
              <w:left w:val="nil"/>
              <w:bottom w:val="nil"/>
              <w:right w:val="single" w:sz="8" w:space="0" w:color="auto"/>
            </w:tcBorders>
            <w:vAlign w:val="bottom"/>
            <w:hideMark/>
          </w:tcPr>
          <w:p w:rsidR="0030284A" w:rsidRPr="008359E7" w:rsidRDefault="0030284A" w:rsidP="008359E7">
            <w:pPr>
              <w:spacing w:after="0" w:line="240" w:lineRule="auto"/>
              <w:rPr>
                <w:rFonts w:ascii="Times New Roman" w:hAnsi="Times New Roman"/>
                <w:color w:val="000000" w:themeColor="text1"/>
              </w:rPr>
            </w:pPr>
            <w:r w:rsidRPr="008359E7">
              <w:rPr>
                <w:rFonts w:ascii="Times New Roman" w:hAnsi="Times New Roman"/>
                <w:color w:val="000000" w:themeColor="text1"/>
              </w:rPr>
              <w:t>стручно-педагошког надзора утврђује се испуњеност услова у поступку</w:t>
            </w:r>
          </w:p>
        </w:tc>
        <w:tc>
          <w:tcPr>
            <w:tcW w:w="30" w:type="dxa"/>
            <w:vAlign w:val="bottom"/>
          </w:tcPr>
          <w:p w:rsidR="0030284A" w:rsidRPr="008359E7" w:rsidRDefault="0030284A" w:rsidP="008359E7">
            <w:pPr>
              <w:spacing w:after="0" w:line="240" w:lineRule="auto"/>
              <w:rPr>
                <w:rFonts w:ascii="Times New Roman" w:hAnsi="Times New Roman"/>
                <w:color w:val="000000" w:themeColor="text1"/>
              </w:rPr>
            </w:pPr>
          </w:p>
        </w:tc>
      </w:tr>
      <w:tr w:rsidR="007A4DF1" w:rsidRPr="008359E7" w:rsidTr="00576FB9">
        <w:trPr>
          <w:trHeight w:val="245"/>
        </w:trPr>
        <w:tc>
          <w:tcPr>
            <w:tcW w:w="2410" w:type="dxa"/>
            <w:tcBorders>
              <w:top w:val="nil"/>
              <w:left w:val="single" w:sz="8" w:space="0" w:color="auto"/>
              <w:bottom w:val="nil"/>
              <w:right w:val="single" w:sz="8" w:space="0" w:color="auto"/>
            </w:tcBorders>
            <w:vAlign w:val="bottom"/>
          </w:tcPr>
          <w:p w:rsidR="0030284A" w:rsidRPr="008359E7" w:rsidRDefault="0030284A" w:rsidP="008359E7">
            <w:pPr>
              <w:spacing w:after="0" w:line="240" w:lineRule="auto"/>
              <w:rPr>
                <w:rFonts w:ascii="Times New Roman" w:hAnsi="Times New Roman"/>
                <w:color w:val="000000" w:themeColor="text1"/>
              </w:rPr>
            </w:pPr>
          </w:p>
        </w:tc>
        <w:tc>
          <w:tcPr>
            <w:tcW w:w="8930" w:type="dxa"/>
            <w:tcBorders>
              <w:top w:val="nil"/>
              <w:left w:val="nil"/>
              <w:bottom w:val="nil"/>
              <w:right w:val="single" w:sz="8" w:space="0" w:color="auto"/>
            </w:tcBorders>
            <w:vAlign w:val="bottom"/>
            <w:hideMark/>
          </w:tcPr>
          <w:p w:rsidR="0030284A" w:rsidRPr="008359E7" w:rsidRDefault="0030284A" w:rsidP="008359E7">
            <w:pPr>
              <w:spacing w:after="0" w:line="240" w:lineRule="auto"/>
              <w:rPr>
                <w:rFonts w:ascii="Times New Roman" w:hAnsi="Times New Roman"/>
                <w:color w:val="000000" w:themeColor="text1"/>
              </w:rPr>
            </w:pPr>
            <w:r w:rsidRPr="008359E7">
              <w:rPr>
                <w:rFonts w:ascii="Times New Roman" w:hAnsi="Times New Roman"/>
                <w:color w:val="000000" w:themeColor="text1"/>
              </w:rPr>
              <w:t>доношења ИОП-а, вреднује се садржај и примена ИОП-а.</w:t>
            </w:r>
          </w:p>
        </w:tc>
        <w:tc>
          <w:tcPr>
            <w:tcW w:w="30" w:type="dxa"/>
            <w:vAlign w:val="bottom"/>
          </w:tcPr>
          <w:p w:rsidR="0030284A" w:rsidRPr="008359E7" w:rsidRDefault="0030284A" w:rsidP="008359E7">
            <w:pPr>
              <w:spacing w:after="0" w:line="240" w:lineRule="auto"/>
              <w:rPr>
                <w:rFonts w:ascii="Times New Roman" w:hAnsi="Times New Roman"/>
                <w:color w:val="000000" w:themeColor="text1"/>
              </w:rPr>
            </w:pPr>
          </w:p>
        </w:tc>
      </w:tr>
      <w:tr w:rsidR="007A4DF1" w:rsidRPr="008359E7" w:rsidTr="00576FB9">
        <w:trPr>
          <w:trHeight w:val="245"/>
        </w:trPr>
        <w:tc>
          <w:tcPr>
            <w:tcW w:w="2410" w:type="dxa"/>
            <w:tcBorders>
              <w:top w:val="nil"/>
              <w:left w:val="single" w:sz="8" w:space="0" w:color="auto"/>
              <w:bottom w:val="nil"/>
              <w:right w:val="single" w:sz="8" w:space="0" w:color="auto"/>
            </w:tcBorders>
            <w:vAlign w:val="bottom"/>
          </w:tcPr>
          <w:p w:rsidR="0030284A" w:rsidRPr="008359E7" w:rsidRDefault="0030284A" w:rsidP="008359E7">
            <w:pPr>
              <w:spacing w:after="0" w:line="240" w:lineRule="auto"/>
              <w:rPr>
                <w:rFonts w:ascii="Times New Roman" w:hAnsi="Times New Roman"/>
                <w:color w:val="000000" w:themeColor="text1"/>
              </w:rPr>
            </w:pPr>
          </w:p>
        </w:tc>
        <w:tc>
          <w:tcPr>
            <w:tcW w:w="8930" w:type="dxa"/>
            <w:tcBorders>
              <w:top w:val="nil"/>
              <w:left w:val="nil"/>
              <w:bottom w:val="nil"/>
              <w:right w:val="single" w:sz="8" w:space="0" w:color="auto"/>
            </w:tcBorders>
            <w:vAlign w:val="bottom"/>
            <w:hideMark/>
          </w:tcPr>
          <w:p w:rsidR="0030284A" w:rsidRPr="008359E7" w:rsidRDefault="0030284A" w:rsidP="008359E7">
            <w:pPr>
              <w:spacing w:after="0" w:line="240" w:lineRule="auto"/>
              <w:rPr>
                <w:rFonts w:ascii="Times New Roman" w:hAnsi="Times New Roman"/>
                <w:color w:val="000000" w:themeColor="text1"/>
              </w:rPr>
            </w:pPr>
            <w:r w:rsidRPr="008359E7">
              <w:rPr>
                <w:rFonts w:ascii="Times New Roman" w:hAnsi="Times New Roman"/>
                <w:color w:val="000000" w:themeColor="text1"/>
              </w:rPr>
              <w:t>-Вредновање ИОП-а унутар установе врши се кроз самовредновање стручног</w:t>
            </w:r>
          </w:p>
        </w:tc>
        <w:tc>
          <w:tcPr>
            <w:tcW w:w="30" w:type="dxa"/>
            <w:vAlign w:val="bottom"/>
          </w:tcPr>
          <w:p w:rsidR="0030284A" w:rsidRPr="008359E7" w:rsidRDefault="0030284A" w:rsidP="008359E7">
            <w:pPr>
              <w:spacing w:after="0" w:line="240" w:lineRule="auto"/>
              <w:rPr>
                <w:rFonts w:ascii="Times New Roman" w:hAnsi="Times New Roman"/>
                <w:color w:val="000000" w:themeColor="text1"/>
              </w:rPr>
            </w:pPr>
          </w:p>
        </w:tc>
      </w:tr>
      <w:tr w:rsidR="007A4DF1" w:rsidRPr="008359E7" w:rsidTr="00576FB9">
        <w:trPr>
          <w:trHeight w:val="242"/>
        </w:trPr>
        <w:tc>
          <w:tcPr>
            <w:tcW w:w="2410" w:type="dxa"/>
            <w:tcBorders>
              <w:top w:val="nil"/>
              <w:left w:val="single" w:sz="8" w:space="0" w:color="auto"/>
              <w:bottom w:val="nil"/>
              <w:right w:val="single" w:sz="8" w:space="0" w:color="auto"/>
            </w:tcBorders>
            <w:vAlign w:val="bottom"/>
          </w:tcPr>
          <w:p w:rsidR="0030284A" w:rsidRPr="008359E7" w:rsidRDefault="0030284A" w:rsidP="008359E7">
            <w:pPr>
              <w:spacing w:after="0" w:line="240" w:lineRule="auto"/>
              <w:rPr>
                <w:rFonts w:ascii="Times New Roman" w:hAnsi="Times New Roman"/>
                <w:color w:val="000000" w:themeColor="text1"/>
              </w:rPr>
            </w:pPr>
          </w:p>
        </w:tc>
        <w:tc>
          <w:tcPr>
            <w:tcW w:w="8930" w:type="dxa"/>
            <w:tcBorders>
              <w:top w:val="nil"/>
              <w:left w:val="nil"/>
              <w:bottom w:val="nil"/>
              <w:right w:val="single" w:sz="8" w:space="0" w:color="auto"/>
            </w:tcBorders>
            <w:vAlign w:val="bottom"/>
            <w:hideMark/>
          </w:tcPr>
          <w:p w:rsidR="0030284A" w:rsidRPr="008359E7" w:rsidRDefault="0030284A" w:rsidP="008359E7">
            <w:pPr>
              <w:spacing w:after="0" w:line="240" w:lineRule="auto"/>
              <w:rPr>
                <w:rFonts w:ascii="Times New Roman" w:hAnsi="Times New Roman"/>
                <w:color w:val="000000" w:themeColor="text1"/>
              </w:rPr>
            </w:pPr>
            <w:r w:rsidRPr="008359E7">
              <w:rPr>
                <w:rFonts w:ascii="Times New Roman" w:hAnsi="Times New Roman"/>
                <w:color w:val="000000" w:themeColor="text1"/>
              </w:rPr>
              <w:t>тима за инклузивно образовање и тима за пружање додатне продршке</w:t>
            </w:r>
          </w:p>
        </w:tc>
        <w:tc>
          <w:tcPr>
            <w:tcW w:w="30" w:type="dxa"/>
            <w:vAlign w:val="bottom"/>
          </w:tcPr>
          <w:p w:rsidR="0030284A" w:rsidRPr="008359E7" w:rsidRDefault="0030284A" w:rsidP="008359E7">
            <w:pPr>
              <w:spacing w:after="0" w:line="240" w:lineRule="auto"/>
              <w:rPr>
                <w:rFonts w:ascii="Times New Roman" w:hAnsi="Times New Roman"/>
                <w:color w:val="000000" w:themeColor="text1"/>
              </w:rPr>
            </w:pPr>
          </w:p>
        </w:tc>
      </w:tr>
      <w:tr w:rsidR="007A4DF1" w:rsidRPr="008359E7" w:rsidTr="00576FB9">
        <w:trPr>
          <w:trHeight w:val="245"/>
        </w:trPr>
        <w:tc>
          <w:tcPr>
            <w:tcW w:w="2410" w:type="dxa"/>
            <w:tcBorders>
              <w:top w:val="nil"/>
              <w:left w:val="single" w:sz="8" w:space="0" w:color="auto"/>
              <w:bottom w:val="nil"/>
              <w:right w:val="single" w:sz="8" w:space="0" w:color="auto"/>
            </w:tcBorders>
            <w:vAlign w:val="bottom"/>
          </w:tcPr>
          <w:p w:rsidR="0030284A" w:rsidRPr="008359E7" w:rsidRDefault="0030284A" w:rsidP="008359E7">
            <w:pPr>
              <w:spacing w:after="0" w:line="240" w:lineRule="auto"/>
              <w:rPr>
                <w:rFonts w:ascii="Times New Roman" w:hAnsi="Times New Roman"/>
                <w:color w:val="000000" w:themeColor="text1"/>
              </w:rPr>
            </w:pPr>
          </w:p>
        </w:tc>
        <w:tc>
          <w:tcPr>
            <w:tcW w:w="8930" w:type="dxa"/>
            <w:tcBorders>
              <w:top w:val="nil"/>
              <w:left w:val="nil"/>
              <w:bottom w:val="nil"/>
              <w:right w:val="single" w:sz="8" w:space="0" w:color="auto"/>
            </w:tcBorders>
            <w:vAlign w:val="bottom"/>
            <w:hideMark/>
          </w:tcPr>
          <w:p w:rsidR="0030284A" w:rsidRPr="008359E7" w:rsidRDefault="0030284A" w:rsidP="008359E7">
            <w:pPr>
              <w:spacing w:after="0" w:line="240" w:lineRule="auto"/>
              <w:rPr>
                <w:rFonts w:ascii="Times New Roman" w:hAnsi="Times New Roman"/>
                <w:color w:val="000000" w:themeColor="text1"/>
              </w:rPr>
            </w:pPr>
            <w:r w:rsidRPr="008359E7">
              <w:rPr>
                <w:rFonts w:ascii="Times New Roman" w:hAnsi="Times New Roman"/>
                <w:color w:val="000000" w:themeColor="text1"/>
              </w:rPr>
              <w:t>ученику, према унапред утврђеној динамици у ИОП-у и према указаној потреби,</w:t>
            </w:r>
          </w:p>
        </w:tc>
        <w:tc>
          <w:tcPr>
            <w:tcW w:w="30" w:type="dxa"/>
            <w:vAlign w:val="bottom"/>
          </w:tcPr>
          <w:p w:rsidR="0030284A" w:rsidRPr="008359E7" w:rsidRDefault="0030284A" w:rsidP="008359E7">
            <w:pPr>
              <w:spacing w:after="0" w:line="240" w:lineRule="auto"/>
              <w:rPr>
                <w:rFonts w:ascii="Times New Roman" w:hAnsi="Times New Roman"/>
                <w:color w:val="000000" w:themeColor="text1"/>
              </w:rPr>
            </w:pPr>
          </w:p>
        </w:tc>
      </w:tr>
      <w:tr w:rsidR="007A4DF1" w:rsidRPr="008359E7" w:rsidTr="00576FB9">
        <w:trPr>
          <w:trHeight w:val="245"/>
        </w:trPr>
        <w:tc>
          <w:tcPr>
            <w:tcW w:w="2410" w:type="dxa"/>
            <w:tcBorders>
              <w:top w:val="nil"/>
              <w:left w:val="single" w:sz="8" w:space="0" w:color="auto"/>
              <w:bottom w:val="nil"/>
              <w:right w:val="single" w:sz="8" w:space="0" w:color="auto"/>
            </w:tcBorders>
            <w:vAlign w:val="bottom"/>
          </w:tcPr>
          <w:p w:rsidR="0030284A" w:rsidRPr="008359E7" w:rsidRDefault="0030284A" w:rsidP="008359E7">
            <w:pPr>
              <w:spacing w:after="0" w:line="240" w:lineRule="auto"/>
              <w:rPr>
                <w:rFonts w:ascii="Times New Roman" w:hAnsi="Times New Roman"/>
                <w:color w:val="000000" w:themeColor="text1"/>
              </w:rPr>
            </w:pPr>
          </w:p>
        </w:tc>
        <w:tc>
          <w:tcPr>
            <w:tcW w:w="8930" w:type="dxa"/>
            <w:tcBorders>
              <w:top w:val="nil"/>
              <w:left w:val="nil"/>
              <w:bottom w:val="nil"/>
              <w:right w:val="single" w:sz="8" w:space="0" w:color="auto"/>
            </w:tcBorders>
            <w:vAlign w:val="bottom"/>
            <w:hideMark/>
          </w:tcPr>
          <w:p w:rsidR="0030284A" w:rsidRPr="008359E7" w:rsidRDefault="0030284A" w:rsidP="008359E7">
            <w:pPr>
              <w:spacing w:after="0" w:line="240" w:lineRule="auto"/>
              <w:rPr>
                <w:rFonts w:ascii="Times New Roman" w:hAnsi="Times New Roman"/>
                <w:color w:val="000000" w:themeColor="text1"/>
              </w:rPr>
            </w:pPr>
            <w:r w:rsidRPr="008359E7">
              <w:rPr>
                <w:rFonts w:ascii="Times New Roman" w:hAnsi="Times New Roman"/>
                <w:color w:val="000000" w:themeColor="text1"/>
              </w:rPr>
              <w:t>у првој години уписа тромесечно, а у свим наредним годинама на почетку</w:t>
            </w:r>
          </w:p>
        </w:tc>
        <w:tc>
          <w:tcPr>
            <w:tcW w:w="30" w:type="dxa"/>
            <w:vAlign w:val="bottom"/>
          </w:tcPr>
          <w:p w:rsidR="0030284A" w:rsidRPr="008359E7" w:rsidRDefault="0030284A" w:rsidP="008359E7">
            <w:pPr>
              <w:spacing w:after="0" w:line="240" w:lineRule="auto"/>
              <w:rPr>
                <w:rFonts w:ascii="Times New Roman" w:hAnsi="Times New Roman"/>
                <w:color w:val="000000" w:themeColor="text1"/>
              </w:rPr>
            </w:pPr>
          </w:p>
        </w:tc>
      </w:tr>
      <w:tr w:rsidR="007A4DF1" w:rsidRPr="008359E7" w:rsidTr="00576FB9">
        <w:trPr>
          <w:gridAfter w:val="1"/>
          <w:wAfter w:w="30" w:type="dxa"/>
          <w:trHeight w:val="247"/>
        </w:trPr>
        <w:tc>
          <w:tcPr>
            <w:tcW w:w="2410" w:type="dxa"/>
            <w:tcBorders>
              <w:top w:val="nil"/>
              <w:left w:val="single" w:sz="8" w:space="0" w:color="auto"/>
              <w:bottom w:val="nil"/>
              <w:right w:val="single" w:sz="8" w:space="0" w:color="auto"/>
            </w:tcBorders>
            <w:vAlign w:val="bottom"/>
          </w:tcPr>
          <w:p w:rsidR="007A4DF1" w:rsidRPr="008359E7" w:rsidRDefault="007A4DF1" w:rsidP="008359E7">
            <w:pPr>
              <w:spacing w:after="0" w:line="240" w:lineRule="auto"/>
              <w:rPr>
                <w:rFonts w:ascii="Times New Roman" w:hAnsi="Times New Roman"/>
                <w:color w:val="000000" w:themeColor="text1"/>
              </w:rPr>
            </w:pPr>
          </w:p>
        </w:tc>
        <w:tc>
          <w:tcPr>
            <w:tcW w:w="8930" w:type="dxa"/>
            <w:tcBorders>
              <w:top w:val="nil"/>
              <w:left w:val="nil"/>
              <w:bottom w:val="nil"/>
              <w:right w:val="single" w:sz="8" w:space="0" w:color="auto"/>
            </w:tcBorders>
            <w:vAlign w:val="bottom"/>
            <w:hideMark/>
          </w:tcPr>
          <w:p w:rsidR="007A4DF1" w:rsidRPr="008359E7" w:rsidRDefault="007A4DF1" w:rsidP="008359E7">
            <w:pPr>
              <w:spacing w:after="0" w:line="240" w:lineRule="auto"/>
              <w:rPr>
                <w:rFonts w:ascii="Times New Roman" w:hAnsi="Times New Roman"/>
                <w:color w:val="000000" w:themeColor="text1"/>
              </w:rPr>
            </w:pPr>
            <w:r w:rsidRPr="008359E7">
              <w:rPr>
                <w:rFonts w:ascii="Times New Roman" w:hAnsi="Times New Roman"/>
                <w:color w:val="000000" w:themeColor="text1"/>
              </w:rPr>
              <w:t>сваког полугодишта, односно радне године.</w:t>
            </w:r>
          </w:p>
        </w:tc>
      </w:tr>
      <w:tr w:rsidR="007A4DF1" w:rsidRPr="008359E7" w:rsidTr="00576FB9">
        <w:trPr>
          <w:trHeight w:val="240"/>
        </w:trPr>
        <w:tc>
          <w:tcPr>
            <w:tcW w:w="2410" w:type="dxa"/>
            <w:tcBorders>
              <w:top w:val="nil"/>
              <w:left w:val="single" w:sz="8" w:space="0" w:color="auto"/>
              <w:bottom w:val="nil"/>
              <w:right w:val="single" w:sz="8" w:space="0" w:color="auto"/>
            </w:tcBorders>
            <w:vAlign w:val="bottom"/>
          </w:tcPr>
          <w:p w:rsidR="0030284A" w:rsidRPr="008359E7" w:rsidRDefault="0030284A" w:rsidP="008359E7">
            <w:pPr>
              <w:spacing w:after="0" w:line="240" w:lineRule="auto"/>
              <w:rPr>
                <w:rFonts w:ascii="Times New Roman" w:hAnsi="Times New Roman"/>
                <w:color w:val="000000" w:themeColor="text1"/>
              </w:rPr>
            </w:pPr>
          </w:p>
        </w:tc>
        <w:tc>
          <w:tcPr>
            <w:tcW w:w="8930" w:type="dxa"/>
            <w:tcBorders>
              <w:top w:val="nil"/>
              <w:left w:val="nil"/>
              <w:bottom w:val="nil"/>
              <w:right w:val="single" w:sz="8" w:space="0" w:color="auto"/>
            </w:tcBorders>
            <w:vAlign w:val="bottom"/>
            <w:hideMark/>
          </w:tcPr>
          <w:p w:rsidR="0030284A" w:rsidRPr="008359E7" w:rsidRDefault="0030284A" w:rsidP="008359E7">
            <w:pPr>
              <w:spacing w:after="0" w:line="240" w:lineRule="auto"/>
              <w:rPr>
                <w:rFonts w:ascii="Times New Roman" w:hAnsi="Times New Roman"/>
                <w:color w:val="000000" w:themeColor="text1"/>
              </w:rPr>
            </w:pPr>
            <w:r w:rsidRPr="008359E7">
              <w:rPr>
                <w:rFonts w:ascii="Times New Roman" w:hAnsi="Times New Roman"/>
                <w:color w:val="000000" w:themeColor="text1"/>
              </w:rPr>
              <w:t>-Резултати вредновања обавезно се достављају стручном тиму за инклузивно</w:t>
            </w:r>
          </w:p>
        </w:tc>
        <w:tc>
          <w:tcPr>
            <w:tcW w:w="30" w:type="dxa"/>
            <w:vAlign w:val="bottom"/>
          </w:tcPr>
          <w:p w:rsidR="0030284A" w:rsidRPr="008359E7" w:rsidRDefault="0030284A" w:rsidP="008359E7">
            <w:pPr>
              <w:spacing w:after="0" w:line="240" w:lineRule="auto"/>
              <w:rPr>
                <w:rFonts w:ascii="Times New Roman" w:hAnsi="Times New Roman"/>
                <w:color w:val="000000" w:themeColor="text1"/>
              </w:rPr>
            </w:pPr>
          </w:p>
        </w:tc>
      </w:tr>
      <w:tr w:rsidR="007A4DF1" w:rsidRPr="008359E7" w:rsidTr="00576FB9">
        <w:trPr>
          <w:trHeight w:val="245"/>
        </w:trPr>
        <w:tc>
          <w:tcPr>
            <w:tcW w:w="2410" w:type="dxa"/>
            <w:tcBorders>
              <w:top w:val="nil"/>
              <w:left w:val="single" w:sz="8" w:space="0" w:color="auto"/>
              <w:bottom w:val="nil"/>
              <w:right w:val="single" w:sz="8" w:space="0" w:color="auto"/>
            </w:tcBorders>
            <w:vAlign w:val="bottom"/>
          </w:tcPr>
          <w:p w:rsidR="0030284A" w:rsidRPr="008359E7" w:rsidRDefault="0030284A" w:rsidP="008359E7">
            <w:pPr>
              <w:spacing w:after="0" w:line="240" w:lineRule="auto"/>
              <w:rPr>
                <w:rFonts w:ascii="Times New Roman" w:hAnsi="Times New Roman"/>
                <w:color w:val="000000" w:themeColor="text1"/>
              </w:rPr>
            </w:pPr>
          </w:p>
        </w:tc>
        <w:tc>
          <w:tcPr>
            <w:tcW w:w="8930" w:type="dxa"/>
            <w:tcBorders>
              <w:top w:val="nil"/>
              <w:left w:val="nil"/>
              <w:bottom w:val="nil"/>
              <w:right w:val="single" w:sz="8" w:space="0" w:color="auto"/>
            </w:tcBorders>
            <w:vAlign w:val="bottom"/>
            <w:hideMark/>
          </w:tcPr>
          <w:p w:rsidR="0030284A" w:rsidRPr="008359E7" w:rsidRDefault="0030284A" w:rsidP="008359E7">
            <w:pPr>
              <w:spacing w:after="0" w:line="240" w:lineRule="auto"/>
              <w:rPr>
                <w:rFonts w:ascii="Times New Roman" w:hAnsi="Times New Roman"/>
                <w:color w:val="000000" w:themeColor="text1"/>
              </w:rPr>
            </w:pPr>
            <w:r w:rsidRPr="008359E7">
              <w:rPr>
                <w:rFonts w:ascii="Times New Roman" w:hAnsi="Times New Roman"/>
                <w:color w:val="000000" w:themeColor="text1"/>
              </w:rPr>
              <w:t>образовање и педагошком колегијуму.</w:t>
            </w:r>
          </w:p>
        </w:tc>
        <w:tc>
          <w:tcPr>
            <w:tcW w:w="30" w:type="dxa"/>
            <w:vAlign w:val="bottom"/>
          </w:tcPr>
          <w:p w:rsidR="0030284A" w:rsidRPr="008359E7" w:rsidRDefault="0030284A" w:rsidP="008359E7">
            <w:pPr>
              <w:spacing w:after="0" w:line="240" w:lineRule="auto"/>
              <w:rPr>
                <w:rFonts w:ascii="Times New Roman" w:hAnsi="Times New Roman"/>
                <w:color w:val="000000" w:themeColor="text1"/>
              </w:rPr>
            </w:pPr>
          </w:p>
        </w:tc>
      </w:tr>
      <w:tr w:rsidR="007A4DF1" w:rsidRPr="008359E7" w:rsidTr="00576FB9">
        <w:trPr>
          <w:trHeight w:val="245"/>
        </w:trPr>
        <w:tc>
          <w:tcPr>
            <w:tcW w:w="2410" w:type="dxa"/>
            <w:tcBorders>
              <w:top w:val="nil"/>
              <w:left w:val="single" w:sz="8" w:space="0" w:color="auto"/>
              <w:bottom w:val="nil"/>
              <w:right w:val="single" w:sz="8" w:space="0" w:color="auto"/>
            </w:tcBorders>
            <w:vAlign w:val="bottom"/>
          </w:tcPr>
          <w:p w:rsidR="0030284A" w:rsidRPr="008359E7" w:rsidRDefault="0030284A" w:rsidP="008359E7">
            <w:pPr>
              <w:spacing w:after="0" w:line="240" w:lineRule="auto"/>
              <w:rPr>
                <w:rFonts w:ascii="Times New Roman" w:hAnsi="Times New Roman"/>
                <w:color w:val="000000" w:themeColor="text1"/>
              </w:rPr>
            </w:pPr>
          </w:p>
        </w:tc>
        <w:tc>
          <w:tcPr>
            <w:tcW w:w="8930" w:type="dxa"/>
            <w:tcBorders>
              <w:top w:val="nil"/>
              <w:left w:val="nil"/>
              <w:bottom w:val="nil"/>
              <w:right w:val="single" w:sz="8" w:space="0" w:color="auto"/>
            </w:tcBorders>
            <w:vAlign w:val="bottom"/>
            <w:hideMark/>
          </w:tcPr>
          <w:p w:rsidR="0030284A" w:rsidRPr="008359E7" w:rsidRDefault="0030284A" w:rsidP="008359E7">
            <w:pPr>
              <w:spacing w:after="0" w:line="240" w:lineRule="auto"/>
              <w:rPr>
                <w:rFonts w:ascii="Times New Roman" w:hAnsi="Times New Roman"/>
                <w:color w:val="000000" w:themeColor="text1"/>
              </w:rPr>
            </w:pPr>
            <w:r w:rsidRPr="008359E7">
              <w:rPr>
                <w:rFonts w:ascii="Times New Roman" w:hAnsi="Times New Roman"/>
                <w:color w:val="000000" w:themeColor="text1"/>
              </w:rPr>
              <w:t>На основу резултата вредновања ИОП-а тим за пружање додатне</w:t>
            </w:r>
          </w:p>
        </w:tc>
        <w:tc>
          <w:tcPr>
            <w:tcW w:w="30" w:type="dxa"/>
            <w:vAlign w:val="bottom"/>
          </w:tcPr>
          <w:p w:rsidR="0030284A" w:rsidRPr="008359E7" w:rsidRDefault="0030284A" w:rsidP="008359E7">
            <w:pPr>
              <w:spacing w:after="0" w:line="240" w:lineRule="auto"/>
              <w:rPr>
                <w:rFonts w:ascii="Times New Roman" w:hAnsi="Times New Roman"/>
                <w:color w:val="000000" w:themeColor="text1"/>
              </w:rPr>
            </w:pPr>
          </w:p>
        </w:tc>
      </w:tr>
      <w:tr w:rsidR="007A4DF1" w:rsidRPr="008359E7" w:rsidTr="00576FB9">
        <w:trPr>
          <w:trHeight w:val="242"/>
        </w:trPr>
        <w:tc>
          <w:tcPr>
            <w:tcW w:w="2410" w:type="dxa"/>
            <w:tcBorders>
              <w:top w:val="nil"/>
              <w:left w:val="single" w:sz="8" w:space="0" w:color="auto"/>
              <w:bottom w:val="nil"/>
              <w:right w:val="single" w:sz="8" w:space="0" w:color="auto"/>
            </w:tcBorders>
            <w:vAlign w:val="bottom"/>
          </w:tcPr>
          <w:p w:rsidR="0030284A" w:rsidRPr="008359E7" w:rsidRDefault="0030284A" w:rsidP="008359E7">
            <w:pPr>
              <w:spacing w:after="0" w:line="240" w:lineRule="auto"/>
              <w:rPr>
                <w:rFonts w:ascii="Times New Roman" w:hAnsi="Times New Roman"/>
                <w:color w:val="000000" w:themeColor="text1"/>
              </w:rPr>
            </w:pPr>
          </w:p>
        </w:tc>
        <w:tc>
          <w:tcPr>
            <w:tcW w:w="8930" w:type="dxa"/>
            <w:tcBorders>
              <w:top w:val="nil"/>
              <w:left w:val="nil"/>
              <w:bottom w:val="nil"/>
              <w:right w:val="single" w:sz="8" w:space="0" w:color="auto"/>
            </w:tcBorders>
            <w:vAlign w:val="bottom"/>
            <w:hideMark/>
          </w:tcPr>
          <w:p w:rsidR="0030284A" w:rsidRPr="008359E7" w:rsidRDefault="0030284A" w:rsidP="008359E7">
            <w:pPr>
              <w:spacing w:after="0" w:line="240" w:lineRule="auto"/>
              <w:rPr>
                <w:rFonts w:ascii="Times New Roman" w:hAnsi="Times New Roman"/>
                <w:color w:val="000000" w:themeColor="text1"/>
              </w:rPr>
            </w:pPr>
            <w:r w:rsidRPr="008359E7">
              <w:rPr>
                <w:rFonts w:ascii="Times New Roman" w:hAnsi="Times New Roman"/>
                <w:color w:val="000000" w:themeColor="text1"/>
              </w:rPr>
              <w:t>подршке детету односно ученику израђује предлог измене и допуне односно</w:t>
            </w:r>
          </w:p>
        </w:tc>
        <w:tc>
          <w:tcPr>
            <w:tcW w:w="30" w:type="dxa"/>
            <w:vAlign w:val="bottom"/>
          </w:tcPr>
          <w:p w:rsidR="0030284A" w:rsidRPr="008359E7" w:rsidRDefault="0030284A" w:rsidP="008359E7">
            <w:pPr>
              <w:spacing w:after="0" w:line="240" w:lineRule="auto"/>
              <w:rPr>
                <w:rFonts w:ascii="Times New Roman" w:hAnsi="Times New Roman"/>
                <w:color w:val="000000" w:themeColor="text1"/>
              </w:rPr>
            </w:pPr>
          </w:p>
        </w:tc>
      </w:tr>
      <w:tr w:rsidR="007A4DF1" w:rsidRPr="008359E7" w:rsidTr="00576FB9">
        <w:trPr>
          <w:trHeight w:val="245"/>
        </w:trPr>
        <w:tc>
          <w:tcPr>
            <w:tcW w:w="2410" w:type="dxa"/>
            <w:tcBorders>
              <w:top w:val="nil"/>
              <w:left w:val="single" w:sz="8" w:space="0" w:color="auto"/>
              <w:bottom w:val="nil"/>
              <w:right w:val="single" w:sz="8" w:space="0" w:color="auto"/>
            </w:tcBorders>
            <w:vAlign w:val="bottom"/>
          </w:tcPr>
          <w:p w:rsidR="0030284A" w:rsidRPr="008359E7" w:rsidRDefault="0030284A" w:rsidP="008359E7">
            <w:pPr>
              <w:spacing w:after="0" w:line="240" w:lineRule="auto"/>
              <w:rPr>
                <w:rFonts w:ascii="Times New Roman" w:hAnsi="Times New Roman"/>
                <w:color w:val="000000" w:themeColor="text1"/>
              </w:rPr>
            </w:pPr>
          </w:p>
        </w:tc>
        <w:tc>
          <w:tcPr>
            <w:tcW w:w="8930" w:type="dxa"/>
            <w:tcBorders>
              <w:top w:val="nil"/>
              <w:left w:val="nil"/>
              <w:bottom w:val="nil"/>
              <w:right w:val="single" w:sz="8" w:space="0" w:color="auto"/>
            </w:tcBorders>
            <w:vAlign w:val="bottom"/>
            <w:hideMark/>
          </w:tcPr>
          <w:p w:rsidR="0030284A" w:rsidRPr="008359E7" w:rsidRDefault="0030284A" w:rsidP="008359E7">
            <w:pPr>
              <w:spacing w:after="0" w:line="240" w:lineRule="auto"/>
              <w:rPr>
                <w:rFonts w:ascii="Times New Roman" w:hAnsi="Times New Roman"/>
                <w:color w:val="000000" w:themeColor="text1"/>
              </w:rPr>
            </w:pPr>
            <w:r w:rsidRPr="008359E7">
              <w:rPr>
                <w:rFonts w:ascii="Times New Roman" w:hAnsi="Times New Roman"/>
                <w:color w:val="000000" w:themeColor="text1"/>
              </w:rPr>
              <w:t>прилагођавања ИОП-а потребама ученика.</w:t>
            </w:r>
          </w:p>
        </w:tc>
        <w:tc>
          <w:tcPr>
            <w:tcW w:w="30" w:type="dxa"/>
            <w:vAlign w:val="bottom"/>
          </w:tcPr>
          <w:p w:rsidR="0030284A" w:rsidRPr="008359E7" w:rsidRDefault="0030284A" w:rsidP="008359E7">
            <w:pPr>
              <w:spacing w:after="0" w:line="240" w:lineRule="auto"/>
              <w:rPr>
                <w:rFonts w:ascii="Times New Roman" w:hAnsi="Times New Roman"/>
                <w:color w:val="000000" w:themeColor="text1"/>
              </w:rPr>
            </w:pPr>
          </w:p>
        </w:tc>
      </w:tr>
      <w:tr w:rsidR="007A4DF1" w:rsidRPr="008359E7" w:rsidTr="00576FB9">
        <w:trPr>
          <w:trHeight w:val="245"/>
        </w:trPr>
        <w:tc>
          <w:tcPr>
            <w:tcW w:w="2410" w:type="dxa"/>
            <w:tcBorders>
              <w:top w:val="nil"/>
              <w:left w:val="single" w:sz="8" w:space="0" w:color="auto"/>
              <w:bottom w:val="nil"/>
              <w:right w:val="single" w:sz="8" w:space="0" w:color="auto"/>
            </w:tcBorders>
            <w:vAlign w:val="bottom"/>
          </w:tcPr>
          <w:p w:rsidR="0030284A" w:rsidRPr="008359E7" w:rsidRDefault="0030284A" w:rsidP="008359E7">
            <w:pPr>
              <w:spacing w:after="0" w:line="240" w:lineRule="auto"/>
              <w:rPr>
                <w:rFonts w:ascii="Times New Roman" w:hAnsi="Times New Roman"/>
                <w:color w:val="000000" w:themeColor="text1"/>
              </w:rPr>
            </w:pPr>
          </w:p>
        </w:tc>
        <w:tc>
          <w:tcPr>
            <w:tcW w:w="8930" w:type="dxa"/>
            <w:tcBorders>
              <w:top w:val="nil"/>
              <w:left w:val="nil"/>
              <w:bottom w:val="nil"/>
              <w:right w:val="single" w:sz="8" w:space="0" w:color="auto"/>
            </w:tcBorders>
            <w:vAlign w:val="bottom"/>
            <w:hideMark/>
          </w:tcPr>
          <w:p w:rsidR="0030284A" w:rsidRPr="008359E7" w:rsidRDefault="0030284A" w:rsidP="008359E7">
            <w:pPr>
              <w:spacing w:after="0" w:line="240" w:lineRule="auto"/>
              <w:rPr>
                <w:rFonts w:ascii="Times New Roman" w:hAnsi="Times New Roman"/>
                <w:color w:val="000000" w:themeColor="text1"/>
              </w:rPr>
            </w:pPr>
            <w:r w:rsidRPr="008359E7">
              <w:rPr>
                <w:rFonts w:ascii="Times New Roman" w:hAnsi="Times New Roman"/>
                <w:color w:val="000000" w:themeColor="text1"/>
              </w:rPr>
              <w:t>-Измена ИОП-а врши се у складу са напретком и развојем ученика: ако</w:t>
            </w:r>
          </w:p>
        </w:tc>
        <w:tc>
          <w:tcPr>
            <w:tcW w:w="30" w:type="dxa"/>
            <w:vAlign w:val="bottom"/>
          </w:tcPr>
          <w:p w:rsidR="0030284A" w:rsidRPr="008359E7" w:rsidRDefault="0030284A" w:rsidP="008359E7">
            <w:pPr>
              <w:spacing w:after="0" w:line="240" w:lineRule="auto"/>
              <w:rPr>
                <w:rFonts w:ascii="Times New Roman" w:hAnsi="Times New Roman"/>
                <w:color w:val="000000" w:themeColor="text1"/>
              </w:rPr>
            </w:pPr>
          </w:p>
        </w:tc>
      </w:tr>
      <w:tr w:rsidR="007A4DF1" w:rsidRPr="008359E7" w:rsidTr="00576FB9">
        <w:trPr>
          <w:trHeight w:val="245"/>
        </w:trPr>
        <w:tc>
          <w:tcPr>
            <w:tcW w:w="2410" w:type="dxa"/>
            <w:tcBorders>
              <w:top w:val="nil"/>
              <w:left w:val="single" w:sz="8" w:space="0" w:color="auto"/>
              <w:bottom w:val="nil"/>
              <w:right w:val="single" w:sz="8" w:space="0" w:color="auto"/>
            </w:tcBorders>
            <w:vAlign w:val="bottom"/>
          </w:tcPr>
          <w:p w:rsidR="0030284A" w:rsidRPr="008359E7" w:rsidRDefault="0030284A" w:rsidP="008359E7">
            <w:pPr>
              <w:spacing w:after="0" w:line="240" w:lineRule="auto"/>
              <w:rPr>
                <w:rFonts w:ascii="Times New Roman" w:hAnsi="Times New Roman"/>
                <w:color w:val="000000" w:themeColor="text1"/>
              </w:rPr>
            </w:pPr>
          </w:p>
        </w:tc>
        <w:tc>
          <w:tcPr>
            <w:tcW w:w="8930" w:type="dxa"/>
            <w:tcBorders>
              <w:top w:val="nil"/>
              <w:left w:val="nil"/>
              <w:bottom w:val="nil"/>
              <w:right w:val="single" w:sz="8" w:space="0" w:color="auto"/>
            </w:tcBorders>
            <w:vAlign w:val="bottom"/>
            <w:hideMark/>
          </w:tcPr>
          <w:p w:rsidR="0030284A" w:rsidRPr="008359E7" w:rsidRDefault="0030284A" w:rsidP="008359E7">
            <w:pPr>
              <w:spacing w:after="0" w:line="240" w:lineRule="auto"/>
              <w:rPr>
                <w:rFonts w:ascii="Times New Roman" w:hAnsi="Times New Roman"/>
                <w:color w:val="000000" w:themeColor="text1"/>
              </w:rPr>
            </w:pPr>
            <w:r w:rsidRPr="008359E7">
              <w:rPr>
                <w:rFonts w:ascii="Times New Roman" w:hAnsi="Times New Roman"/>
                <w:color w:val="000000" w:themeColor="text1"/>
              </w:rPr>
              <w:t>постигне планиране резултате пре очекиваног рока или не постиже очекиване</w:t>
            </w:r>
          </w:p>
        </w:tc>
        <w:tc>
          <w:tcPr>
            <w:tcW w:w="30" w:type="dxa"/>
            <w:vAlign w:val="bottom"/>
          </w:tcPr>
          <w:p w:rsidR="0030284A" w:rsidRPr="008359E7" w:rsidRDefault="0030284A" w:rsidP="008359E7">
            <w:pPr>
              <w:spacing w:after="0" w:line="240" w:lineRule="auto"/>
              <w:rPr>
                <w:rFonts w:ascii="Times New Roman" w:hAnsi="Times New Roman"/>
                <w:color w:val="000000" w:themeColor="text1"/>
              </w:rPr>
            </w:pPr>
          </w:p>
        </w:tc>
      </w:tr>
      <w:tr w:rsidR="007A4DF1" w:rsidRPr="008359E7" w:rsidTr="00576FB9">
        <w:trPr>
          <w:trHeight w:val="242"/>
        </w:trPr>
        <w:tc>
          <w:tcPr>
            <w:tcW w:w="2410" w:type="dxa"/>
            <w:tcBorders>
              <w:top w:val="nil"/>
              <w:left w:val="single" w:sz="8" w:space="0" w:color="auto"/>
              <w:bottom w:val="nil"/>
              <w:right w:val="single" w:sz="8" w:space="0" w:color="auto"/>
            </w:tcBorders>
            <w:vAlign w:val="bottom"/>
          </w:tcPr>
          <w:p w:rsidR="0030284A" w:rsidRPr="008359E7" w:rsidRDefault="0030284A" w:rsidP="008359E7">
            <w:pPr>
              <w:spacing w:after="0" w:line="240" w:lineRule="auto"/>
              <w:rPr>
                <w:rFonts w:ascii="Times New Roman" w:hAnsi="Times New Roman"/>
                <w:color w:val="000000" w:themeColor="text1"/>
              </w:rPr>
            </w:pPr>
          </w:p>
        </w:tc>
        <w:tc>
          <w:tcPr>
            <w:tcW w:w="8930" w:type="dxa"/>
            <w:tcBorders>
              <w:top w:val="nil"/>
              <w:left w:val="nil"/>
              <w:bottom w:val="nil"/>
              <w:right w:val="single" w:sz="8" w:space="0" w:color="auto"/>
            </w:tcBorders>
            <w:vAlign w:val="bottom"/>
            <w:hideMark/>
          </w:tcPr>
          <w:p w:rsidR="0030284A" w:rsidRPr="008359E7" w:rsidRDefault="0030284A" w:rsidP="008359E7">
            <w:pPr>
              <w:spacing w:after="0" w:line="240" w:lineRule="auto"/>
              <w:rPr>
                <w:rFonts w:ascii="Times New Roman" w:hAnsi="Times New Roman"/>
                <w:color w:val="000000" w:themeColor="text1"/>
              </w:rPr>
            </w:pPr>
            <w:r w:rsidRPr="008359E7">
              <w:rPr>
                <w:rFonts w:ascii="Times New Roman" w:hAnsi="Times New Roman"/>
                <w:color w:val="000000" w:themeColor="text1"/>
              </w:rPr>
              <w:t>резултате, односно у другим случајевима када настану промене у понашању</w:t>
            </w:r>
          </w:p>
        </w:tc>
        <w:tc>
          <w:tcPr>
            <w:tcW w:w="30" w:type="dxa"/>
            <w:vAlign w:val="bottom"/>
          </w:tcPr>
          <w:p w:rsidR="0030284A" w:rsidRPr="008359E7" w:rsidRDefault="0030284A" w:rsidP="008359E7">
            <w:pPr>
              <w:spacing w:after="0" w:line="240" w:lineRule="auto"/>
              <w:rPr>
                <w:rFonts w:ascii="Times New Roman" w:hAnsi="Times New Roman"/>
                <w:color w:val="000000" w:themeColor="text1"/>
              </w:rPr>
            </w:pPr>
          </w:p>
        </w:tc>
      </w:tr>
      <w:tr w:rsidR="007A4DF1" w:rsidRPr="008359E7" w:rsidTr="00576FB9">
        <w:trPr>
          <w:trHeight w:val="245"/>
        </w:trPr>
        <w:tc>
          <w:tcPr>
            <w:tcW w:w="2410" w:type="dxa"/>
            <w:tcBorders>
              <w:top w:val="nil"/>
              <w:left w:val="single" w:sz="8" w:space="0" w:color="auto"/>
              <w:bottom w:val="nil"/>
              <w:right w:val="single" w:sz="8" w:space="0" w:color="auto"/>
            </w:tcBorders>
            <w:vAlign w:val="bottom"/>
          </w:tcPr>
          <w:p w:rsidR="0030284A" w:rsidRPr="008359E7" w:rsidRDefault="0030284A" w:rsidP="008359E7">
            <w:pPr>
              <w:spacing w:after="0" w:line="240" w:lineRule="auto"/>
              <w:rPr>
                <w:rFonts w:ascii="Times New Roman" w:hAnsi="Times New Roman"/>
                <w:color w:val="000000" w:themeColor="text1"/>
              </w:rPr>
            </w:pPr>
          </w:p>
        </w:tc>
        <w:tc>
          <w:tcPr>
            <w:tcW w:w="8930" w:type="dxa"/>
            <w:tcBorders>
              <w:top w:val="nil"/>
              <w:left w:val="nil"/>
              <w:bottom w:val="nil"/>
              <w:right w:val="single" w:sz="8" w:space="0" w:color="auto"/>
            </w:tcBorders>
            <w:vAlign w:val="bottom"/>
            <w:hideMark/>
          </w:tcPr>
          <w:p w:rsidR="0030284A" w:rsidRPr="008359E7" w:rsidRDefault="0030284A" w:rsidP="008359E7">
            <w:pPr>
              <w:spacing w:after="0" w:line="240" w:lineRule="auto"/>
              <w:rPr>
                <w:rFonts w:ascii="Times New Roman" w:hAnsi="Times New Roman"/>
                <w:color w:val="000000" w:themeColor="text1"/>
              </w:rPr>
            </w:pPr>
            <w:r w:rsidRPr="008359E7">
              <w:rPr>
                <w:rFonts w:ascii="Times New Roman" w:hAnsi="Times New Roman"/>
                <w:color w:val="000000" w:themeColor="text1"/>
              </w:rPr>
              <w:t>детета и његовом окружењу.</w:t>
            </w:r>
          </w:p>
        </w:tc>
        <w:tc>
          <w:tcPr>
            <w:tcW w:w="30" w:type="dxa"/>
            <w:vAlign w:val="bottom"/>
          </w:tcPr>
          <w:p w:rsidR="0030284A" w:rsidRPr="008359E7" w:rsidRDefault="0030284A" w:rsidP="008359E7">
            <w:pPr>
              <w:spacing w:after="0" w:line="240" w:lineRule="auto"/>
              <w:rPr>
                <w:rFonts w:ascii="Times New Roman" w:hAnsi="Times New Roman"/>
                <w:color w:val="000000" w:themeColor="text1"/>
              </w:rPr>
            </w:pPr>
          </w:p>
        </w:tc>
      </w:tr>
      <w:tr w:rsidR="007A4DF1" w:rsidRPr="008359E7" w:rsidTr="00576FB9">
        <w:trPr>
          <w:trHeight w:val="245"/>
        </w:trPr>
        <w:tc>
          <w:tcPr>
            <w:tcW w:w="2410" w:type="dxa"/>
            <w:tcBorders>
              <w:top w:val="nil"/>
              <w:left w:val="single" w:sz="8" w:space="0" w:color="auto"/>
              <w:bottom w:val="nil"/>
              <w:right w:val="single" w:sz="8" w:space="0" w:color="auto"/>
            </w:tcBorders>
            <w:vAlign w:val="bottom"/>
          </w:tcPr>
          <w:p w:rsidR="0030284A" w:rsidRPr="008359E7" w:rsidRDefault="0030284A" w:rsidP="008359E7">
            <w:pPr>
              <w:spacing w:after="0" w:line="240" w:lineRule="auto"/>
              <w:rPr>
                <w:rFonts w:ascii="Times New Roman" w:hAnsi="Times New Roman"/>
                <w:color w:val="000000" w:themeColor="text1"/>
              </w:rPr>
            </w:pPr>
          </w:p>
        </w:tc>
        <w:tc>
          <w:tcPr>
            <w:tcW w:w="8930" w:type="dxa"/>
            <w:tcBorders>
              <w:top w:val="nil"/>
              <w:left w:val="nil"/>
              <w:bottom w:val="nil"/>
              <w:right w:val="single" w:sz="8" w:space="0" w:color="auto"/>
            </w:tcBorders>
            <w:vAlign w:val="bottom"/>
            <w:hideMark/>
          </w:tcPr>
          <w:p w:rsidR="0030284A" w:rsidRPr="008359E7" w:rsidRDefault="0030284A" w:rsidP="008359E7">
            <w:pPr>
              <w:spacing w:after="0" w:line="240" w:lineRule="auto"/>
              <w:rPr>
                <w:rFonts w:ascii="Times New Roman" w:hAnsi="Times New Roman"/>
                <w:color w:val="000000" w:themeColor="text1"/>
              </w:rPr>
            </w:pPr>
            <w:r w:rsidRPr="008359E7">
              <w:rPr>
                <w:rFonts w:ascii="Times New Roman" w:hAnsi="Times New Roman"/>
                <w:color w:val="000000" w:themeColor="text1"/>
              </w:rPr>
              <w:t>-Подаци о резултатима вредновања ИОП-а саставни су део документације</w:t>
            </w:r>
          </w:p>
        </w:tc>
        <w:tc>
          <w:tcPr>
            <w:tcW w:w="30" w:type="dxa"/>
            <w:vAlign w:val="bottom"/>
          </w:tcPr>
          <w:p w:rsidR="0030284A" w:rsidRPr="008359E7" w:rsidRDefault="0030284A" w:rsidP="008359E7">
            <w:pPr>
              <w:spacing w:after="0" w:line="240" w:lineRule="auto"/>
              <w:rPr>
                <w:rFonts w:ascii="Times New Roman" w:hAnsi="Times New Roman"/>
                <w:color w:val="000000" w:themeColor="text1"/>
              </w:rPr>
            </w:pPr>
          </w:p>
        </w:tc>
      </w:tr>
      <w:tr w:rsidR="007A4DF1" w:rsidRPr="008359E7" w:rsidTr="00576FB9">
        <w:trPr>
          <w:trHeight w:val="246"/>
        </w:trPr>
        <w:tc>
          <w:tcPr>
            <w:tcW w:w="2410" w:type="dxa"/>
            <w:tcBorders>
              <w:top w:val="nil"/>
              <w:left w:val="single" w:sz="8" w:space="0" w:color="auto"/>
              <w:bottom w:val="single" w:sz="8" w:space="0" w:color="auto"/>
              <w:right w:val="single" w:sz="8" w:space="0" w:color="auto"/>
            </w:tcBorders>
            <w:vAlign w:val="bottom"/>
          </w:tcPr>
          <w:p w:rsidR="0030284A" w:rsidRPr="008359E7" w:rsidRDefault="0030284A" w:rsidP="008359E7">
            <w:pPr>
              <w:spacing w:after="0" w:line="240" w:lineRule="auto"/>
              <w:rPr>
                <w:rFonts w:ascii="Times New Roman" w:hAnsi="Times New Roman"/>
                <w:color w:val="000000" w:themeColor="text1"/>
              </w:rPr>
            </w:pPr>
          </w:p>
        </w:tc>
        <w:tc>
          <w:tcPr>
            <w:tcW w:w="8930" w:type="dxa"/>
            <w:tcBorders>
              <w:top w:val="nil"/>
              <w:left w:val="nil"/>
              <w:bottom w:val="single" w:sz="8" w:space="0" w:color="auto"/>
              <w:right w:val="single" w:sz="8" w:space="0" w:color="auto"/>
            </w:tcBorders>
            <w:vAlign w:val="bottom"/>
            <w:hideMark/>
          </w:tcPr>
          <w:p w:rsidR="0030284A" w:rsidRPr="007C548B" w:rsidRDefault="0030284A" w:rsidP="007C548B">
            <w:pPr>
              <w:spacing w:after="0" w:line="240" w:lineRule="auto"/>
              <w:ind w:right="-1134"/>
              <w:rPr>
                <w:rFonts w:ascii="Times New Roman" w:hAnsi="Times New Roman"/>
                <w:color w:val="000000" w:themeColor="text1"/>
                <w:lang w:val="sr-Cyrl-RS"/>
              </w:rPr>
            </w:pPr>
            <w:r w:rsidRPr="008359E7">
              <w:rPr>
                <w:rFonts w:ascii="Times New Roman" w:hAnsi="Times New Roman"/>
                <w:color w:val="000000" w:themeColor="text1"/>
              </w:rPr>
              <w:t>која прати ИОП.</w:t>
            </w:r>
            <w:r w:rsidR="007C548B">
              <w:rPr>
                <w:rFonts w:ascii="Times New Roman" w:hAnsi="Times New Roman"/>
                <w:color w:val="000000" w:themeColor="text1"/>
                <w:lang w:val="sr-Cyrl-RS"/>
              </w:rPr>
              <w:t xml:space="preserve">                                       </w:t>
            </w:r>
          </w:p>
        </w:tc>
        <w:tc>
          <w:tcPr>
            <w:tcW w:w="30" w:type="dxa"/>
            <w:vAlign w:val="bottom"/>
          </w:tcPr>
          <w:p w:rsidR="0030284A" w:rsidRPr="008359E7" w:rsidRDefault="0030284A" w:rsidP="008359E7">
            <w:pPr>
              <w:spacing w:after="0" w:line="240" w:lineRule="auto"/>
              <w:rPr>
                <w:rFonts w:ascii="Times New Roman" w:hAnsi="Times New Roman"/>
                <w:color w:val="000000" w:themeColor="text1"/>
              </w:rPr>
            </w:pPr>
          </w:p>
        </w:tc>
      </w:tr>
      <w:tr w:rsidR="007A4DF1" w:rsidRPr="008359E7" w:rsidTr="00576FB9">
        <w:trPr>
          <w:trHeight w:val="231"/>
        </w:trPr>
        <w:tc>
          <w:tcPr>
            <w:tcW w:w="2410" w:type="dxa"/>
            <w:tcBorders>
              <w:top w:val="nil"/>
              <w:left w:val="single" w:sz="8" w:space="0" w:color="auto"/>
              <w:bottom w:val="nil"/>
              <w:right w:val="single" w:sz="8" w:space="0" w:color="auto"/>
            </w:tcBorders>
            <w:vAlign w:val="bottom"/>
            <w:hideMark/>
          </w:tcPr>
          <w:p w:rsidR="0030284A" w:rsidRPr="008359E7" w:rsidRDefault="0030284A" w:rsidP="008359E7">
            <w:pPr>
              <w:spacing w:after="0" w:line="240" w:lineRule="auto"/>
              <w:rPr>
                <w:rFonts w:ascii="Times New Roman" w:hAnsi="Times New Roman"/>
                <w:color w:val="000000" w:themeColor="text1"/>
              </w:rPr>
            </w:pPr>
            <w:r w:rsidRPr="008359E7">
              <w:rPr>
                <w:rFonts w:ascii="Times New Roman" w:hAnsi="Times New Roman"/>
                <w:color w:val="000000" w:themeColor="text1"/>
              </w:rPr>
              <w:t>Право на заштиту</w:t>
            </w:r>
          </w:p>
        </w:tc>
        <w:tc>
          <w:tcPr>
            <w:tcW w:w="8930" w:type="dxa"/>
            <w:tcBorders>
              <w:top w:val="nil"/>
              <w:left w:val="nil"/>
              <w:bottom w:val="nil"/>
              <w:right w:val="single" w:sz="8" w:space="0" w:color="auto"/>
            </w:tcBorders>
            <w:vAlign w:val="bottom"/>
            <w:hideMark/>
          </w:tcPr>
          <w:p w:rsidR="0030284A" w:rsidRPr="008359E7" w:rsidRDefault="0030284A" w:rsidP="008359E7">
            <w:pPr>
              <w:spacing w:after="0" w:line="240" w:lineRule="auto"/>
              <w:rPr>
                <w:rFonts w:ascii="Times New Roman" w:hAnsi="Times New Roman"/>
                <w:color w:val="000000" w:themeColor="text1"/>
              </w:rPr>
            </w:pPr>
            <w:r w:rsidRPr="008359E7">
              <w:rPr>
                <w:rFonts w:ascii="Times New Roman" w:hAnsi="Times New Roman"/>
                <w:color w:val="000000" w:themeColor="text1"/>
              </w:rPr>
              <w:t>-Подаци прикупљени од стране тима за пружање додатне образовне подршке</w:t>
            </w:r>
          </w:p>
        </w:tc>
        <w:tc>
          <w:tcPr>
            <w:tcW w:w="30" w:type="dxa"/>
            <w:vAlign w:val="bottom"/>
          </w:tcPr>
          <w:p w:rsidR="0030284A" w:rsidRPr="008359E7" w:rsidRDefault="0030284A" w:rsidP="008359E7">
            <w:pPr>
              <w:spacing w:after="0" w:line="240" w:lineRule="auto"/>
              <w:rPr>
                <w:rFonts w:ascii="Times New Roman" w:hAnsi="Times New Roman"/>
                <w:color w:val="000000" w:themeColor="text1"/>
              </w:rPr>
            </w:pPr>
          </w:p>
        </w:tc>
      </w:tr>
      <w:tr w:rsidR="007A4DF1" w:rsidRPr="008359E7" w:rsidTr="00576FB9">
        <w:trPr>
          <w:trHeight w:val="245"/>
        </w:trPr>
        <w:tc>
          <w:tcPr>
            <w:tcW w:w="2410" w:type="dxa"/>
            <w:tcBorders>
              <w:top w:val="nil"/>
              <w:left w:val="single" w:sz="8" w:space="0" w:color="auto"/>
              <w:bottom w:val="nil"/>
              <w:right w:val="single" w:sz="8" w:space="0" w:color="auto"/>
            </w:tcBorders>
            <w:vAlign w:val="bottom"/>
            <w:hideMark/>
          </w:tcPr>
          <w:p w:rsidR="0030284A" w:rsidRPr="008359E7" w:rsidRDefault="0030284A" w:rsidP="008359E7">
            <w:pPr>
              <w:spacing w:after="0" w:line="240" w:lineRule="auto"/>
              <w:rPr>
                <w:rFonts w:ascii="Times New Roman" w:hAnsi="Times New Roman"/>
                <w:color w:val="000000" w:themeColor="text1"/>
              </w:rPr>
            </w:pPr>
            <w:r w:rsidRPr="008359E7">
              <w:rPr>
                <w:rFonts w:ascii="Times New Roman" w:hAnsi="Times New Roman"/>
                <w:color w:val="000000" w:themeColor="text1"/>
              </w:rPr>
              <w:t>података</w:t>
            </w:r>
          </w:p>
        </w:tc>
        <w:tc>
          <w:tcPr>
            <w:tcW w:w="8930" w:type="dxa"/>
            <w:tcBorders>
              <w:top w:val="nil"/>
              <w:left w:val="nil"/>
              <w:bottom w:val="nil"/>
              <w:right w:val="single" w:sz="8" w:space="0" w:color="auto"/>
            </w:tcBorders>
            <w:vAlign w:val="bottom"/>
            <w:hideMark/>
          </w:tcPr>
          <w:p w:rsidR="0030284A" w:rsidRPr="008359E7" w:rsidRDefault="0030284A" w:rsidP="008359E7">
            <w:pPr>
              <w:spacing w:after="0" w:line="240" w:lineRule="auto"/>
              <w:rPr>
                <w:rFonts w:ascii="Times New Roman" w:hAnsi="Times New Roman"/>
                <w:color w:val="000000" w:themeColor="text1"/>
              </w:rPr>
            </w:pPr>
            <w:r w:rsidRPr="008359E7">
              <w:rPr>
                <w:rFonts w:ascii="Times New Roman" w:hAnsi="Times New Roman"/>
                <w:color w:val="000000" w:themeColor="text1"/>
              </w:rPr>
              <w:t>детету односно ученику, ради израде ИОП-а, морају бити заштићени од</w:t>
            </w:r>
          </w:p>
        </w:tc>
        <w:tc>
          <w:tcPr>
            <w:tcW w:w="30" w:type="dxa"/>
            <w:vAlign w:val="bottom"/>
          </w:tcPr>
          <w:p w:rsidR="0030284A" w:rsidRPr="008359E7" w:rsidRDefault="0030284A" w:rsidP="008359E7">
            <w:pPr>
              <w:spacing w:after="0" w:line="240" w:lineRule="auto"/>
              <w:rPr>
                <w:rFonts w:ascii="Times New Roman" w:hAnsi="Times New Roman"/>
                <w:color w:val="000000" w:themeColor="text1"/>
              </w:rPr>
            </w:pPr>
          </w:p>
        </w:tc>
      </w:tr>
      <w:tr w:rsidR="007A4DF1" w:rsidRPr="008359E7" w:rsidTr="00576FB9">
        <w:trPr>
          <w:trHeight w:val="245"/>
        </w:trPr>
        <w:tc>
          <w:tcPr>
            <w:tcW w:w="2410" w:type="dxa"/>
            <w:tcBorders>
              <w:top w:val="nil"/>
              <w:left w:val="single" w:sz="8" w:space="0" w:color="auto"/>
              <w:bottom w:val="nil"/>
              <w:right w:val="single" w:sz="8" w:space="0" w:color="auto"/>
            </w:tcBorders>
            <w:vAlign w:val="bottom"/>
          </w:tcPr>
          <w:p w:rsidR="0030284A" w:rsidRPr="008359E7" w:rsidRDefault="0030284A" w:rsidP="008359E7">
            <w:pPr>
              <w:spacing w:after="0" w:line="240" w:lineRule="auto"/>
              <w:rPr>
                <w:rFonts w:ascii="Times New Roman" w:hAnsi="Times New Roman"/>
                <w:color w:val="000000" w:themeColor="text1"/>
              </w:rPr>
            </w:pPr>
          </w:p>
        </w:tc>
        <w:tc>
          <w:tcPr>
            <w:tcW w:w="8930" w:type="dxa"/>
            <w:tcBorders>
              <w:top w:val="nil"/>
              <w:left w:val="nil"/>
              <w:bottom w:val="nil"/>
              <w:right w:val="single" w:sz="8" w:space="0" w:color="auto"/>
            </w:tcBorders>
            <w:vAlign w:val="bottom"/>
            <w:hideMark/>
          </w:tcPr>
          <w:p w:rsidR="0030284A" w:rsidRPr="008359E7" w:rsidRDefault="0030284A" w:rsidP="008359E7">
            <w:pPr>
              <w:spacing w:after="0" w:line="240" w:lineRule="auto"/>
              <w:rPr>
                <w:rFonts w:ascii="Times New Roman" w:hAnsi="Times New Roman"/>
                <w:color w:val="000000" w:themeColor="text1"/>
              </w:rPr>
            </w:pPr>
            <w:r w:rsidRPr="008359E7">
              <w:rPr>
                <w:rFonts w:ascii="Times New Roman" w:hAnsi="Times New Roman"/>
                <w:color w:val="000000" w:themeColor="text1"/>
              </w:rPr>
              <w:t>злоупотребе и не смеју се користити у друге сврхе без сагласности лица чија је</w:t>
            </w:r>
          </w:p>
        </w:tc>
        <w:tc>
          <w:tcPr>
            <w:tcW w:w="30" w:type="dxa"/>
            <w:vAlign w:val="bottom"/>
          </w:tcPr>
          <w:p w:rsidR="0030284A" w:rsidRPr="008359E7" w:rsidRDefault="0030284A" w:rsidP="008359E7">
            <w:pPr>
              <w:spacing w:after="0" w:line="240" w:lineRule="auto"/>
              <w:rPr>
                <w:rFonts w:ascii="Times New Roman" w:hAnsi="Times New Roman"/>
                <w:color w:val="000000" w:themeColor="text1"/>
              </w:rPr>
            </w:pPr>
          </w:p>
        </w:tc>
      </w:tr>
      <w:tr w:rsidR="007A4DF1" w:rsidRPr="008359E7" w:rsidTr="00576FB9">
        <w:trPr>
          <w:trHeight w:val="242"/>
        </w:trPr>
        <w:tc>
          <w:tcPr>
            <w:tcW w:w="2410" w:type="dxa"/>
            <w:tcBorders>
              <w:top w:val="nil"/>
              <w:left w:val="single" w:sz="8" w:space="0" w:color="auto"/>
              <w:bottom w:val="nil"/>
              <w:right w:val="single" w:sz="8" w:space="0" w:color="auto"/>
            </w:tcBorders>
            <w:vAlign w:val="bottom"/>
          </w:tcPr>
          <w:p w:rsidR="0030284A" w:rsidRPr="008359E7" w:rsidRDefault="0030284A" w:rsidP="008359E7">
            <w:pPr>
              <w:spacing w:after="0" w:line="240" w:lineRule="auto"/>
              <w:rPr>
                <w:rFonts w:ascii="Times New Roman" w:hAnsi="Times New Roman"/>
                <w:color w:val="000000" w:themeColor="text1"/>
              </w:rPr>
            </w:pPr>
          </w:p>
        </w:tc>
        <w:tc>
          <w:tcPr>
            <w:tcW w:w="8930" w:type="dxa"/>
            <w:tcBorders>
              <w:top w:val="nil"/>
              <w:left w:val="nil"/>
              <w:bottom w:val="nil"/>
              <w:right w:val="single" w:sz="8" w:space="0" w:color="auto"/>
            </w:tcBorders>
            <w:vAlign w:val="bottom"/>
            <w:hideMark/>
          </w:tcPr>
          <w:p w:rsidR="0030284A" w:rsidRPr="008359E7" w:rsidRDefault="0030284A" w:rsidP="008359E7">
            <w:pPr>
              <w:spacing w:after="0" w:line="240" w:lineRule="auto"/>
              <w:rPr>
                <w:rFonts w:ascii="Times New Roman" w:hAnsi="Times New Roman"/>
                <w:color w:val="000000" w:themeColor="text1"/>
              </w:rPr>
            </w:pPr>
            <w:r w:rsidRPr="008359E7">
              <w:rPr>
                <w:rFonts w:ascii="Times New Roman" w:hAnsi="Times New Roman"/>
                <w:color w:val="000000" w:themeColor="text1"/>
              </w:rPr>
              <w:t>сагласност неопходна за спровођење ИОП-а.</w:t>
            </w:r>
          </w:p>
        </w:tc>
        <w:tc>
          <w:tcPr>
            <w:tcW w:w="30" w:type="dxa"/>
            <w:vAlign w:val="bottom"/>
          </w:tcPr>
          <w:p w:rsidR="0030284A" w:rsidRPr="008359E7" w:rsidRDefault="0030284A" w:rsidP="008359E7">
            <w:pPr>
              <w:spacing w:after="0" w:line="240" w:lineRule="auto"/>
              <w:rPr>
                <w:rFonts w:ascii="Times New Roman" w:hAnsi="Times New Roman"/>
                <w:color w:val="000000" w:themeColor="text1"/>
              </w:rPr>
            </w:pPr>
          </w:p>
        </w:tc>
      </w:tr>
      <w:tr w:rsidR="007A4DF1" w:rsidRPr="008359E7" w:rsidTr="00576FB9">
        <w:trPr>
          <w:trHeight w:val="245"/>
        </w:trPr>
        <w:tc>
          <w:tcPr>
            <w:tcW w:w="2410" w:type="dxa"/>
            <w:tcBorders>
              <w:top w:val="nil"/>
              <w:left w:val="single" w:sz="8" w:space="0" w:color="auto"/>
              <w:bottom w:val="nil"/>
              <w:right w:val="single" w:sz="8" w:space="0" w:color="auto"/>
            </w:tcBorders>
            <w:vAlign w:val="bottom"/>
          </w:tcPr>
          <w:p w:rsidR="0030284A" w:rsidRPr="008359E7" w:rsidRDefault="0030284A" w:rsidP="008359E7">
            <w:pPr>
              <w:spacing w:after="0" w:line="240" w:lineRule="auto"/>
              <w:rPr>
                <w:rFonts w:ascii="Times New Roman" w:hAnsi="Times New Roman"/>
                <w:color w:val="000000" w:themeColor="text1"/>
              </w:rPr>
            </w:pPr>
          </w:p>
        </w:tc>
        <w:tc>
          <w:tcPr>
            <w:tcW w:w="8930" w:type="dxa"/>
            <w:tcBorders>
              <w:top w:val="nil"/>
              <w:left w:val="nil"/>
              <w:bottom w:val="nil"/>
              <w:right w:val="single" w:sz="8" w:space="0" w:color="auto"/>
            </w:tcBorders>
            <w:vAlign w:val="bottom"/>
            <w:hideMark/>
          </w:tcPr>
          <w:p w:rsidR="0030284A" w:rsidRPr="008359E7" w:rsidRDefault="0030284A" w:rsidP="008359E7">
            <w:pPr>
              <w:spacing w:after="0" w:line="240" w:lineRule="auto"/>
              <w:rPr>
                <w:rFonts w:ascii="Times New Roman" w:hAnsi="Times New Roman"/>
                <w:color w:val="000000" w:themeColor="text1"/>
              </w:rPr>
            </w:pPr>
            <w:r w:rsidRPr="008359E7">
              <w:rPr>
                <w:rFonts w:ascii="Times New Roman" w:hAnsi="Times New Roman"/>
                <w:color w:val="000000" w:themeColor="text1"/>
              </w:rPr>
              <w:t>-Установа је дужна да обезбеди заштиту података детету, односно ученику у</w:t>
            </w:r>
          </w:p>
        </w:tc>
        <w:tc>
          <w:tcPr>
            <w:tcW w:w="30" w:type="dxa"/>
            <w:vAlign w:val="bottom"/>
          </w:tcPr>
          <w:p w:rsidR="0030284A" w:rsidRPr="008359E7" w:rsidRDefault="0030284A" w:rsidP="008359E7">
            <w:pPr>
              <w:spacing w:after="0" w:line="240" w:lineRule="auto"/>
              <w:rPr>
                <w:rFonts w:ascii="Times New Roman" w:hAnsi="Times New Roman"/>
                <w:color w:val="000000" w:themeColor="text1"/>
              </w:rPr>
            </w:pPr>
          </w:p>
        </w:tc>
      </w:tr>
      <w:tr w:rsidR="007A4DF1" w:rsidRPr="008359E7" w:rsidTr="00576FB9">
        <w:trPr>
          <w:trHeight w:val="248"/>
        </w:trPr>
        <w:tc>
          <w:tcPr>
            <w:tcW w:w="2410" w:type="dxa"/>
            <w:tcBorders>
              <w:top w:val="nil"/>
              <w:left w:val="single" w:sz="8" w:space="0" w:color="auto"/>
              <w:bottom w:val="single" w:sz="8" w:space="0" w:color="auto"/>
              <w:right w:val="single" w:sz="8" w:space="0" w:color="auto"/>
            </w:tcBorders>
            <w:vAlign w:val="bottom"/>
          </w:tcPr>
          <w:p w:rsidR="0030284A" w:rsidRPr="008359E7" w:rsidRDefault="0030284A" w:rsidP="008359E7">
            <w:pPr>
              <w:spacing w:after="0" w:line="240" w:lineRule="auto"/>
              <w:rPr>
                <w:rFonts w:ascii="Times New Roman" w:hAnsi="Times New Roman"/>
                <w:color w:val="000000" w:themeColor="text1"/>
              </w:rPr>
            </w:pPr>
          </w:p>
        </w:tc>
        <w:tc>
          <w:tcPr>
            <w:tcW w:w="8930" w:type="dxa"/>
            <w:tcBorders>
              <w:top w:val="nil"/>
              <w:left w:val="nil"/>
              <w:bottom w:val="single" w:sz="8" w:space="0" w:color="auto"/>
              <w:right w:val="single" w:sz="8" w:space="0" w:color="auto"/>
            </w:tcBorders>
            <w:vAlign w:val="bottom"/>
            <w:hideMark/>
          </w:tcPr>
          <w:p w:rsidR="0030284A" w:rsidRPr="008359E7" w:rsidRDefault="0030284A" w:rsidP="008359E7">
            <w:pPr>
              <w:spacing w:after="0" w:line="240" w:lineRule="auto"/>
              <w:rPr>
                <w:rFonts w:ascii="Times New Roman" w:hAnsi="Times New Roman"/>
                <w:color w:val="000000" w:themeColor="text1"/>
              </w:rPr>
            </w:pPr>
            <w:r w:rsidRPr="008359E7">
              <w:rPr>
                <w:rFonts w:ascii="Times New Roman" w:hAnsi="Times New Roman"/>
                <w:color w:val="000000" w:themeColor="text1"/>
              </w:rPr>
              <w:t>току остваривања права на ИОП.</w:t>
            </w:r>
          </w:p>
        </w:tc>
        <w:tc>
          <w:tcPr>
            <w:tcW w:w="30" w:type="dxa"/>
            <w:vAlign w:val="bottom"/>
          </w:tcPr>
          <w:p w:rsidR="0030284A" w:rsidRPr="008359E7" w:rsidRDefault="0030284A" w:rsidP="008359E7">
            <w:pPr>
              <w:spacing w:after="0" w:line="240" w:lineRule="auto"/>
              <w:rPr>
                <w:rFonts w:ascii="Times New Roman" w:hAnsi="Times New Roman"/>
                <w:color w:val="000000" w:themeColor="text1"/>
              </w:rPr>
            </w:pPr>
          </w:p>
        </w:tc>
      </w:tr>
      <w:tr w:rsidR="007A4DF1" w:rsidRPr="008359E7" w:rsidTr="00576FB9">
        <w:trPr>
          <w:trHeight w:val="476"/>
        </w:trPr>
        <w:tc>
          <w:tcPr>
            <w:tcW w:w="2410" w:type="dxa"/>
            <w:tcBorders>
              <w:top w:val="nil"/>
              <w:left w:val="single" w:sz="8" w:space="0" w:color="auto"/>
              <w:bottom w:val="nil"/>
              <w:right w:val="single" w:sz="8" w:space="0" w:color="auto"/>
            </w:tcBorders>
            <w:vAlign w:val="bottom"/>
            <w:hideMark/>
          </w:tcPr>
          <w:p w:rsidR="0030284A" w:rsidRPr="008359E7" w:rsidRDefault="0030284A" w:rsidP="008359E7">
            <w:pPr>
              <w:spacing w:after="0" w:line="240" w:lineRule="auto"/>
              <w:rPr>
                <w:rFonts w:ascii="Times New Roman" w:hAnsi="Times New Roman"/>
                <w:color w:val="000000" w:themeColor="text1"/>
              </w:rPr>
            </w:pPr>
            <w:r w:rsidRPr="008359E7">
              <w:rPr>
                <w:rFonts w:ascii="Times New Roman" w:hAnsi="Times New Roman"/>
                <w:color w:val="000000" w:themeColor="text1"/>
              </w:rPr>
              <w:t>Евиденција и</w:t>
            </w:r>
          </w:p>
        </w:tc>
        <w:tc>
          <w:tcPr>
            <w:tcW w:w="8930" w:type="dxa"/>
            <w:tcBorders>
              <w:top w:val="nil"/>
              <w:left w:val="nil"/>
              <w:bottom w:val="nil"/>
              <w:right w:val="single" w:sz="8" w:space="0" w:color="auto"/>
            </w:tcBorders>
            <w:vAlign w:val="bottom"/>
            <w:hideMark/>
          </w:tcPr>
          <w:p w:rsidR="0030284A" w:rsidRPr="008359E7" w:rsidRDefault="0030284A" w:rsidP="008359E7">
            <w:pPr>
              <w:spacing w:after="0" w:line="240" w:lineRule="auto"/>
              <w:rPr>
                <w:rFonts w:ascii="Times New Roman" w:hAnsi="Times New Roman"/>
                <w:color w:val="000000" w:themeColor="text1"/>
              </w:rPr>
            </w:pPr>
            <w:r w:rsidRPr="008359E7">
              <w:rPr>
                <w:rFonts w:ascii="Times New Roman" w:hAnsi="Times New Roman"/>
                <w:color w:val="000000" w:themeColor="text1"/>
              </w:rPr>
              <w:t>-Евиденција о остваривању образовања и васпитања по ИОП-у води се у</w:t>
            </w:r>
          </w:p>
        </w:tc>
        <w:tc>
          <w:tcPr>
            <w:tcW w:w="30" w:type="dxa"/>
            <w:vAlign w:val="bottom"/>
          </w:tcPr>
          <w:p w:rsidR="0030284A" w:rsidRPr="008359E7" w:rsidRDefault="0030284A" w:rsidP="008359E7">
            <w:pPr>
              <w:spacing w:after="0" w:line="240" w:lineRule="auto"/>
              <w:rPr>
                <w:rFonts w:ascii="Times New Roman" w:hAnsi="Times New Roman"/>
                <w:color w:val="000000" w:themeColor="text1"/>
              </w:rPr>
            </w:pPr>
          </w:p>
        </w:tc>
      </w:tr>
      <w:tr w:rsidR="007A4DF1" w:rsidRPr="008359E7" w:rsidTr="00576FB9">
        <w:trPr>
          <w:trHeight w:val="242"/>
        </w:trPr>
        <w:tc>
          <w:tcPr>
            <w:tcW w:w="2410" w:type="dxa"/>
            <w:tcBorders>
              <w:top w:val="nil"/>
              <w:left w:val="single" w:sz="8" w:space="0" w:color="auto"/>
              <w:bottom w:val="nil"/>
              <w:right w:val="single" w:sz="8" w:space="0" w:color="auto"/>
            </w:tcBorders>
            <w:vAlign w:val="bottom"/>
            <w:hideMark/>
          </w:tcPr>
          <w:p w:rsidR="0030284A" w:rsidRPr="008359E7" w:rsidRDefault="0030284A" w:rsidP="008359E7">
            <w:pPr>
              <w:spacing w:after="0" w:line="240" w:lineRule="auto"/>
              <w:rPr>
                <w:rFonts w:ascii="Times New Roman" w:hAnsi="Times New Roman"/>
                <w:color w:val="000000" w:themeColor="text1"/>
              </w:rPr>
            </w:pPr>
            <w:r w:rsidRPr="008359E7">
              <w:rPr>
                <w:rFonts w:ascii="Times New Roman" w:hAnsi="Times New Roman"/>
                <w:color w:val="000000" w:themeColor="text1"/>
              </w:rPr>
              <w:t>документација ИОП-а</w:t>
            </w:r>
          </w:p>
        </w:tc>
        <w:tc>
          <w:tcPr>
            <w:tcW w:w="8930" w:type="dxa"/>
            <w:tcBorders>
              <w:top w:val="nil"/>
              <w:left w:val="nil"/>
              <w:bottom w:val="nil"/>
              <w:right w:val="single" w:sz="8" w:space="0" w:color="auto"/>
            </w:tcBorders>
            <w:vAlign w:val="bottom"/>
            <w:hideMark/>
          </w:tcPr>
          <w:p w:rsidR="0030284A" w:rsidRPr="008359E7" w:rsidRDefault="0030284A" w:rsidP="008359E7">
            <w:pPr>
              <w:spacing w:after="0" w:line="240" w:lineRule="auto"/>
              <w:rPr>
                <w:rFonts w:ascii="Times New Roman" w:hAnsi="Times New Roman"/>
                <w:color w:val="000000" w:themeColor="text1"/>
              </w:rPr>
            </w:pPr>
            <w:r w:rsidRPr="008359E7">
              <w:rPr>
                <w:rFonts w:ascii="Times New Roman" w:hAnsi="Times New Roman"/>
                <w:color w:val="000000" w:themeColor="text1"/>
              </w:rPr>
              <w:t>прописаним средствима евиденције о васпитно-образовном раду у школи, у</w:t>
            </w:r>
          </w:p>
        </w:tc>
        <w:tc>
          <w:tcPr>
            <w:tcW w:w="30" w:type="dxa"/>
            <w:vAlign w:val="bottom"/>
          </w:tcPr>
          <w:p w:rsidR="0030284A" w:rsidRPr="008359E7" w:rsidRDefault="0030284A" w:rsidP="008359E7">
            <w:pPr>
              <w:spacing w:after="0" w:line="240" w:lineRule="auto"/>
              <w:rPr>
                <w:rFonts w:ascii="Times New Roman" w:hAnsi="Times New Roman"/>
                <w:color w:val="000000" w:themeColor="text1"/>
              </w:rPr>
            </w:pPr>
          </w:p>
        </w:tc>
      </w:tr>
      <w:tr w:rsidR="007A4DF1" w:rsidRPr="008359E7" w:rsidTr="00576FB9">
        <w:trPr>
          <w:trHeight w:val="245"/>
        </w:trPr>
        <w:tc>
          <w:tcPr>
            <w:tcW w:w="2410" w:type="dxa"/>
            <w:tcBorders>
              <w:top w:val="nil"/>
              <w:left w:val="single" w:sz="8" w:space="0" w:color="auto"/>
              <w:bottom w:val="nil"/>
              <w:right w:val="single" w:sz="8" w:space="0" w:color="auto"/>
            </w:tcBorders>
            <w:vAlign w:val="bottom"/>
          </w:tcPr>
          <w:p w:rsidR="0030284A" w:rsidRPr="008359E7" w:rsidRDefault="0030284A" w:rsidP="008359E7">
            <w:pPr>
              <w:spacing w:after="0" w:line="240" w:lineRule="auto"/>
              <w:rPr>
                <w:rFonts w:ascii="Times New Roman" w:hAnsi="Times New Roman"/>
                <w:color w:val="000000" w:themeColor="text1"/>
              </w:rPr>
            </w:pPr>
          </w:p>
        </w:tc>
        <w:tc>
          <w:tcPr>
            <w:tcW w:w="8930" w:type="dxa"/>
            <w:tcBorders>
              <w:top w:val="nil"/>
              <w:left w:val="nil"/>
              <w:bottom w:val="nil"/>
              <w:right w:val="single" w:sz="8" w:space="0" w:color="auto"/>
            </w:tcBorders>
            <w:vAlign w:val="bottom"/>
            <w:hideMark/>
          </w:tcPr>
          <w:p w:rsidR="0030284A" w:rsidRPr="008359E7" w:rsidRDefault="0030284A" w:rsidP="008359E7">
            <w:pPr>
              <w:spacing w:after="0" w:line="240" w:lineRule="auto"/>
              <w:rPr>
                <w:rFonts w:ascii="Times New Roman" w:hAnsi="Times New Roman"/>
                <w:color w:val="000000" w:themeColor="text1"/>
              </w:rPr>
            </w:pPr>
            <w:r w:rsidRPr="008359E7">
              <w:rPr>
                <w:rFonts w:ascii="Times New Roman" w:hAnsi="Times New Roman"/>
                <w:color w:val="000000" w:themeColor="text1"/>
              </w:rPr>
              <w:t>складу са законом.</w:t>
            </w:r>
          </w:p>
        </w:tc>
        <w:tc>
          <w:tcPr>
            <w:tcW w:w="30" w:type="dxa"/>
            <w:vAlign w:val="bottom"/>
          </w:tcPr>
          <w:p w:rsidR="0030284A" w:rsidRPr="008359E7" w:rsidRDefault="0030284A" w:rsidP="008359E7">
            <w:pPr>
              <w:spacing w:after="0" w:line="240" w:lineRule="auto"/>
              <w:rPr>
                <w:rFonts w:ascii="Times New Roman" w:hAnsi="Times New Roman"/>
                <w:color w:val="000000" w:themeColor="text1"/>
              </w:rPr>
            </w:pPr>
          </w:p>
        </w:tc>
      </w:tr>
      <w:tr w:rsidR="007A4DF1" w:rsidRPr="008359E7" w:rsidTr="00576FB9">
        <w:trPr>
          <w:trHeight w:val="245"/>
        </w:trPr>
        <w:tc>
          <w:tcPr>
            <w:tcW w:w="2410" w:type="dxa"/>
            <w:tcBorders>
              <w:top w:val="nil"/>
              <w:left w:val="single" w:sz="8" w:space="0" w:color="auto"/>
              <w:bottom w:val="nil"/>
              <w:right w:val="single" w:sz="8" w:space="0" w:color="auto"/>
            </w:tcBorders>
            <w:vAlign w:val="bottom"/>
          </w:tcPr>
          <w:p w:rsidR="0030284A" w:rsidRPr="008359E7" w:rsidRDefault="0030284A" w:rsidP="008359E7">
            <w:pPr>
              <w:spacing w:after="0" w:line="240" w:lineRule="auto"/>
              <w:rPr>
                <w:rFonts w:ascii="Times New Roman" w:hAnsi="Times New Roman"/>
                <w:color w:val="000000" w:themeColor="text1"/>
              </w:rPr>
            </w:pPr>
          </w:p>
        </w:tc>
        <w:tc>
          <w:tcPr>
            <w:tcW w:w="8930" w:type="dxa"/>
            <w:tcBorders>
              <w:top w:val="nil"/>
              <w:left w:val="nil"/>
              <w:bottom w:val="nil"/>
              <w:right w:val="single" w:sz="8" w:space="0" w:color="auto"/>
            </w:tcBorders>
            <w:vAlign w:val="bottom"/>
            <w:hideMark/>
          </w:tcPr>
          <w:p w:rsidR="0030284A" w:rsidRPr="008359E7" w:rsidRDefault="0030284A" w:rsidP="008359E7">
            <w:pPr>
              <w:spacing w:after="0" w:line="240" w:lineRule="auto"/>
              <w:rPr>
                <w:rFonts w:ascii="Times New Roman" w:hAnsi="Times New Roman"/>
                <w:color w:val="000000" w:themeColor="text1"/>
              </w:rPr>
            </w:pPr>
            <w:r w:rsidRPr="008359E7">
              <w:rPr>
                <w:rFonts w:ascii="Times New Roman" w:hAnsi="Times New Roman"/>
                <w:color w:val="000000" w:themeColor="text1"/>
              </w:rPr>
              <w:t>-Документација која прати ИОП саставни је део педагошке документације коју</w:t>
            </w:r>
          </w:p>
        </w:tc>
        <w:tc>
          <w:tcPr>
            <w:tcW w:w="30" w:type="dxa"/>
            <w:vAlign w:val="bottom"/>
          </w:tcPr>
          <w:p w:rsidR="0030284A" w:rsidRPr="008359E7" w:rsidRDefault="0030284A" w:rsidP="008359E7">
            <w:pPr>
              <w:spacing w:after="0" w:line="240" w:lineRule="auto"/>
              <w:rPr>
                <w:rFonts w:ascii="Times New Roman" w:hAnsi="Times New Roman"/>
                <w:color w:val="000000" w:themeColor="text1"/>
              </w:rPr>
            </w:pPr>
          </w:p>
        </w:tc>
      </w:tr>
      <w:tr w:rsidR="007A4DF1" w:rsidRPr="008359E7" w:rsidTr="00576FB9">
        <w:trPr>
          <w:trHeight w:val="248"/>
        </w:trPr>
        <w:tc>
          <w:tcPr>
            <w:tcW w:w="2410" w:type="dxa"/>
            <w:tcBorders>
              <w:top w:val="nil"/>
              <w:left w:val="single" w:sz="8" w:space="0" w:color="auto"/>
              <w:bottom w:val="single" w:sz="8" w:space="0" w:color="auto"/>
              <w:right w:val="single" w:sz="8" w:space="0" w:color="auto"/>
            </w:tcBorders>
            <w:vAlign w:val="bottom"/>
          </w:tcPr>
          <w:p w:rsidR="0030284A" w:rsidRPr="008359E7" w:rsidRDefault="0030284A" w:rsidP="008359E7">
            <w:pPr>
              <w:spacing w:after="0" w:line="240" w:lineRule="auto"/>
              <w:rPr>
                <w:rFonts w:ascii="Times New Roman" w:hAnsi="Times New Roman"/>
                <w:color w:val="000000" w:themeColor="text1"/>
              </w:rPr>
            </w:pPr>
          </w:p>
        </w:tc>
        <w:tc>
          <w:tcPr>
            <w:tcW w:w="8930" w:type="dxa"/>
            <w:tcBorders>
              <w:top w:val="nil"/>
              <w:left w:val="nil"/>
              <w:bottom w:val="single" w:sz="8" w:space="0" w:color="auto"/>
              <w:right w:val="single" w:sz="8" w:space="0" w:color="auto"/>
            </w:tcBorders>
            <w:vAlign w:val="bottom"/>
            <w:hideMark/>
          </w:tcPr>
          <w:p w:rsidR="0030284A" w:rsidRPr="008359E7" w:rsidRDefault="0030284A" w:rsidP="008359E7">
            <w:pPr>
              <w:spacing w:after="0" w:line="240" w:lineRule="auto"/>
              <w:rPr>
                <w:rFonts w:ascii="Times New Roman" w:hAnsi="Times New Roman"/>
                <w:color w:val="000000" w:themeColor="text1"/>
              </w:rPr>
            </w:pPr>
            <w:r w:rsidRPr="008359E7">
              <w:rPr>
                <w:rFonts w:ascii="Times New Roman" w:hAnsi="Times New Roman"/>
                <w:color w:val="000000" w:themeColor="text1"/>
              </w:rPr>
              <w:t>води школа.</w:t>
            </w:r>
          </w:p>
        </w:tc>
        <w:tc>
          <w:tcPr>
            <w:tcW w:w="30" w:type="dxa"/>
            <w:vAlign w:val="bottom"/>
          </w:tcPr>
          <w:p w:rsidR="0030284A" w:rsidRPr="008359E7" w:rsidRDefault="0030284A" w:rsidP="008359E7">
            <w:pPr>
              <w:spacing w:after="0" w:line="240" w:lineRule="auto"/>
              <w:rPr>
                <w:rFonts w:ascii="Times New Roman" w:hAnsi="Times New Roman"/>
                <w:color w:val="000000" w:themeColor="text1"/>
              </w:rPr>
            </w:pPr>
          </w:p>
        </w:tc>
      </w:tr>
    </w:tbl>
    <w:p w:rsidR="0030284A" w:rsidRPr="008359E7" w:rsidRDefault="0030284A" w:rsidP="008359E7">
      <w:pPr>
        <w:spacing w:after="0" w:line="240" w:lineRule="auto"/>
        <w:rPr>
          <w:rFonts w:ascii="Times New Roman" w:hAnsi="Times New Roman"/>
          <w:color w:val="000000" w:themeColor="text1"/>
        </w:rPr>
      </w:pPr>
      <w:r w:rsidRPr="008359E7">
        <w:rPr>
          <w:rFonts w:ascii="Times New Roman" w:hAnsi="Times New Roman"/>
          <w:noProof/>
          <w:color w:val="000000" w:themeColor="text1"/>
          <w:lang w:val="en-GB" w:eastAsia="en-GB"/>
        </w:rPr>
        <mc:AlternateContent>
          <mc:Choice Requires="wps">
            <w:drawing>
              <wp:anchor distT="0" distB="0" distL="114300" distR="114300" simplePos="0" relativeHeight="251675648" behindDoc="1" locked="0" layoutInCell="1" allowOverlap="1" wp14:anchorId="44362A7F" wp14:editId="6D0929F8">
                <wp:simplePos x="0" y="0"/>
                <wp:positionH relativeFrom="column">
                  <wp:posOffset>5935345</wp:posOffset>
                </wp:positionH>
                <wp:positionV relativeFrom="paragraph">
                  <wp:posOffset>-8890</wp:posOffset>
                </wp:positionV>
                <wp:extent cx="12700" cy="12065"/>
                <wp:effectExtent l="1270" t="635"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467.35pt;margin-top:-.7pt;width:1pt;height:.9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" fillcolor="black" strokecolor="white"/>
            </w:pict>
          </mc:Fallback>
        </mc:AlternateContent>
      </w:r>
    </w:p>
    <w:p w:rsidR="0030284A" w:rsidRPr="008359E7" w:rsidRDefault="0030284A" w:rsidP="008359E7">
      <w:pPr>
        <w:spacing w:after="0" w:line="240" w:lineRule="auto"/>
        <w:rPr>
          <w:rFonts w:ascii="Times New Roman" w:hAnsi="Times New Roman"/>
          <w:color w:val="000000" w:themeColor="text1"/>
        </w:rPr>
      </w:pPr>
    </w:p>
    <w:p w:rsidR="0030284A" w:rsidRPr="008359E7" w:rsidRDefault="0030284A" w:rsidP="008359E7">
      <w:pPr>
        <w:spacing w:after="0" w:line="240" w:lineRule="auto"/>
        <w:rPr>
          <w:rFonts w:ascii="Times New Roman" w:hAnsi="Times New Roman"/>
          <w:color w:val="000000" w:themeColor="text1"/>
        </w:rPr>
      </w:pPr>
    </w:p>
    <w:p w:rsidR="0030284A" w:rsidRPr="008359E7" w:rsidRDefault="0030284A" w:rsidP="008359E7">
      <w:pPr>
        <w:spacing w:after="0" w:line="240" w:lineRule="auto"/>
        <w:rPr>
          <w:rFonts w:ascii="Times New Roman" w:hAnsi="Times New Roman"/>
          <w:color w:val="000000" w:themeColor="text1"/>
        </w:rPr>
      </w:pPr>
    </w:p>
    <w:p w:rsidR="0030284A" w:rsidRDefault="0030284A" w:rsidP="008359E7">
      <w:pPr>
        <w:spacing w:after="0" w:line="240" w:lineRule="auto"/>
        <w:rPr>
          <w:rFonts w:ascii="Times New Roman" w:hAnsi="Times New Roman"/>
          <w:color w:val="000000" w:themeColor="text1"/>
          <w:lang w:val="sr-Cyrl-RS"/>
        </w:rPr>
      </w:pPr>
    </w:p>
    <w:p w:rsidR="00235972" w:rsidRDefault="00235972" w:rsidP="008359E7">
      <w:pPr>
        <w:spacing w:after="0" w:line="240" w:lineRule="auto"/>
        <w:rPr>
          <w:rFonts w:ascii="Times New Roman" w:hAnsi="Times New Roman"/>
          <w:color w:val="000000" w:themeColor="text1"/>
          <w:lang w:val="sr-Cyrl-RS"/>
        </w:rPr>
      </w:pPr>
    </w:p>
    <w:p w:rsidR="00235972" w:rsidRPr="00780EAB" w:rsidRDefault="00235972" w:rsidP="008359E7">
      <w:pPr>
        <w:spacing w:after="0" w:line="240" w:lineRule="auto"/>
        <w:rPr>
          <w:rFonts w:ascii="Times New Roman" w:hAnsi="Times New Roman"/>
          <w:color w:val="000000" w:themeColor="text1"/>
          <w:lang w:val="sr-Cyrl-RS"/>
        </w:rPr>
      </w:pPr>
    </w:p>
    <w:p w:rsidR="00235972" w:rsidRDefault="00235972" w:rsidP="008359E7">
      <w:pPr>
        <w:spacing w:after="0" w:line="240" w:lineRule="auto"/>
        <w:rPr>
          <w:rFonts w:ascii="Times New Roman" w:hAnsi="Times New Roman"/>
          <w:color w:val="000000" w:themeColor="text1"/>
          <w:lang w:val="sr-Cyrl-RS"/>
        </w:rPr>
      </w:pPr>
    </w:p>
    <w:p w:rsidR="00235972" w:rsidRPr="00235972" w:rsidRDefault="00235972" w:rsidP="008359E7">
      <w:pPr>
        <w:spacing w:after="0" w:line="240" w:lineRule="auto"/>
        <w:rPr>
          <w:rFonts w:ascii="Times New Roman" w:hAnsi="Times New Roman"/>
          <w:color w:val="000000" w:themeColor="text1"/>
          <w:lang w:val="sr-Cyrl-RS"/>
        </w:rPr>
      </w:pPr>
    </w:p>
    <w:p w:rsidR="0030284A" w:rsidRPr="008359E7" w:rsidRDefault="0030284A" w:rsidP="008359E7">
      <w:pPr>
        <w:spacing w:after="0" w:line="240" w:lineRule="auto"/>
        <w:rPr>
          <w:rFonts w:ascii="Times New Roman" w:eastAsia="Calibri" w:hAnsi="Times New Roman"/>
          <w:color w:val="000000" w:themeColor="text1"/>
        </w:rPr>
      </w:pPr>
    </w:p>
    <w:tbl>
      <w:tblPr>
        <w:tblW w:w="0" w:type="auto"/>
        <w:jc w:val="center"/>
        <w:tblInd w:w="10" w:type="dxa"/>
        <w:tblLayout w:type="fixed"/>
        <w:tblCellMar>
          <w:left w:w="0" w:type="dxa"/>
          <w:right w:w="0" w:type="dxa"/>
        </w:tblCellMar>
        <w:tblLook w:val="04A0" w:firstRow="1" w:lastRow="0" w:firstColumn="1" w:lastColumn="0" w:noHBand="0" w:noVBand="1"/>
      </w:tblPr>
      <w:tblGrid>
        <w:gridCol w:w="11449"/>
      </w:tblGrid>
      <w:tr w:rsidR="007C548B" w:rsidRPr="008359E7" w:rsidTr="00235972">
        <w:trPr>
          <w:trHeight w:val="247"/>
          <w:jc w:val="center"/>
        </w:trPr>
        <w:tc>
          <w:tcPr>
            <w:tcW w:w="11449" w:type="dxa"/>
            <w:tcBorders>
              <w:top w:val="single" w:sz="8" w:space="0" w:color="auto"/>
              <w:left w:val="single" w:sz="8" w:space="0" w:color="auto"/>
              <w:bottom w:val="nil"/>
              <w:right w:val="single" w:sz="8" w:space="0" w:color="auto"/>
            </w:tcBorders>
            <w:vAlign w:val="bottom"/>
            <w:hideMark/>
          </w:tcPr>
          <w:p w:rsidR="00235972" w:rsidRPr="008359E7" w:rsidRDefault="00235972" w:rsidP="00235972">
            <w:pPr>
              <w:spacing w:after="0" w:line="240" w:lineRule="auto"/>
              <w:rPr>
                <w:rFonts w:ascii="Times New Roman" w:eastAsia="Calibri" w:hAnsi="Times New Roman"/>
                <w:color w:val="000000" w:themeColor="text1"/>
              </w:rPr>
            </w:pPr>
            <w:r w:rsidRPr="008359E7">
              <w:rPr>
                <w:rFonts w:ascii="Times New Roman" w:hAnsi="Times New Roman"/>
                <w:color w:val="000000" w:themeColor="text1"/>
              </w:rPr>
              <w:lastRenderedPageBreak/>
              <w:t>Мере/врста подршке и технике/активности</w:t>
            </w:r>
          </w:p>
          <w:p w:rsidR="00235972" w:rsidRDefault="00235972" w:rsidP="00235972">
            <w:pPr>
              <w:spacing w:after="0" w:line="240" w:lineRule="auto"/>
              <w:rPr>
                <w:rFonts w:ascii="Times New Roman" w:hAnsi="Times New Roman"/>
                <w:color w:val="000000" w:themeColor="text1"/>
                <w:lang w:val="sr-Cyrl-RS"/>
              </w:rPr>
            </w:pPr>
          </w:p>
          <w:p w:rsidR="00235972" w:rsidRPr="008359E7" w:rsidRDefault="00235972" w:rsidP="00235972">
            <w:pPr>
              <w:spacing w:after="0" w:line="240" w:lineRule="auto"/>
              <w:rPr>
                <w:rFonts w:ascii="Times New Roman" w:eastAsia="Calibri" w:hAnsi="Times New Roman"/>
                <w:color w:val="000000" w:themeColor="text1"/>
              </w:rPr>
            </w:pPr>
            <w:r w:rsidRPr="008359E7">
              <w:rPr>
                <w:rFonts w:ascii="Times New Roman" w:hAnsi="Times New Roman"/>
                <w:color w:val="000000" w:themeColor="text1"/>
              </w:rPr>
              <w:t>ПРИЛАГОЂАВАЊЕ МЕТОДА,МАТЕРИЈАЛА И УЧИЛА (МЕРЕ ИНДИВИДУАЛИЗАЦИЈЕ)</w:t>
            </w:r>
          </w:p>
          <w:p w:rsidR="00235972" w:rsidRPr="008359E7" w:rsidRDefault="00235972" w:rsidP="00235972">
            <w:pPr>
              <w:spacing w:after="0" w:line="240" w:lineRule="auto"/>
              <w:rPr>
                <w:rFonts w:ascii="Times New Roman" w:hAnsi="Times New Roman"/>
                <w:color w:val="000000" w:themeColor="text1"/>
              </w:rPr>
            </w:pPr>
          </w:p>
          <w:p w:rsidR="00235972" w:rsidRPr="008359E7" w:rsidRDefault="00235972" w:rsidP="00235972">
            <w:pPr>
              <w:spacing w:after="0" w:line="240" w:lineRule="auto"/>
              <w:contextualSpacing/>
              <w:rPr>
                <w:rFonts w:ascii="Times New Roman" w:eastAsia="Calibri" w:hAnsi="Times New Roman"/>
                <w:color w:val="000000" w:themeColor="text1"/>
              </w:rPr>
            </w:pPr>
            <w:r w:rsidRPr="008359E7">
              <w:rPr>
                <w:rFonts w:ascii="Times New Roman" w:hAnsi="Times New Roman"/>
                <w:color w:val="000000" w:themeColor="text1"/>
              </w:rPr>
              <w:t>Технике, методе, активности:</w:t>
            </w:r>
          </w:p>
          <w:p w:rsidR="00235972" w:rsidRPr="008359E7" w:rsidRDefault="00235972" w:rsidP="00235972">
            <w:pPr>
              <w:spacing w:after="0" w:line="240" w:lineRule="auto"/>
              <w:contextualSpacing/>
              <w:rPr>
                <w:rFonts w:ascii="Times New Roman" w:hAnsi="Times New Roman"/>
                <w:color w:val="000000" w:themeColor="text1"/>
              </w:rPr>
            </w:pPr>
            <w:r w:rsidRPr="008359E7">
              <w:rPr>
                <w:rFonts w:ascii="Times New Roman" w:hAnsi="Times New Roman"/>
                <w:color w:val="000000" w:themeColor="text1"/>
              </w:rPr>
              <w:t>-обезбедити визуелна помагала, велика слова, шеме, графичке приказе</w:t>
            </w:r>
          </w:p>
          <w:p w:rsidR="00235972" w:rsidRDefault="00235972" w:rsidP="00235972">
            <w:pPr>
              <w:spacing w:after="0" w:line="240" w:lineRule="auto"/>
              <w:contextualSpacing/>
              <w:rPr>
                <w:rFonts w:ascii="Times New Roman" w:hAnsi="Times New Roman"/>
                <w:color w:val="000000" w:themeColor="text1"/>
                <w:lang w:val="sr-Cyrl-RS"/>
              </w:rPr>
            </w:pPr>
            <w:r>
              <w:rPr>
                <w:rFonts w:ascii="Times New Roman" w:hAnsi="Times New Roman"/>
                <w:color w:val="000000" w:themeColor="text1"/>
                <w:lang w:val="sr-Cyrl-RS"/>
              </w:rPr>
              <w:t>-</w:t>
            </w:r>
            <w:r w:rsidRPr="008359E7">
              <w:rPr>
                <w:rFonts w:ascii="Times New Roman" w:hAnsi="Times New Roman"/>
                <w:color w:val="000000" w:themeColor="text1"/>
              </w:rPr>
              <w:t xml:space="preserve">радити на начин који ангажује више чула (визуелно, аудиторно, кинестетичко), </w:t>
            </w:r>
            <w:r>
              <w:rPr>
                <w:rFonts w:ascii="Times New Roman" w:hAnsi="Times New Roman"/>
                <w:color w:val="000000" w:themeColor="text1"/>
                <w:lang w:val="sr-Cyrl-RS"/>
              </w:rPr>
              <w:t xml:space="preserve"> </w:t>
            </w:r>
            <w:r w:rsidRPr="008359E7">
              <w:rPr>
                <w:rFonts w:ascii="Times New Roman" w:hAnsi="Times New Roman"/>
                <w:color w:val="000000" w:themeColor="text1"/>
              </w:rPr>
              <w:t>уз коришћење адекватног материјала за учење</w:t>
            </w:r>
            <w:r>
              <w:rPr>
                <w:rFonts w:ascii="Times New Roman" w:hAnsi="Times New Roman"/>
                <w:color w:val="000000" w:themeColor="text1"/>
                <w:lang w:val="sr-Cyrl-RS"/>
              </w:rPr>
              <w:t xml:space="preserve"> </w:t>
            </w:r>
            <w:r w:rsidRPr="008359E7">
              <w:rPr>
                <w:rFonts w:ascii="Times New Roman" w:hAnsi="Times New Roman"/>
                <w:color w:val="000000" w:themeColor="text1"/>
              </w:rPr>
              <w:t>(слике, постери, шарени папир, пластелин, дрвени предмети...)</w:t>
            </w:r>
          </w:p>
          <w:p w:rsidR="00235972" w:rsidRPr="00235972" w:rsidRDefault="00235972" w:rsidP="00235972">
            <w:pPr>
              <w:spacing w:after="0" w:line="240" w:lineRule="auto"/>
              <w:contextualSpacing/>
              <w:rPr>
                <w:rFonts w:ascii="Times New Roman" w:hAnsi="Times New Roman"/>
                <w:color w:val="000000" w:themeColor="text1"/>
                <w:lang w:val="sr-Cyrl-RS"/>
              </w:rPr>
            </w:pPr>
            <w:r w:rsidRPr="008359E7">
              <w:rPr>
                <w:rFonts w:ascii="Times New Roman" w:hAnsi="Times New Roman"/>
                <w:color w:val="000000" w:themeColor="text1"/>
              </w:rPr>
              <w:t>-поновити упутства ученику пошто су дата одељењу, затим тражити од њега или ње да их понове иобјасне упутства наставнику</w:t>
            </w:r>
          </w:p>
          <w:p w:rsidR="00235972" w:rsidRPr="008359E7" w:rsidRDefault="00235972" w:rsidP="00235972">
            <w:pPr>
              <w:spacing w:after="0" w:line="240" w:lineRule="auto"/>
              <w:contextualSpacing/>
              <w:rPr>
                <w:rFonts w:ascii="Times New Roman" w:eastAsia="Calibri" w:hAnsi="Times New Roman"/>
                <w:color w:val="000000" w:themeColor="text1"/>
              </w:rPr>
            </w:pPr>
            <w:r>
              <w:rPr>
                <w:rFonts w:ascii="Times New Roman" w:hAnsi="Times New Roman"/>
                <w:color w:val="000000" w:themeColor="text1"/>
                <w:lang w:val="sr-Cyrl-RS"/>
              </w:rPr>
              <w:t>-</w:t>
            </w:r>
            <w:r w:rsidRPr="008359E7">
              <w:rPr>
                <w:rFonts w:ascii="Times New Roman" w:hAnsi="Times New Roman"/>
                <w:color w:val="000000" w:themeColor="text1"/>
              </w:rPr>
              <w:t>поред усмених дати и писана упутства родитељима, како би дете могло да их поново погледа касније</w:t>
            </w:r>
          </w:p>
          <w:p w:rsidR="00235972" w:rsidRPr="008359E7" w:rsidRDefault="00235972" w:rsidP="00235972">
            <w:pPr>
              <w:spacing w:after="0" w:line="240" w:lineRule="auto"/>
              <w:contextualSpacing/>
              <w:rPr>
                <w:rFonts w:ascii="Times New Roman" w:eastAsia="Calibri" w:hAnsi="Times New Roman"/>
                <w:color w:val="000000" w:themeColor="text1"/>
              </w:rPr>
            </w:pPr>
            <w:r>
              <w:rPr>
                <w:rFonts w:ascii="Times New Roman" w:hAnsi="Times New Roman"/>
                <w:color w:val="000000" w:themeColor="text1"/>
              </w:rPr>
              <w:t>-</w:t>
            </w:r>
            <w:r w:rsidRPr="008359E7">
              <w:rPr>
                <w:rFonts w:ascii="Times New Roman" w:hAnsi="Times New Roman"/>
                <w:color w:val="000000" w:themeColor="text1"/>
              </w:rPr>
              <w:t>дати пример како би се помогло ученицима, поставити пример тако да могу често да га погледају</w:t>
            </w:r>
          </w:p>
          <w:p w:rsidR="00235972" w:rsidRPr="008359E7" w:rsidRDefault="00235972" w:rsidP="00235972">
            <w:pPr>
              <w:spacing w:after="0" w:line="240" w:lineRule="auto"/>
              <w:contextualSpacing/>
              <w:rPr>
                <w:rFonts w:ascii="Times New Roman" w:hAnsi="Times New Roman"/>
                <w:color w:val="000000" w:themeColor="text1"/>
              </w:rPr>
            </w:pPr>
            <w:r w:rsidRPr="008359E7">
              <w:rPr>
                <w:rFonts w:ascii="Times New Roman" w:hAnsi="Times New Roman"/>
                <w:color w:val="000000" w:themeColor="text1"/>
              </w:rPr>
              <w:t>-дати додатно време за завршавање задатака</w:t>
            </w:r>
          </w:p>
          <w:p w:rsidR="00235972" w:rsidRPr="008359E7" w:rsidRDefault="00235972" w:rsidP="00235972">
            <w:pPr>
              <w:spacing w:after="0" w:line="240" w:lineRule="auto"/>
              <w:contextualSpacing/>
              <w:rPr>
                <w:rFonts w:ascii="Times New Roman" w:eastAsia="Calibri" w:hAnsi="Times New Roman"/>
                <w:color w:val="000000" w:themeColor="text1"/>
              </w:rPr>
            </w:pPr>
            <w:r>
              <w:rPr>
                <w:rFonts w:ascii="Times New Roman" w:hAnsi="Times New Roman"/>
                <w:color w:val="000000" w:themeColor="text1"/>
              </w:rPr>
              <w:t>-</w:t>
            </w:r>
            <w:r w:rsidRPr="008359E7">
              <w:rPr>
                <w:rFonts w:ascii="Times New Roman" w:hAnsi="Times New Roman"/>
                <w:color w:val="000000" w:themeColor="text1"/>
              </w:rPr>
              <w:t>поједноставити сложена упутства</w:t>
            </w:r>
          </w:p>
          <w:p w:rsidR="00235972" w:rsidRDefault="00235972" w:rsidP="00235972">
            <w:pPr>
              <w:spacing w:after="0" w:line="240" w:lineRule="auto"/>
              <w:contextualSpacing/>
              <w:rPr>
                <w:rFonts w:ascii="Times New Roman" w:hAnsi="Times New Roman"/>
                <w:color w:val="000000" w:themeColor="text1"/>
                <w:lang w:val="sr-Cyrl-RS"/>
              </w:rPr>
            </w:pPr>
            <w:r>
              <w:rPr>
                <w:rFonts w:ascii="Times New Roman" w:hAnsi="Times New Roman"/>
                <w:color w:val="000000" w:themeColor="text1"/>
              </w:rPr>
              <w:t>-</w:t>
            </w:r>
            <w:r w:rsidRPr="008359E7">
              <w:rPr>
                <w:rFonts w:ascii="Times New Roman" w:hAnsi="Times New Roman"/>
                <w:color w:val="000000" w:themeColor="text1"/>
              </w:rPr>
              <w:t>смањити ниво штива у задацима</w:t>
            </w:r>
          </w:p>
          <w:p w:rsidR="00235972" w:rsidRPr="00235972" w:rsidRDefault="0030284A" w:rsidP="00235972">
            <w:pPr>
              <w:spacing w:after="0" w:line="240" w:lineRule="auto"/>
              <w:rPr>
                <w:rFonts w:ascii="Times New Roman" w:hAnsi="Times New Roman"/>
                <w:color w:val="000000" w:themeColor="text1"/>
                <w:lang w:val="sr-Cyrl-RS"/>
              </w:rPr>
            </w:pPr>
            <w:r w:rsidRPr="008359E7">
              <w:rPr>
                <w:rFonts w:ascii="Times New Roman" w:hAnsi="Times New Roman"/>
                <w:color w:val="000000" w:themeColor="text1"/>
              </w:rPr>
              <w:t>-тражити мање тачних одговора за завршавањ</w:t>
            </w:r>
            <w:r w:rsidR="00235972">
              <w:rPr>
                <w:rFonts w:ascii="Times New Roman" w:hAnsi="Times New Roman"/>
                <w:color w:val="000000" w:themeColor="text1"/>
              </w:rPr>
              <w:t>е (квалитет насупрот квантитет</w:t>
            </w:r>
          </w:p>
        </w:tc>
      </w:tr>
      <w:tr w:rsidR="007C548B" w:rsidRPr="008359E7" w:rsidTr="00235972">
        <w:trPr>
          <w:trHeight w:val="245"/>
          <w:jc w:val="center"/>
        </w:trPr>
        <w:tc>
          <w:tcPr>
            <w:tcW w:w="11449" w:type="dxa"/>
            <w:tcBorders>
              <w:top w:val="nil"/>
              <w:left w:val="single" w:sz="8" w:space="0" w:color="auto"/>
              <w:bottom w:val="nil"/>
              <w:right w:val="single" w:sz="8" w:space="0" w:color="auto"/>
            </w:tcBorders>
            <w:vAlign w:val="bottom"/>
            <w:hideMark/>
          </w:tcPr>
          <w:p w:rsidR="0030284A" w:rsidRPr="008359E7" w:rsidRDefault="0030284A" w:rsidP="00235972">
            <w:pPr>
              <w:spacing w:after="0" w:line="240" w:lineRule="auto"/>
              <w:rPr>
                <w:rFonts w:ascii="Times New Roman" w:hAnsi="Times New Roman"/>
                <w:color w:val="000000" w:themeColor="text1"/>
              </w:rPr>
            </w:pPr>
            <w:r w:rsidRPr="008359E7">
              <w:rPr>
                <w:rFonts w:ascii="Times New Roman" w:hAnsi="Times New Roman"/>
                <w:color w:val="000000" w:themeColor="text1"/>
              </w:rPr>
              <w:t>-скратити задатке, поделом рада на мање делове</w:t>
            </w:r>
          </w:p>
        </w:tc>
      </w:tr>
      <w:tr w:rsidR="007C548B" w:rsidRPr="008359E7" w:rsidTr="00235972">
        <w:trPr>
          <w:trHeight w:val="245"/>
          <w:jc w:val="center"/>
        </w:trPr>
        <w:tc>
          <w:tcPr>
            <w:tcW w:w="11449" w:type="dxa"/>
            <w:tcBorders>
              <w:top w:val="nil"/>
              <w:left w:val="single" w:sz="8" w:space="0" w:color="auto"/>
              <w:bottom w:val="nil"/>
              <w:right w:val="single" w:sz="8" w:space="0" w:color="auto"/>
            </w:tcBorders>
            <w:vAlign w:val="bottom"/>
            <w:hideMark/>
          </w:tcPr>
          <w:p w:rsidR="0030284A" w:rsidRPr="008359E7" w:rsidRDefault="0030284A" w:rsidP="00235972">
            <w:pPr>
              <w:spacing w:after="0" w:line="240" w:lineRule="auto"/>
              <w:rPr>
                <w:rFonts w:ascii="Times New Roman" w:hAnsi="Times New Roman"/>
                <w:color w:val="000000" w:themeColor="text1"/>
              </w:rPr>
            </w:pPr>
            <w:r w:rsidRPr="008359E7">
              <w:rPr>
                <w:rFonts w:ascii="Times New Roman" w:hAnsi="Times New Roman"/>
                <w:color w:val="000000" w:themeColor="text1"/>
              </w:rPr>
              <w:t>-користити контролне листе, шеме, картице за подсећање итд.</w:t>
            </w:r>
          </w:p>
        </w:tc>
      </w:tr>
      <w:tr w:rsidR="007C548B" w:rsidRPr="008359E7" w:rsidTr="00235972">
        <w:trPr>
          <w:trHeight w:val="242"/>
          <w:jc w:val="center"/>
        </w:trPr>
        <w:tc>
          <w:tcPr>
            <w:tcW w:w="11449" w:type="dxa"/>
            <w:tcBorders>
              <w:top w:val="nil"/>
              <w:left w:val="single" w:sz="8" w:space="0" w:color="auto"/>
              <w:bottom w:val="nil"/>
              <w:right w:val="single" w:sz="8" w:space="0" w:color="auto"/>
            </w:tcBorders>
            <w:vAlign w:val="bottom"/>
            <w:hideMark/>
          </w:tcPr>
          <w:p w:rsidR="0030284A" w:rsidRPr="008359E7" w:rsidRDefault="0030284A" w:rsidP="00235972">
            <w:pPr>
              <w:spacing w:after="0" w:line="240" w:lineRule="auto"/>
              <w:rPr>
                <w:rFonts w:ascii="Times New Roman" w:hAnsi="Times New Roman"/>
                <w:color w:val="000000" w:themeColor="text1"/>
              </w:rPr>
            </w:pPr>
            <w:r w:rsidRPr="008359E7">
              <w:rPr>
                <w:rFonts w:ascii="Times New Roman" w:hAnsi="Times New Roman"/>
                <w:color w:val="000000" w:themeColor="text1"/>
              </w:rPr>
              <w:t>-смањити задате домаће задатке,</w:t>
            </w:r>
          </w:p>
        </w:tc>
      </w:tr>
      <w:tr w:rsidR="007C548B" w:rsidRPr="008359E7" w:rsidTr="00235972">
        <w:trPr>
          <w:trHeight w:val="245"/>
          <w:jc w:val="center"/>
        </w:trPr>
        <w:tc>
          <w:tcPr>
            <w:tcW w:w="11449" w:type="dxa"/>
            <w:tcBorders>
              <w:top w:val="nil"/>
              <w:left w:val="single" w:sz="8" w:space="0" w:color="auto"/>
              <w:bottom w:val="nil"/>
              <w:right w:val="single" w:sz="8" w:space="0" w:color="auto"/>
            </w:tcBorders>
            <w:vAlign w:val="bottom"/>
            <w:hideMark/>
          </w:tcPr>
          <w:p w:rsidR="0030284A" w:rsidRPr="008359E7" w:rsidRDefault="0030284A" w:rsidP="00235972">
            <w:pPr>
              <w:spacing w:after="0" w:line="240" w:lineRule="auto"/>
              <w:rPr>
                <w:rFonts w:ascii="Times New Roman" w:hAnsi="Times New Roman"/>
                <w:color w:val="000000" w:themeColor="text1"/>
              </w:rPr>
            </w:pPr>
            <w:r w:rsidRPr="008359E7">
              <w:rPr>
                <w:rFonts w:ascii="Times New Roman" w:hAnsi="Times New Roman"/>
                <w:color w:val="000000" w:themeColor="text1"/>
              </w:rPr>
              <w:t>-пратити задатке којима ученик сам одреди своју динамику (дневна, недељна)</w:t>
            </w:r>
          </w:p>
        </w:tc>
      </w:tr>
      <w:tr w:rsidR="007C548B" w:rsidRPr="008359E7" w:rsidTr="00235972">
        <w:trPr>
          <w:trHeight w:val="245"/>
          <w:jc w:val="center"/>
        </w:trPr>
        <w:tc>
          <w:tcPr>
            <w:tcW w:w="11449" w:type="dxa"/>
            <w:tcBorders>
              <w:top w:val="nil"/>
              <w:left w:val="single" w:sz="8" w:space="0" w:color="auto"/>
              <w:bottom w:val="nil"/>
              <w:right w:val="single" w:sz="8" w:space="0" w:color="auto"/>
            </w:tcBorders>
            <w:vAlign w:val="bottom"/>
            <w:hideMark/>
          </w:tcPr>
          <w:p w:rsidR="0030284A" w:rsidRPr="008359E7" w:rsidRDefault="0030284A" w:rsidP="00235972">
            <w:pPr>
              <w:spacing w:after="0" w:line="240" w:lineRule="auto"/>
              <w:rPr>
                <w:rFonts w:ascii="Times New Roman" w:hAnsi="Times New Roman"/>
                <w:color w:val="000000" w:themeColor="text1"/>
              </w:rPr>
            </w:pPr>
            <w:r w:rsidRPr="008359E7">
              <w:rPr>
                <w:rFonts w:ascii="Times New Roman" w:hAnsi="Times New Roman"/>
                <w:color w:val="000000" w:themeColor="text1"/>
              </w:rPr>
              <w:t>-организовати да оде кући са јасним, концизним упутствима за израду домаћих задатака</w:t>
            </w:r>
          </w:p>
        </w:tc>
      </w:tr>
      <w:tr w:rsidR="007C548B" w:rsidRPr="008359E7" w:rsidTr="00235972">
        <w:trPr>
          <w:trHeight w:val="245"/>
          <w:jc w:val="center"/>
        </w:trPr>
        <w:tc>
          <w:tcPr>
            <w:tcW w:w="11449" w:type="dxa"/>
            <w:tcBorders>
              <w:top w:val="nil"/>
              <w:left w:val="single" w:sz="8" w:space="0" w:color="auto"/>
              <w:bottom w:val="nil"/>
              <w:right w:val="single" w:sz="8" w:space="0" w:color="auto"/>
            </w:tcBorders>
            <w:vAlign w:val="bottom"/>
            <w:hideMark/>
          </w:tcPr>
          <w:p w:rsidR="0030284A" w:rsidRPr="008359E7" w:rsidRDefault="0030284A" w:rsidP="00235972">
            <w:pPr>
              <w:spacing w:after="0" w:line="240" w:lineRule="auto"/>
              <w:rPr>
                <w:rFonts w:ascii="Times New Roman" w:hAnsi="Times New Roman"/>
                <w:color w:val="000000" w:themeColor="text1"/>
              </w:rPr>
            </w:pPr>
            <w:r w:rsidRPr="008359E7">
              <w:rPr>
                <w:rFonts w:ascii="Times New Roman" w:hAnsi="Times New Roman"/>
                <w:color w:val="000000" w:themeColor="text1"/>
              </w:rPr>
              <w:t>-признати и наградити усмено учешће ученика на часу</w:t>
            </w:r>
          </w:p>
        </w:tc>
      </w:tr>
      <w:tr w:rsidR="007C548B" w:rsidRPr="008359E7" w:rsidTr="00235972">
        <w:trPr>
          <w:trHeight w:val="242"/>
          <w:jc w:val="center"/>
        </w:trPr>
        <w:tc>
          <w:tcPr>
            <w:tcW w:w="11449" w:type="dxa"/>
            <w:tcBorders>
              <w:top w:val="nil"/>
              <w:left w:val="single" w:sz="8" w:space="0" w:color="auto"/>
              <w:bottom w:val="nil"/>
              <w:right w:val="single" w:sz="8" w:space="0" w:color="auto"/>
            </w:tcBorders>
            <w:vAlign w:val="bottom"/>
            <w:hideMark/>
          </w:tcPr>
          <w:p w:rsidR="0030284A" w:rsidRPr="008359E7" w:rsidRDefault="0030284A" w:rsidP="00235972">
            <w:pPr>
              <w:spacing w:after="0" w:line="240" w:lineRule="auto"/>
              <w:rPr>
                <w:rFonts w:ascii="Times New Roman" w:hAnsi="Times New Roman"/>
                <w:color w:val="000000" w:themeColor="text1"/>
              </w:rPr>
            </w:pPr>
            <w:r w:rsidRPr="008359E7">
              <w:rPr>
                <w:rFonts w:ascii="Times New Roman" w:hAnsi="Times New Roman"/>
                <w:color w:val="000000" w:themeColor="text1"/>
              </w:rPr>
              <w:t>-обезбедити помоћ око организације учења</w:t>
            </w:r>
          </w:p>
        </w:tc>
      </w:tr>
      <w:tr w:rsidR="007C548B" w:rsidRPr="008359E7" w:rsidTr="00235972">
        <w:trPr>
          <w:trHeight w:val="245"/>
          <w:jc w:val="center"/>
        </w:trPr>
        <w:tc>
          <w:tcPr>
            <w:tcW w:w="11449" w:type="dxa"/>
            <w:tcBorders>
              <w:top w:val="nil"/>
              <w:left w:val="single" w:sz="8" w:space="0" w:color="auto"/>
              <w:bottom w:val="nil"/>
              <w:right w:val="single" w:sz="8" w:space="0" w:color="auto"/>
            </w:tcBorders>
            <w:vAlign w:val="bottom"/>
            <w:hideMark/>
          </w:tcPr>
          <w:p w:rsidR="0030284A" w:rsidRPr="008359E7" w:rsidRDefault="0030284A" w:rsidP="00235972">
            <w:pPr>
              <w:spacing w:after="0" w:line="240" w:lineRule="auto"/>
              <w:rPr>
                <w:rFonts w:ascii="Times New Roman" w:hAnsi="Times New Roman"/>
                <w:color w:val="000000" w:themeColor="text1"/>
              </w:rPr>
            </w:pPr>
            <w:r w:rsidRPr="008359E7">
              <w:rPr>
                <w:rFonts w:ascii="Times New Roman" w:hAnsi="Times New Roman"/>
                <w:color w:val="000000" w:themeColor="text1"/>
              </w:rPr>
              <w:t>-припремити унапред распоред учења/задатака са учеником</w:t>
            </w:r>
          </w:p>
        </w:tc>
      </w:tr>
      <w:tr w:rsidR="007C548B" w:rsidRPr="008359E7" w:rsidTr="00235972">
        <w:trPr>
          <w:trHeight w:val="245"/>
          <w:jc w:val="center"/>
        </w:trPr>
        <w:tc>
          <w:tcPr>
            <w:tcW w:w="11449" w:type="dxa"/>
            <w:tcBorders>
              <w:top w:val="nil"/>
              <w:left w:val="single" w:sz="8" w:space="0" w:color="auto"/>
              <w:bottom w:val="nil"/>
              <w:right w:val="single" w:sz="8" w:space="0" w:color="auto"/>
            </w:tcBorders>
            <w:vAlign w:val="bottom"/>
            <w:hideMark/>
          </w:tcPr>
          <w:p w:rsidR="0030284A" w:rsidRPr="008359E7" w:rsidRDefault="0030284A" w:rsidP="00235972">
            <w:pPr>
              <w:spacing w:after="0" w:line="240" w:lineRule="auto"/>
              <w:rPr>
                <w:rFonts w:ascii="Times New Roman" w:hAnsi="Times New Roman"/>
                <w:color w:val="000000" w:themeColor="text1"/>
              </w:rPr>
            </w:pPr>
            <w:r w:rsidRPr="008359E7">
              <w:rPr>
                <w:rFonts w:ascii="Times New Roman" w:hAnsi="Times New Roman"/>
                <w:color w:val="000000" w:themeColor="text1"/>
              </w:rPr>
              <w:t>-направити систем награђивања за завршавање рада у школи и домаћих задатака</w:t>
            </w:r>
          </w:p>
        </w:tc>
      </w:tr>
      <w:tr w:rsidR="007C548B" w:rsidRPr="008359E7" w:rsidTr="00235972">
        <w:trPr>
          <w:trHeight w:val="247"/>
          <w:jc w:val="center"/>
        </w:trPr>
        <w:tc>
          <w:tcPr>
            <w:tcW w:w="11449" w:type="dxa"/>
            <w:tcBorders>
              <w:top w:val="nil"/>
              <w:left w:val="single" w:sz="8" w:space="0" w:color="auto"/>
              <w:bottom w:val="nil"/>
              <w:right w:val="single" w:sz="8" w:space="0" w:color="auto"/>
            </w:tcBorders>
            <w:vAlign w:val="bottom"/>
            <w:hideMark/>
          </w:tcPr>
          <w:p w:rsidR="0030284A" w:rsidRPr="008359E7" w:rsidRDefault="0030284A" w:rsidP="00235972">
            <w:pPr>
              <w:spacing w:after="0" w:line="240" w:lineRule="auto"/>
              <w:rPr>
                <w:rFonts w:ascii="Times New Roman" w:hAnsi="Times New Roman"/>
                <w:color w:val="000000" w:themeColor="text1"/>
              </w:rPr>
            </w:pPr>
            <w:r w:rsidRPr="008359E7">
              <w:rPr>
                <w:rFonts w:ascii="Times New Roman" w:hAnsi="Times New Roman"/>
                <w:color w:val="000000" w:themeColor="text1"/>
              </w:rPr>
              <w:t>-родитеље редовно извештавати о напредовању</w:t>
            </w:r>
          </w:p>
        </w:tc>
      </w:tr>
      <w:tr w:rsidR="007C548B" w:rsidRPr="008359E7" w:rsidTr="00235972">
        <w:trPr>
          <w:trHeight w:val="240"/>
          <w:jc w:val="center"/>
        </w:trPr>
        <w:tc>
          <w:tcPr>
            <w:tcW w:w="11449" w:type="dxa"/>
            <w:tcBorders>
              <w:top w:val="nil"/>
              <w:left w:val="single" w:sz="8" w:space="0" w:color="auto"/>
              <w:bottom w:val="nil"/>
              <w:right w:val="single" w:sz="8" w:space="0" w:color="auto"/>
            </w:tcBorders>
            <w:vAlign w:val="bottom"/>
            <w:hideMark/>
          </w:tcPr>
          <w:p w:rsidR="0030284A" w:rsidRPr="008359E7" w:rsidRDefault="0030284A" w:rsidP="00235972">
            <w:pPr>
              <w:spacing w:after="0" w:line="240" w:lineRule="auto"/>
              <w:rPr>
                <w:rFonts w:ascii="Times New Roman" w:hAnsi="Times New Roman"/>
                <w:color w:val="000000" w:themeColor="text1"/>
              </w:rPr>
            </w:pPr>
            <w:r w:rsidRPr="008359E7">
              <w:rPr>
                <w:rFonts w:ascii="Times New Roman" w:hAnsi="Times New Roman"/>
                <w:color w:val="000000" w:themeColor="text1"/>
              </w:rPr>
              <w:t>-додатна прилагођавања (пр. одредити једног друга-добровољца који ће помагати око домаћих задатака)</w:t>
            </w:r>
          </w:p>
        </w:tc>
      </w:tr>
      <w:tr w:rsidR="007C548B" w:rsidRPr="008359E7" w:rsidTr="00235972">
        <w:trPr>
          <w:trHeight w:val="245"/>
          <w:jc w:val="center"/>
        </w:trPr>
        <w:tc>
          <w:tcPr>
            <w:tcW w:w="11449" w:type="dxa"/>
            <w:tcBorders>
              <w:top w:val="nil"/>
              <w:left w:val="single" w:sz="8" w:space="0" w:color="auto"/>
              <w:bottom w:val="nil"/>
              <w:right w:val="single" w:sz="8" w:space="0" w:color="auto"/>
            </w:tcBorders>
            <w:vAlign w:val="bottom"/>
            <w:hideMark/>
          </w:tcPr>
          <w:p w:rsidR="0030284A" w:rsidRPr="008359E7" w:rsidRDefault="0030284A" w:rsidP="00235972">
            <w:pPr>
              <w:spacing w:after="0" w:line="240" w:lineRule="auto"/>
              <w:rPr>
                <w:rFonts w:ascii="Times New Roman" w:hAnsi="Times New Roman"/>
                <w:color w:val="000000" w:themeColor="text1"/>
              </w:rPr>
            </w:pPr>
            <w:r w:rsidRPr="008359E7">
              <w:rPr>
                <w:rFonts w:ascii="Times New Roman" w:hAnsi="Times New Roman"/>
                <w:color w:val="000000" w:themeColor="text1"/>
              </w:rPr>
              <w:t>-ставити ученика близу наставника</w:t>
            </w:r>
          </w:p>
        </w:tc>
      </w:tr>
      <w:tr w:rsidR="007C548B" w:rsidRPr="008359E7" w:rsidTr="00235972">
        <w:trPr>
          <w:trHeight w:val="245"/>
          <w:jc w:val="center"/>
        </w:trPr>
        <w:tc>
          <w:tcPr>
            <w:tcW w:w="11449" w:type="dxa"/>
            <w:tcBorders>
              <w:top w:val="nil"/>
              <w:left w:val="single" w:sz="8" w:space="0" w:color="auto"/>
              <w:bottom w:val="nil"/>
              <w:right w:val="single" w:sz="8" w:space="0" w:color="auto"/>
            </w:tcBorders>
            <w:vAlign w:val="bottom"/>
            <w:hideMark/>
          </w:tcPr>
          <w:p w:rsidR="0030284A" w:rsidRPr="008359E7" w:rsidRDefault="0030284A" w:rsidP="00235972">
            <w:pPr>
              <w:spacing w:after="0" w:line="240" w:lineRule="auto"/>
              <w:rPr>
                <w:rFonts w:ascii="Times New Roman" w:hAnsi="Times New Roman"/>
                <w:color w:val="000000" w:themeColor="text1"/>
              </w:rPr>
            </w:pPr>
            <w:r w:rsidRPr="008359E7">
              <w:rPr>
                <w:rFonts w:ascii="Times New Roman" w:hAnsi="Times New Roman"/>
                <w:color w:val="000000" w:themeColor="text1"/>
              </w:rPr>
              <w:t>-ставити ученика близу позитивног узора</w:t>
            </w:r>
          </w:p>
        </w:tc>
      </w:tr>
      <w:tr w:rsidR="007C548B" w:rsidRPr="008359E7" w:rsidTr="00235972">
        <w:trPr>
          <w:trHeight w:val="242"/>
          <w:jc w:val="center"/>
        </w:trPr>
        <w:tc>
          <w:tcPr>
            <w:tcW w:w="11449" w:type="dxa"/>
            <w:tcBorders>
              <w:top w:val="nil"/>
              <w:left w:val="single" w:sz="8" w:space="0" w:color="auto"/>
              <w:bottom w:val="nil"/>
              <w:right w:val="single" w:sz="8" w:space="0" w:color="auto"/>
            </w:tcBorders>
            <w:vAlign w:val="bottom"/>
            <w:hideMark/>
          </w:tcPr>
          <w:p w:rsidR="0030284A" w:rsidRPr="008359E7" w:rsidRDefault="0030284A" w:rsidP="00235972">
            <w:pPr>
              <w:spacing w:after="0" w:line="240" w:lineRule="auto"/>
              <w:rPr>
                <w:rFonts w:ascii="Times New Roman" w:hAnsi="Times New Roman"/>
                <w:color w:val="000000" w:themeColor="text1"/>
              </w:rPr>
            </w:pPr>
            <w:r w:rsidRPr="008359E7">
              <w:rPr>
                <w:rFonts w:ascii="Times New Roman" w:hAnsi="Times New Roman"/>
                <w:color w:val="000000" w:themeColor="text1"/>
              </w:rPr>
              <w:t>-избегавати стимулације које одвлаче пажњу</w:t>
            </w:r>
          </w:p>
        </w:tc>
      </w:tr>
      <w:tr w:rsidR="007C548B" w:rsidRPr="008359E7" w:rsidTr="00235972">
        <w:trPr>
          <w:trHeight w:val="245"/>
          <w:jc w:val="center"/>
        </w:trPr>
        <w:tc>
          <w:tcPr>
            <w:tcW w:w="11449" w:type="dxa"/>
            <w:tcBorders>
              <w:top w:val="nil"/>
              <w:left w:val="single" w:sz="8" w:space="0" w:color="auto"/>
              <w:bottom w:val="nil"/>
              <w:right w:val="single" w:sz="8" w:space="0" w:color="auto"/>
            </w:tcBorders>
            <w:vAlign w:val="bottom"/>
            <w:hideMark/>
          </w:tcPr>
          <w:p w:rsidR="0030284A" w:rsidRPr="008359E7" w:rsidRDefault="0030284A" w:rsidP="00235972">
            <w:pPr>
              <w:spacing w:after="0" w:line="240" w:lineRule="auto"/>
              <w:rPr>
                <w:rFonts w:ascii="Times New Roman" w:hAnsi="Times New Roman"/>
                <w:color w:val="000000" w:themeColor="text1"/>
              </w:rPr>
            </w:pPr>
            <w:r w:rsidRPr="008359E7">
              <w:rPr>
                <w:rFonts w:ascii="Times New Roman" w:hAnsi="Times New Roman"/>
                <w:color w:val="000000" w:themeColor="text1"/>
              </w:rPr>
              <w:t>-поједноставити правила у учионици тако да су јасна и доступна за подсећање</w:t>
            </w:r>
          </w:p>
        </w:tc>
      </w:tr>
      <w:tr w:rsidR="007C548B" w:rsidRPr="008359E7" w:rsidTr="00235972">
        <w:trPr>
          <w:trHeight w:val="245"/>
          <w:jc w:val="center"/>
        </w:trPr>
        <w:tc>
          <w:tcPr>
            <w:tcW w:w="11449" w:type="dxa"/>
            <w:tcBorders>
              <w:top w:val="nil"/>
              <w:left w:val="single" w:sz="8" w:space="0" w:color="auto"/>
              <w:bottom w:val="nil"/>
              <w:right w:val="single" w:sz="8" w:space="0" w:color="auto"/>
            </w:tcBorders>
            <w:vAlign w:val="bottom"/>
            <w:hideMark/>
          </w:tcPr>
          <w:p w:rsidR="0030284A" w:rsidRPr="008359E7" w:rsidRDefault="0030284A" w:rsidP="00235972">
            <w:pPr>
              <w:spacing w:after="0" w:line="240" w:lineRule="auto"/>
              <w:rPr>
                <w:rFonts w:ascii="Times New Roman" w:hAnsi="Times New Roman"/>
                <w:color w:val="000000" w:themeColor="text1"/>
              </w:rPr>
            </w:pPr>
            <w:r w:rsidRPr="008359E7">
              <w:rPr>
                <w:rFonts w:ascii="Times New Roman" w:hAnsi="Times New Roman"/>
                <w:color w:val="000000" w:themeColor="text1"/>
              </w:rPr>
              <w:t>-похвалити одређена понашања</w:t>
            </w:r>
          </w:p>
        </w:tc>
      </w:tr>
      <w:tr w:rsidR="007C548B" w:rsidRPr="008359E7" w:rsidTr="00235972">
        <w:trPr>
          <w:trHeight w:val="245"/>
          <w:jc w:val="center"/>
        </w:trPr>
        <w:tc>
          <w:tcPr>
            <w:tcW w:w="11449" w:type="dxa"/>
            <w:tcBorders>
              <w:top w:val="nil"/>
              <w:left w:val="single" w:sz="8" w:space="0" w:color="auto"/>
              <w:bottom w:val="nil"/>
              <w:right w:val="single" w:sz="8" w:space="0" w:color="auto"/>
            </w:tcBorders>
            <w:vAlign w:val="bottom"/>
            <w:hideMark/>
          </w:tcPr>
          <w:p w:rsidR="0030284A" w:rsidRPr="008359E7" w:rsidRDefault="0030284A" w:rsidP="00235972">
            <w:pPr>
              <w:spacing w:after="0" w:line="240" w:lineRule="auto"/>
              <w:rPr>
                <w:rFonts w:ascii="Times New Roman" w:hAnsi="Times New Roman"/>
                <w:color w:val="000000" w:themeColor="text1"/>
              </w:rPr>
            </w:pPr>
            <w:r w:rsidRPr="008359E7">
              <w:rPr>
                <w:rFonts w:ascii="Times New Roman" w:hAnsi="Times New Roman"/>
                <w:color w:val="000000" w:themeColor="text1"/>
              </w:rPr>
              <w:t>-користити стратегије за само-контролу</w:t>
            </w:r>
          </w:p>
        </w:tc>
      </w:tr>
      <w:tr w:rsidR="007C548B" w:rsidRPr="008359E7" w:rsidTr="00235972">
        <w:trPr>
          <w:trHeight w:val="242"/>
          <w:jc w:val="center"/>
        </w:trPr>
        <w:tc>
          <w:tcPr>
            <w:tcW w:w="11449" w:type="dxa"/>
            <w:tcBorders>
              <w:top w:val="nil"/>
              <w:left w:val="single" w:sz="8" w:space="0" w:color="auto"/>
              <w:bottom w:val="nil"/>
              <w:right w:val="single" w:sz="8" w:space="0" w:color="auto"/>
            </w:tcBorders>
            <w:vAlign w:val="bottom"/>
            <w:hideMark/>
          </w:tcPr>
          <w:p w:rsidR="0030284A" w:rsidRPr="008359E7" w:rsidRDefault="0030284A" w:rsidP="00235972">
            <w:pPr>
              <w:spacing w:after="0" w:line="240" w:lineRule="auto"/>
              <w:rPr>
                <w:rFonts w:ascii="Times New Roman" w:hAnsi="Times New Roman"/>
                <w:color w:val="000000" w:themeColor="text1"/>
              </w:rPr>
            </w:pPr>
            <w:r w:rsidRPr="008359E7">
              <w:rPr>
                <w:rFonts w:ascii="Times New Roman" w:hAnsi="Times New Roman"/>
                <w:color w:val="000000" w:themeColor="text1"/>
              </w:rPr>
              <w:t>-дати посебне привилегије /позитивне подстицаје; убрзати њихову примену</w:t>
            </w:r>
          </w:p>
        </w:tc>
      </w:tr>
      <w:tr w:rsidR="007C548B" w:rsidRPr="008359E7" w:rsidTr="00235972">
        <w:trPr>
          <w:trHeight w:val="245"/>
          <w:jc w:val="center"/>
        </w:trPr>
        <w:tc>
          <w:tcPr>
            <w:tcW w:w="11449" w:type="dxa"/>
            <w:tcBorders>
              <w:top w:val="nil"/>
              <w:left w:val="single" w:sz="8" w:space="0" w:color="auto"/>
              <w:bottom w:val="nil"/>
              <w:right w:val="single" w:sz="8" w:space="0" w:color="auto"/>
            </w:tcBorders>
            <w:vAlign w:val="bottom"/>
            <w:hideMark/>
          </w:tcPr>
          <w:p w:rsidR="0030284A" w:rsidRPr="008359E7" w:rsidRDefault="0030284A" w:rsidP="00235972">
            <w:pPr>
              <w:spacing w:after="0" w:line="240" w:lineRule="auto"/>
              <w:rPr>
                <w:rFonts w:ascii="Times New Roman" w:hAnsi="Times New Roman"/>
                <w:color w:val="000000" w:themeColor="text1"/>
              </w:rPr>
            </w:pPr>
            <w:r w:rsidRPr="008359E7">
              <w:rPr>
                <w:rFonts w:ascii="Times New Roman" w:hAnsi="Times New Roman"/>
                <w:color w:val="000000" w:themeColor="text1"/>
              </w:rPr>
              <w:t>-"мудро искористити" негативне последице</w:t>
            </w:r>
          </w:p>
        </w:tc>
      </w:tr>
      <w:tr w:rsidR="007C548B" w:rsidRPr="008359E7" w:rsidTr="00235972">
        <w:trPr>
          <w:trHeight w:val="245"/>
          <w:jc w:val="center"/>
        </w:trPr>
        <w:tc>
          <w:tcPr>
            <w:tcW w:w="11449" w:type="dxa"/>
            <w:tcBorders>
              <w:top w:val="nil"/>
              <w:left w:val="single" w:sz="8" w:space="0" w:color="auto"/>
              <w:bottom w:val="nil"/>
              <w:right w:val="single" w:sz="8" w:space="0" w:color="auto"/>
            </w:tcBorders>
            <w:vAlign w:val="bottom"/>
            <w:hideMark/>
          </w:tcPr>
          <w:p w:rsidR="0030284A" w:rsidRPr="008359E7" w:rsidRDefault="0030284A" w:rsidP="00235972">
            <w:pPr>
              <w:spacing w:after="0" w:line="240" w:lineRule="auto"/>
              <w:rPr>
                <w:rFonts w:ascii="Times New Roman" w:hAnsi="Times New Roman"/>
                <w:color w:val="000000" w:themeColor="text1"/>
              </w:rPr>
            </w:pPr>
            <w:r w:rsidRPr="008359E7">
              <w:rPr>
                <w:rFonts w:ascii="Times New Roman" w:hAnsi="Times New Roman"/>
                <w:color w:val="000000" w:themeColor="text1"/>
              </w:rPr>
              <w:lastRenderedPageBreak/>
              <w:t>-дозволити кратке одморе између задатака</w:t>
            </w:r>
          </w:p>
        </w:tc>
      </w:tr>
      <w:tr w:rsidR="007C548B" w:rsidRPr="008359E7" w:rsidTr="00235972">
        <w:trPr>
          <w:trHeight w:val="242"/>
          <w:jc w:val="center"/>
        </w:trPr>
        <w:tc>
          <w:tcPr>
            <w:tcW w:w="11449" w:type="dxa"/>
            <w:tcBorders>
              <w:top w:val="nil"/>
              <w:left w:val="single" w:sz="8" w:space="0" w:color="auto"/>
              <w:bottom w:val="nil"/>
              <w:right w:val="single" w:sz="8" w:space="0" w:color="auto"/>
            </w:tcBorders>
            <w:vAlign w:val="bottom"/>
            <w:hideMark/>
          </w:tcPr>
          <w:p w:rsidR="0030284A" w:rsidRPr="008359E7" w:rsidRDefault="0030284A" w:rsidP="00235972">
            <w:pPr>
              <w:spacing w:after="0" w:line="240" w:lineRule="auto"/>
              <w:rPr>
                <w:rFonts w:ascii="Times New Roman" w:hAnsi="Times New Roman"/>
                <w:color w:val="000000" w:themeColor="text1"/>
              </w:rPr>
            </w:pPr>
            <w:r w:rsidRPr="008359E7">
              <w:rPr>
                <w:rFonts w:ascii="Times New Roman" w:hAnsi="Times New Roman"/>
                <w:color w:val="000000" w:themeColor="text1"/>
              </w:rPr>
              <w:t>-подсећати ученика да не прекида рад на задатку (различитим невербалним сигналима)</w:t>
            </w:r>
          </w:p>
        </w:tc>
      </w:tr>
      <w:tr w:rsidR="007C548B" w:rsidRPr="008359E7" w:rsidTr="00235972">
        <w:trPr>
          <w:trHeight w:val="245"/>
          <w:jc w:val="center"/>
        </w:trPr>
        <w:tc>
          <w:tcPr>
            <w:tcW w:w="11449" w:type="dxa"/>
            <w:tcBorders>
              <w:top w:val="nil"/>
              <w:left w:val="single" w:sz="8" w:space="0" w:color="auto"/>
              <w:bottom w:val="nil"/>
              <w:right w:val="single" w:sz="8" w:space="0" w:color="auto"/>
            </w:tcBorders>
            <w:vAlign w:val="bottom"/>
            <w:hideMark/>
          </w:tcPr>
          <w:p w:rsidR="0030284A" w:rsidRPr="008359E7" w:rsidRDefault="0030284A" w:rsidP="00235972">
            <w:pPr>
              <w:spacing w:after="0" w:line="240" w:lineRule="auto"/>
              <w:rPr>
                <w:rFonts w:ascii="Times New Roman" w:hAnsi="Times New Roman"/>
                <w:color w:val="000000" w:themeColor="text1"/>
              </w:rPr>
            </w:pPr>
            <w:r w:rsidRPr="008359E7">
              <w:rPr>
                <w:rFonts w:ascii="Times New Roman" w:hAnsi="Times New Roman"/>
                <w:color w:val="000000" w:themeColor="text1"/>
              </w:rPr>
              <w:t>-оценити тачне одговоре ученика, не његове грешке</w:t>
            </w:r>
          </w:p>
        </w:tc>
      </w:tr>
      <w:tr w:rsidR="007C548B" w:rsidRPr="008359E7" w:rsidTr="00235972">
        <w:trPr>
          <w:trHeight w:val="245"/>
          <w:jc w:val="center"/>
        </w:trPr>
        <w:tc>
          <w:tcPr>
            <w:tcW w:w="11449" w:type="dxa"/>
            <w:tcBorders>
              <w:top w:val="nil"/>
              <w:left w:val="single" w:sz="8" w:space="0" w:color="auto"/>
              <w:bottom w:val="nil"/>
              <w:right w:val="single" w:sz="8" w:space="0" w:color="auto"/>
            </w:tcBorders>
            <w:vAlign w:val="bottom"/>
            <w:hideMark/>
          </w:tcPr>
          <w:p w:rsidR="0030284A" w:rsidRPr="008359E7" w:rsidRDefault="0030284A" w:rsidP="00235972">
            <w:pPr>
              <w:spacing w:after="0" w:line="240" w:lineRule="auto"/>
              <w:rPr>
                <w:rFonts w:ascii="Times New Roman" w:hAnsi="Times New Roman"/>
                <w:color w:val="000000" w:themeColor="text1"/>
              </w:rPr>
            </w:pPr>
            <w:r w:rsidRPr="008359E7">
              <w:rPr>
                <w:rFonts w:ascii="Times New Roman" w:hAnsi="Times New Roman"/>
                <w:color w:val="000000" w:themeColor="text1"/>
              </w:rPr>
              <w:t>-спровести систем управљања понашањем у учионици</w:t>
            </w:r>
          </w:p>
        </w:tc>
      </w:tr>
      <w:tr w:rsidR="007C548B" w:rsidRPr="008359E7" w:rsidTr="00235972">
        <w:trPr>
          <w:trHeight w:val="245"/>
          <w:jc w:val="center"/>
        </w:trPr>
        <w:tc>
          <w:tcPr>
            <w:tcW w:w="11449" w:type="dxa"/>
            <w:tcBorders>
              <w:top w:val="nil"/>
              <w:left w:val="single" w:sz="8" w:space="0" w:color="auto"/>
              <w:bottom w:val="nil"/>
              <w:right w:val="single" w:sz="8" w:space="0" w:color="auto"/>
            </w:tcBorders>
            <w:vAlign w:val="bottom"/>
            <w:hideMark/>
          </w:tcPr>
          <w:p w:rsidR="0030284A" w:rsidRPr="008359E7" w:rsidRDefault="0030284A" w:rsidP="00235972">
            <w:pPr>
              <w:spacing w:after="0" w:line="240" w:lineRule="auto"/>
              <w:rPr>
                <w:rFonts w:ascii="Times New Roman" w:hAnsi="Times New Roman"/>
                <w:color w:val="000000" w:themeColor="text1"/>
              </w:rPr>
            </w:pPr>
            <w:r w:rsidRPr="008359E7">
              <w:rPr>
                <w:rFonts w:ascii="Times New Roman" w:hAnsi="Times New Roman"/>
                <w:color w:val="000000" w:themeColor="text1"/>
              </w:rPr>
              <w:t>-омогућити дозвољено кретање, време када ученик није на свом месту (нпр. послати га да изврши неки</w:t>
            </w:r>
          </w:p>
        </w:tc>
      </w:tr>
      <w:tr w:rsidR="007C548B" w:rsidRPr="008359E7" w:rsidTr="00235972">
        <w:trPr>
          <w:trHeight w:val="242"/>
          <w:jc w:val="center"/>
        </w:trPr>
        <w:tc>
          <w:tcPr>
            <w:tcW w:w="11449" w:type="dxa"/>
            <w:tcBorders>
              <w:top w:val="nil"/>
              <w:left w:val="single" w:sz="8" w:space="0" w:color="auto"/>
              <w:bottom w:val="nil"/>
              <w:right w:val="single" w:sz="8" w:space="0" w:color="auto"/>
            </w:tcBorders>
            <w:vAlign w:val="bottom"/>
            <w:hideMark/>
          </w:tcPr>
          <w:p w:rsidR="0030284A" w:rsidRPr="008359E7" w:rsidRDefault="0030284A" w:rsidP="00235972">
            <w:pPr>
              <w:spacing w:after="0" w:line="240" w:lineRule="auto"/>
              <w:rPr>
                <w:rFonts w:ascii="Times New Roman" w:hAnsi="Times New Roman"/>
                <w:color w:val="000000" w:themeColor="text1"/>
              </w:rPr>
            </w:pPr>
            <w:r w:rsidRPr="008359E7">
              <w:rPr>
                <w:rFonts w:ascii="Times New Roman" w:hAnsi="Times New Roman"/>
                <w:color w:val="000000" w:themeColor="text1"/>
              </w:rPr>
              <w:t>налог)</w:t>
            </w:r>
          </w:p>
        </w:tc>
      </w:tr>
      <w:tr w:rsidR="007C548B" w:rsidRPr="008359E7" w:rsidTr="00235972">
        <w:trPr>
          <w:trHeight w:val="245"/>
          <w:jc w:val="center"/>
        </w:trPr>
        <w:tc>
          <w:tcPr>
            <w:tcW w:w="11449" w:type="dxa"/>
            <w:tcBorders>
              <w:top w:val="nil"/>
              <w:left w:val="single" w:sz="8" w:space="0" w:color="auto"/>
              <w:bottom w:val="nil"/>
              <w:right w:val="single" w:sz="8" w:space="0" w:color="auto"/>
            </w:tcBorders>
            <w:vAlign w:val="bottom"/>
            <w:hideMark/>
          </w:tcPr>
          <w:p w:rsidR="0030284A" w:rsidRPr="008359E7" w:rsidRDefault="0030284A" w:rsidP="00235972">
            <w:pPr>
              <w:spacing w:after="0" w:line="240" w:lineRule="auto"/>
              <w:rPr>
                <w:rFonts w:ascii="Times New Roman" w:hAnsi="Times New Roman"/>
                <w:color w:val="000000" w:themeColor="text1"/>
              </w:rPr>
            </w:pPr>
            <w:r w:rsidRPr="008359E7">
              <w:rPr>
                <w:rFonts w:ascii="Times New Roman" w:hAnsi="Times New Roman"/>
                <w:color w:val="000000" w:themeColor="text1"/>
              </w:rPr>
              <w:t>-игнорисати неодговарајуће понашање које није драстично изван граница дозвољеног у учионици</w:t>
            </w:r>
          </w:p>
        </w:tc>
      </w:tr>
      <w:tr w:rsidR="007C548B" w:rsidRPr="008359E7" w:rsidTr="00235972">
        <w:trPr>
          <w:trHeight w:val="248"/>
          <w:jc w:val="center"/>
        </w:trPr>
        <w:tc>
          <w:tcPr>
            <w:tcW w:w="11449" w:type="dxa"/>
            <w:tcBorders>
              <w:top w:val="nil"/>
              <w:left w:val="single" w:sz="8" w:space="0" w:color="auto"/>
              <w:bottom w:val="single" w:sz="8" w:space="0" w:color="auto"/>
              <w:right w:val="single" w:sz="8" w:space="0" w:color="auto"/>
            </w:tcBorders>
            <w:vAlign w:val="bottom"/>
            <w:hideMark/>
          </w:tcPr>
          <w:p w:rsidR="0030284A" w:rsidRPr="008359E7" w:rsidRDefault="0030284A" w:rsidP="00235972">
            <w:pPr>
              <w:spacing w:after="0" w:line="240" w:lineRule="auto"/>
              <w:rPr>
                <w:rFonts w:ascii="Times New Roman" w:hAnsi="Times New Roman"/>
                <w:color w:val="000000" w:themeColor="text1"/>
              </w:rPr>
            </w:pPr>
            <w:r w:rsidRPr="008359E7">
              <w:rPr>
                <w:rFonts w:ascii="Times New Roman" w:hAnsi="Times New Roman"/>
                <w:color w:val="000000" w:themeColor="text1"/>
              </w:rPr>
              <w:t>-спровести разумне процедуре паузе....</w:t>
            </w:r>
          </w:p>
        </w:tc>
      </w:tr>
      <w:tr w:rsidR="007C548B" w:rsidRPr="008359E7" w:rsidTr="00235972">
        <w:trPr>
          <w:trHeight w:val="473"/>
          <w:jc w:val="center"/>
        </w:trPr>
        <w:tc>
          <w:tcPr>
            <w:tcW w:w="11449" w:type="dxa"/>
            <w:tcBorders>
              <w:top w:val="nil"/>
              <w:left w:val="single" w:sz="8" w:space="0" w:color="auto"/>
              <w:bottom w:val="nil"/>
              <w:right w:val="single" w:sz="8" w:space="0" w:color="auto"/>
            </w:tcBorders>
            <w:vAlign w:val="bottom"/>
            <w:hideMark/>
          </w:tcPr>
          <w:p w:rsidR="0030284A" w:rsidRPr="008359E7" w:rsidRDefault="0030284A" w:rsidP="008359E7">
            <w:pPr>
              <w:spacing w:after="0" w:line="240" w:lineRule="auto"/>
              <w:jc w:val="center"/>
              <w:rPr>
                <w:rFonts w:ascii="Times New Roman" w:hAnsi="Times New Roman"/>
                <w:color w:val="000000" w:themeColor="text1"/>
              </w:rPr>
            </w:pPr>
            <w:r w:rsidRPr="008359E7">
              <w:rPr>
                <w:rFonts w:ascii="Times New Roman" w:hAnsi="Times New Roman"/>
                <w:color w:val="000000" w:themeColor="text1"/>
              </w:rPr>
              <w:t>ПРИЛАГОЂАВАЊЕ ПРОСТОРА/ УСЛОВА У КОЈИМА СЕ АКТИВНОСТИ ОДНОСНО УЧЕЊЕ ОДВИЈА</w:t>
            </w:r>
          </w:p>
        </w:tc>
      </w:tr>
      <w:tr w:rsidR="007C548B" w:rsidRPr="008359E7" w:rsidTr="00235972">
        <w:trPr>
          <w:trHeight w:val="245"/>
          <w:jc w:val="center"/>
        </w:trPr>
        <w:tc>
          <w:tcPr>
            <w:tcW w:w="11449" w:type="dxa"/>
            <w:tcBorders>
              <w:top w:val="nil"/>
              <w:left w:val="single" w:sz="8" w:space="0" w:color="auto"/>
              <w:bottom w:val="nil"/>
              <w:right w:val="single" w:sz="8" w:space="0" w:color="auto"/>
            </w:tcBorders>
            <w:vAlign w:val="bottom"/>
            <w:hideMark/>
          </w:tcPr>
          <w:p w:rsidR="0030284A" w:rsidRPr="008359E7" w:rsidRDefault="0030284A" w:rsidP="008359E7">
            <w:pPr>
              <w:spacing w:after="0" w:line="240" w:lineRule="auto"/>
              <w:jc w:val="center"/>
              <w:rPr>
                <w:rFonts w:ascii="Times New Roman" w:hAnsi="Times New Roman"/>
                <w:color w:val="000000" w:themeColor="text1"/>
                <w:w w:val="99"/>
              </w:rPr>
            </w:pPr>
            <w:r w:rsidRPr="008359E7">
              <w:rPr>
                <w:rFonts w:ascii="Times New Roman" w:hAnsi="Times New Roman"/>
                <w:color w:val="000000" w:themeColor="text1"/>
                <w:w w:val="99"/>
              </w:rPr>
              <w:t>Технике, методе, активности:</w:t>
            </w:r>
          </w:p>
        </w:tc>
      </w:tr>
      <w:tr w:rsidR="007C548B" w:rsidRPr="008359E7" w:rsidTr="00235972">
        <w:trPr>
          <w:trHeight w:val="245"/>
          <w:jc w:val="center"/>
        </w:trPr>
        <w:tc>
          <w:tcPr>
            <w:tcW w:w="11449" w:type="dxa"/>
            <w:tcBorders>
              <w:top w:val="nil"/>
              <w:left w:val="single" w:sz="8" w:space="0" w:color="auto"/>
              <w:bottom w:val="nil"/>
              <w:right w:val="single" w:sz="8" w:space="0" w:color="auto"/>
            </w:tcBorders>
            <w:vAlign w:val="bottom"/>
            <w:hideMark/>
          </w:tcPr>
          <w:p w:rsidR="0030284A" w:rsidRPr="008359E7" w:rsidRDefault="0030284A" w:rsidP="008359E7">
            <w:pPr>
              <w:spacing w:after="0" w:line="240" w:lineRule="auto"/>
              <w:rPr>
                <w:rFonts w:ascii="Times New Roman" w:hAnsi="Times New Roman"/>
                <w:color w:val="000000" w:themeColor="text1"/>
              </w:rPr>
            </w:pPr>
            <w:r w:rsidRPr="008359E7">
              <w:rPr>
                <w:rFonts w:ascii="Times New Roman" w:hAnsi="Times New Roman"/>
                <w:color w:val="000000" w:themeColor="text1"/>
              </w:rPr>
              <w:t>-организација наставног простора, наставне опреме за групни и индивидуални рад ученика</w:t>
            </w:r>
          </w:p>
        </w:tc>
      </w:tr>
      <w:tr w:rsidR="007C548B" w:rsidRPr="008359E7" w:rsidTr="00235972">
        <w:trPr>
          <w:trHeight w:val="245"/>
          <w:jc w:val="center"/>
        </w:trPr>
        <w:tc>
          <w:tcPr>
            <w:tcW w:w="11449" w:type="dxa"/>
            <w:tcBorders>
              <w:top w:val="nil"/>
              <w:left w:val="single" w:sz="8" w:space="0" w:color="auto"/>
              <w:bottom w:val="nil"/>
              <w:right w:val="single" w:sz="8" w:space="0" w:color="auto"/>
            </w:tcBorders>
            <w:vAlign w:val="bottom"/>
            <w:hideMark/>
          </w:tcPr>
          <w:p w:rsidR="0030284A" w:rsidRPr="008359E7" w:rsidRDefault="0030284A" w:rsidP="008359E7">
            <w:pPr>
              <w:spacing w:after="0" w:line="240" w:lineRule="auto"/>
              <w:rPr>
                <w:rFonts w:ascii="Times New Roman" w:hAnsi="Times New Roman"/>
                <w:color w:val="000000" w:themeColor="text1"/>
              </w:rPr>
            </w:pPr>
            <w:r w:rsidRPr="008359E7">
              <w:rPr>
                <w:rFonts w:ascii="Times New Roman" w:hAnsi="Times New Roman"/>
                <w:color w:val="000000" w:themeColor="text1"/>
              </w:rPr>
              <w:t>-припрема и коришћење аудио-визуелних наставних средстава и помагала</w:t>
            </w:r>
          </w:p>
        </w:tc>
      </w:tr>
      <w:tr w:rsidR="007C548B" w:rsidRPr="008359E7" w:rsidTr="00235972">
        <w:trPr>
          <w:trHeight w:val="242"/>
          <w:jc w:val="center"/>
        </w:trPr>
        <w:tc>
          <w:tcPr>
            <w:tcW w:w="11449" w:type="dxa"/>
            <w:tcBorders>
              <w:top w:val="nil"/>
              <w:left w:val="single" w:sz="8" w:space="0" w:color="auto"/>
              <w:bottom w:val="nil"/>
              <w:right w:val="single" w:sz="8" w:space="0" w:color="auto"/>
            </w:tcBorders>
            <w:vAlign w:val="bottom"/>
            <w:hideMark/>
          </w:tcPr>
          <w:p w:rsidR="0030284A" w:rsidRPr="008359E7" w:rsidRDefault="0030284A" w:rsidP="008359E7">
            <w:pPr>
              <w:spacing w:after="0" w:line="240" w:lineRule="auto"/>
              <w:rPr>
                <w:rFonts w:ascii="Times New Roman" w:hAnsi="Times New Roman"/>
                <w:color w:val="000000" w:themeColor="text1"/>
              </w:rPr>
            </w:pPr>
            <w:r w:rsidRPr="008359E7">
              <w:rPr>
                <w:rFonts w:ascii="Times New Roman" w:hAnsi="Times New Roman"/>
                <w:color w:val="000000" w:themeColor="text1"/>
              </w:rPr>
              <w:t>-у што већој мери онемогућити негативне утицаје који деконцентришу рад ученика и одвлачење пажње</w:t>
            </w:r>
          </w:p>
        </w:tc>
      </w:tr>
      <w:tr w:rsidR="007C548B" w:rsidRPr="008359E7" w:rsidTr="00235972">
        <w:trPr>
          <w:trHeight w:val="245"/>
          <w:jc w:val="center"/>
        </w:trPr>
        <w:tc>
          <w:tcPr>
            <w:tcW w:w="11449" w:type="dxa"/>
            <w:tcBorders>
              <w:top w:val="nil"/>
              <w:left w:val="single" w:sz="8" w:space="0" w:color="auto"/>
              <w:bottom w:val="nil"/>
              <w:right w:val="single" w:sz="8" w:space="0" w:color="auto"/>
            </w:tcBorders>
            <w:vAlign w:val="bottom"/>
            <w:hideMark/>
          </w:tcPr>
          <w:p w:rsidR="0030284A" w:rsidRPr="008359E7" w:rsidRDefault="0030284A" w:rsidP="008359E7">
            <w:pPr>
              <w:spacing w:after="0" w:line="240" w:lineRule="auto"/>
              <w:rPr>
                <w:rFonts w:ascii="Times New Roman" w:hAnsi="Times New Roman"/>
                <w:color w:val="000000" w:themeColor="text1"/>
              </w:rPr>
            </w:pPr>
            <w:r w:rsidRPr="008359E7">
              <w:rPr>
                <w:rFonts w:ascii="Times New Roman" w:hAnsi="Times New Roman"/>
                <w:color w:val="000000" w:themeColor="text1"/>
              </w:rPr>
              <w:t>приликом наставног рада</w:t>
            </w:r>
          </w:p>
        </w:tc>
      </w:tr>
      <w:tr w:rsidR="007C548B" w:rsidRPr="008359E7" w:rsidTr="00235972">
        <w:trPr>
          <w:trHeight w:val="245"/>
          <w:jc w:val="center"/>
        </w:trPr>
        <w:tc>
          <w:tcPr>
            <w:tcW w:w="11449" w:type="dxa"/>
            <w:tcBorders>
              <w:top w:val="nil"/>
              <w:left w:val="single" w:sz="8" w:space="0" w:color="auto"/>
              <w:bottom w:val="nil"/>
              <w:right w:val="single" w:sz="8" w:space="0" w:color="auto"/>
            </w:tcBorders>
            <w:vAlign w:val="bottom"/>
            <w:hideMark/>
          </w:tcPr>
          <w:p w:rsidR="0030284A" w:rsidRPr="008359E7" w:rsidRDefault="0030284A" w:rsidP="008359E7">
            <w:pPr>
              <w:spacing w:after="0" w:line="240" w:lineRule="auto"/>
              <w:rPr>
                <w:rFonts w:ascii="Times New Roman" w:hAnsi="Times New Roman"/>
                <w:color w:val="000000" w:themeColor="text1"/>
              </w:rPr>
            </w:pPr>
            <w:r w:rsidRPr="008359E7">
              <w:rPr>
                <w:rFonts w:ascii="Times New Roman" w:hAnsi="Times New Roman"/>
                <w:color w:val="000000" w:themeColor="text1"/>
              </w:rPr>
              <w:t>-омогућити несметан превоз ученика ђачким аутобусима у доласку и одласку из школе у свим</w:t>
            </w:r>
          </w:p>
        </w:tc>
      </w:tr>
      <w:tr w:rsidR="007C548B" w:rsidRPr="008359E7" w:rsidTr="00235972">
        <w:trPr>
          <w:trHeight w:val="242"/>
          <w:jc w:val="center"/>
        </w:trPr>
        <w:tc>
          <w:tcPr>
            <w:tcW w:w="11449" w:type="dxa"/>
            <w:tcBorders>
              <w:top w:val="nil"/>
              <w:left w:val="single" w:sz="8" w:space="0" w:color="auto"/>
              <w:bottom w:val="nil"/>
              <w:right w:val="single" w:sz="8" w:space="0" w:color="auto"/>
            </w:tcBorders>
            <w:vAlign w:val="bottom"/>
            <w:hideMark/>
          </w:tcPr>
          <w:p w:rsidR="0030284A" w:rsidRPr="008359E7" w:rsidRDefault="0030284A" w:rsidP="008359E7">
            <w:pPr>
              <w:spacing w:after="0" w:line="240" w:lineRule="auto"/>
              <w:rPr>
                <w:rFonts w:ascii="Times New Roman" w:hAnsi="Times New Roman"/>
                <w:color w:val="000000" w:themeColor="text1"/>
              </w:rPr>
            </w:pPr>
            <w:r w:rsidRPr="008359E7">
              <w:rPr>
                <w:rFonts w:ascii="Times New Roman" w:hAnsi="Times New Roman"/>
                <w:color w:val="000000" w:themeColor="text1"/>
              </w:rPr>
              <w:t>временским условима</w:t>
            </w:r>
          </w:p>
        </w:tc>
      </w:tr>
      <w:tr w:rsidR="007C548B" w:rsidRPr="008359E7" w:rsidTr="00235972">
        <w:trPr>
          <w:trHeight w:val="245"/>
          <w:jc w:val="center"/>
        </w:trPr>
        <w:tc>
          <w:tcPr>
            <w:tcW w:w="11449" w:type="dxa"/>
            <w:tcBorders>
              <w:top w:val="nil"/>
              <w:left w:val="single" w:sz="8" w:space="0" w:color="auto"/>
              <w:bottom w:val="nil"/>
              <w:right w:val="single" w:sz="8" w:space="0" w:color="auto"/>
            </w:tcBorders>
            <w:vAlign w:val="bottom"/>
            <w:hideMark/>
          </w:tcPr>
          <w:p w:rsidR="0030284A" w:rsidRPr="008359E7" w:rsidRDefault="0030284A" w:rsidP="008359E7">
            <w:pPr>
              <w:spacing w:after="0" w:line="240" w:lineRule="auto"/>
              <w:rPr>
                <w:rFonts w:ascii="Times New Roman" w:hAnsi="Times New Roman"/>
                <w:color w:val="000000" w:themeColor="text1"/>
              </w:rPr>
            </w:pPr>
            <w:r w:rsidRPr="008359E7">
              <w:rPr>
                <w:rFonts w:ascii="Times New Roman" w:hAnsi="Times New Roman"/>
                <w:color w:val="000000" w:themeColor="text1"/>
              </w:rPr>
              <w:t>-правовремена набавка материјала и потрошних средстава за израду дидактичког материјала (тестови,</w:t>
            </w:r>
          </w:p>
        </w:tc>
      </w:tr>
      <w:tr w:rsidR="007C548B" w:rsidRPr="008359E7" w:rsidTr="00235972">
        <w:trPr>
          <w:trHeight w:val="245"/>
          <w:jc w:val="center"/>
        </w:trPr>
        <w:tc>
          <w:tcPr>
            <w:tcW w:w="11449" w:type="dxa"/>
            <w:tcBorders>
              <w:top w:val="nil"/>
              <w:left w:val="single" w:sz="8" w:space="0" w:color="auto"/>
              <w:bottom w:val="nil"/>
              <w:right w:val="single" w:sz="8" w:space="0" w:color="auto"/>
            </w:tcBorders>
            <w:vAlign w:val="bottom"/>
            <w:hideMark/>
          </w:tcPr>
          <w:p w:rsidR="0030284A" w:rsidRPr="008359E7" w:rsidRDefault="0030284A" w:rsidP="008359E7">
            <w:pPr>
              <w:spacing w:after="0" w:line="240" w:lineRule="auto"/>
              <w:rPr>
                <w:rFonts w:ascii="Times New Roman" w:hAnsi="Times New Roman"/>
                <w:color w:val="000000" w:themeColor="text1"/>
              </w:rPr>
            </w:pPr>
            <w:r w:rsidRPr="008359E7">
              <w:rPr>
                <w:rFonts w:ascii="Times New Roman" w:hAnsi="Times New Roman"/>
                <w:color w:val="000000" w:themeColor="text1"/>
              </w:rPr>
              <w:t>задаци, упутства, обавештења родитељима, контролне листе, шеме, картице, слике, цртежи, постери...)</w:t>
            </w:r>
          </w:p>
        </w:tc>
      </w:tr>
      <w:tr w:rsidR="007C548B" w:rsidRPr="008359E7" w:rsidTr="00235972">
        <w:trPr>
          <w:trHeight w:val="245"/>
          <w:jc w:val="center"/>
        </w:trPr>
        <w:tc>
          <w:tcPr>
            <w:tcW w:w="11449" w:type="dxa"/>
            <w:tcBorders>
              <w:top w:val="nil"/>
              <w:left w:val="single" w:sz="8" w:space="0" w:color="auto"/>
              <w:bottom w:val="nil"/>
              <w:right w:val="single" w:sz="8" w:space="0" w:color="auto"/>
            </w:tcBorders>
            <w:vAlign w:val="bottom"/>
            <w:hideMark/>
          </w:tcPr>
          <w:p w:rsidR="0030284A" w:rsidRPr="008359E7" w:rsidRDefault="0030284A" w:rsidP="008359E7">
            <w:pPr>
              <w:spacing w:after="0" w:line="240" w:lineRule="auto"/>
              <w:rPr>
                <w:rFonts w:ascii="Times New Roman" w:hAnsi="Times New Roman"/>
                <w:color w:val="000000" w:themeColor="text1"/>
              </w:rPr>
            </w:pPr>
            <w:r w:rsidRPr="008359E7">
              <w:rPr>
                <w:rFonts w:ascii="Times New Roman" w:hAnsi="Times New Roman"/>
                <w:color w:val="000000" w:themeColor="text1"/>
              </w:rPr>
              <w:t>-прилагођавање појединих учионица за реализацију наставе физичког васпитања поготово у зимским</w:t>
            </w:r>
          </w:p>
        </w:tc>
      </w:tr>
      <w:tr w:rsidR="007C548B" w:rsidRPr="008359E7" w:rsidTr="00235972">
        <w:trPr>
          <w:trHeight w:val="247"/>
          <w:jc w:val="center"/>
        </w:trPr>
        <w:tc>
          <w:tcPr>
            <w:tcW w:w="11449" w:type="dxa"/>
            <w:tcBorders>
              <w:top w:val="nil"/>
              <w:left w:val="single" w:sz="8" w:space="0" w:color="auto"/>
              <w:bottom w:val="single" w:sz="8" w:space="0" w:color="auto"/>
              <w:right w:val="single" w:sz="8" w:space="0" w:color="auto"/>
            </w:tcBorders>
            <w:vAlign w:val="bottom"/>
            <w:hideMark/>
          </w:tcPr>
          <w:p w:rsidR="0030284A" w:rsidRPr="008359E7" w:rsidRDefault="0030284A" w:rsidP="008359E7">
            <w:pPr>
              <w:spacing w:after="0" w:line="240" w:lineRule="auto"/>
              <w:rPr>
                <w:rFonts w:ascii="Times New Roman" w:hAnsi="Times New Roman"/>
                <w:color w:val="000000" w:themeColor="text1"/>
              </w:rPr>
            </w:pPr>
            <w:r w:rsidRPr="008359E7">
              <w:rPr>
                <w:rFonts w:ascii="Times New Roman" w:hAnsi="Times New Roman"/>
                <w:color w:val="000000" w:themeColor="text1"/>
              </w:rPr>
              <w:t>условима...</w:t>
            </w:r>
          </w:p>
        </w:tc>
      </w:tr>
      <w:tr w:rsidR="007C548B" w:rsidRPr="008359E7" w:rsidTr="00235972">
        <w:trPr>
          <w:trHeight w:val="476"/>
          <w:jc w:val="center"/>
        </w:trPr>
        <w:tc>
          <w:tcPr>
            <w:tcW w:w="11449" w:type="dxa"/>
            <w:tcBorders>
              <w:top w:val="nil"/>
              <w:left w:val="single" w:sz="8" w:space="0" w:color="auto"/>
              <w:bottom w:val="nil"/>
              <w:right w:val="single" w:sz="8" w:space="0" w:color="auto"/>
            </w:tcBorders>
            <w:vAlign w:val="bottom"/>
            <w:hideMark/>
          </w:tcPr>
          <w:p w:rsidR="0030284A" w:rsidRPr="008359E7" w:rsidRDefault="0030284A" w:rsidP="008359E7">
            <w:pPr>
              <w:spacing w:after="0" w:line="240" w:lineRule="auto"/>
              <w:jc w:val="center"/>
              <w:rPr>
                <w:rFonts w:ascii="Times New Roman" w:hAnsi="Times New Roman"/>
                <w:color w:val="000000" w:themeColor="text1"/>
                <w:w w:val="99"/>
              </w:rPr>
            </w:pPr>
            <w:r w:rsidRPr="008359E7">
              <w:rPr>
                <w:rFonts w:ascii="Times New Roman" w:hAnsi="Times New Roman"/>
                <w:color w:val="000000" w:themeColor="text1"/>
                <w:w w:val="99"/>
              </w:rPr>
              <w:t>ИЗМЕНА САДРЖАЈА АКТИВНОСТИ И ИСХОДА, ОДНОСНО САДРЖАЈА УЧЕЊА И СТАНДАРДА ПОСТИГНУЋА</w:t>
            </w:r>
          </w:p>
        </w:tc>
      </w:tr>
      <w:tr w:rsidR="007C548B" w:rsidRPr="008359E7" w:rsidTr="00235972">
        <w:trPr>
          <w:trHeight w:val="245"/>
          <w:jc w:val="center"/>
        </w:trPr>
        <w:tc>
          <w:tcPr>
            <w:tcW w:w="11449" w:type="dxa"/>
            <w:tcBorders>
              <w:top w:val="nil"/>
              <w:left w:val="single" w:sz="8" w:space="0" w:color="auto"/>
              <w:bottom w:val="nil"/>
              <w:right w:val="single" w:sz="8" w:space="0" w:color="auto"/>
            </w:tcBorders>
            <w:vAlign w:val="bottom"/>
            <w:hideMark/>
          </w:tcPr>
          <w:p w:rsidR="0030284A" w:rsidRPr="008359E7" w:rsidRDefault="0030284A" w:rsidP="008359E7">
            <w:pPr>
              <w:spacing w:after="0" w:line="240" w:lineRule="auto"/>
              <w:jc w:val="center"/>
              <w:rPr>
                <w:rFonts w:ascii="Times New Roman" w:hAnsi="Times New Roman"/>
                <w:color w:val="000000" w:themeColor="text1"/>
              </w:rPr>
            </w:pPr>
            <w:r w:rsidRPr="008359E7">
              <w:rPr>
                <w:rFonts w:ascii="Times New Roman" w:hAnsi="Times New Roman"/>
                <w:color w:val="000000" w:themeColor="text1"/>
              </w:rPr>
              <w:t>ОБРАЗОВАЊА</w:t>
            </w:r>
          </w:p>
        </w:tc>
      </w:tr>
      <w:tr w:rsidR="007C548B" w:rsidRPr="008359E7" w:rsidTr="00235972">
        <w:trPr>
          <w:trHeight w:val="487"/>
          <w:jc w:val="center"/>
        </w:trPr>
        <w:tc>
          <w:tcPr>
            <w:tcW w:w="11449" w:type="dxa"/>
            <w:tcBorders>
              <w:top w:val="nil"/>
              <w:left w:val="single" w:sz="8" w:space="0" w:color="auto"/>
              <w:bottom w:val="nil"/>
              <w:right w:val="single" w:sz="8" w:space="0" w:color="auto"/>
            </w:tcBorders>
            <w:vAlign w:val="bottom"/>
            <w:hideMark/>
          </w:tcPr>
          <w:p w:rsidR="0030284A" w:rsidRPr="008359E7" w:rsidRDefault="0030284A" w:rsidP="008359E7">
            <w:pPr>
              <w:spacing w:after="0" w:line="240" w:lineRule="auto"/>
              <w:jc w:val="center"/>
              <w:rPr>
                <w:rFonts w:ascii="Times New Roman" w:hAnsi="Times New Roman"/>
                <w:color w:val="000000" w:themeColor="text1"/>
                <w:w w:val="99"/>
              </w:rPr>
            </w:pPr>
            <w:r w:rsidRPr="008359E7">
              <w:rPr>
                <w:rFonts w:ascii="Times New Roman" w:hAnsi="Times New Roman"/>
                <w:color w:val="000000" w:themeColor="text1"/>
                <w:w w:val="99"/>
              </w:rPr>
              <w:t>Технике, методе, активности:</w:t>
            </w:r>
          </w:p>
        </w:tc>
      </w:tr>
      <w:tr w:rsidR="007C548B" w:rsidRPr="008359E7" w:rsidTr="00235972">
        <w:trPr>
          <w:trHeight w:val="245"/>
          <w:jc w:val="center"/>
        </w:trPr>
        <w:tc>
          <w:tcPr>
            <w:tcW w:w="11449" w:type="dxa"/>
            <w:tcBorders>
              <w:top w:val="nil"/>
              <w:left w:val="single" w:sz="8" w:space="0" w:color="auto"/>
              <w:bottom w:val="nil"/>
              <w:right w:val="single" w:sz="8" w:space="0" w:color="auto"/>
            </w:tcBorders>
            <w:vAlign w:val="bottom"/>
            <w:hideMark/>
          </w:tcPr>
          <w:p w:rsidR="0030284A" w:rsidRPr="008359E7" w:rsidRDefault="0030284A" w:rsidP="008359E7">
            <w:pPr>
              <w:spacing w:after="0" w:line="240" w:lineRule="auto"/>
              <w:rPr>
                <w:rFonts w:ascii="Times New Roman" w:hAnsi="Times New Roman"/>
                <w:color w:val="000000" w:themeColor="text1"/>
              </w:rPr>
            </w:pPr>
            <w:r w:rsidRPr="008359E7">
              <w:rPr>
                <w:rFonts w:ascii="Times New Roman" w:hAnsi="Times New Roman"/>
                <w:color w:val="000000" w:themeColor="text1"/>
              </w:rPr>
              <w:t>-прилагођавање садржаја наставног плана и програма у потребним предемтима/областима</w:t>
            </w:r>
          </w:p>
        </w:tc>
      </w:tr>
      <w:tr w:rsidR="007C548B" w:rsidRPr="008359E7" w:rsidTr="00235972">
        <w:trPr>
          <w:trHeight w:val="245"/>
          <w:jc w:val="center"/>
        </w:trPr>
        <w:tc>
          <w:tcPr>
            <w:tcW w:w="11449" w:type="dxa"/>
            <w:tcBorders>
              <w:top w:val="nil"/>
              <w:left w:val="single" w:sz="8" w:space="0" w:color="auto"/>
              <w:bottom w:val="nil"/>
              <w:right w:val="single" w:sz="8" w:space="0" w:color="auto"/>
            </w:tcBorders>
            <w:vAlign w:val="bottom"/>
            <w:hideMark/>
          </w:tcPr>
          <w:p w:rsidR="0030284A" w:rsidRPr="008359E7" w:rsidRDefault="0030284A" w:rsidP="008359E7">
            <w:pPr>
              <w:spacing w:after="0" w:line="240" w:lineRule="auto"/>
              <w:rPr>
                <w:rFonts w:ascii="Times New Roman" w:hAnsi="Times New Roman"/>
                <w:color w:val="000000" w:themeColor="text1"/>
              </w:rPr>
            </w:pPr>
            <w:r w:rsidRPr="008359E7">
              <w:rPr>
                <w:rFonts w:ascii="Times New Roman" w:hAnsi="Times New Roman"/>
                <w:color w:val="000000" w:themeColor="text1"/>
              </w:rPr>
              <w:t>-прилагођавање исхода учења и стандарда постигнућа ученикус обзиром на развојне карактеристике и</w:t>
            </w:r>
          </w:p>
        </w:tc>
      </w:tr>
      <w:tr w:rsidR="007C548B" w:rsidRPr="008359E7" w:rsidTr="00235972">
        <w:trPr>
          <w:trHeight w:val="242"/>
          <w:jc w:val="center"/>
        </w:trPr>
        <w:tc>
          <w:tcPr>
            <w:tcW w:w="11449" w:type="dxa"/>
            <w:tcBorders>
              <w:top w:val="nil"/>
              <w:left w:val="single" w:sz="8" w:space="0" w:color="auto"/>
              <w:bottom w:val="nil"/>
              <w:right w:val="single" w:sz="8" w:space="0" w:color="auto"/>
            </w:tcBorders>
            <w:vAlign w:val="bottom"/>
            <w:hideMark/>
          </w:tcPr>
          <w:p w:rsidR="0030284A" w:rsidRPr="008359E7" w:rsidRDefault="0030284A" w:rsidP="008359E7">
            <w:pPr>
              <w:spacing w:after="0" w:line="240" w:lineRule="auto"/>
              <w:rPr>
                <w:rFonts w:ascii="Times New Roman" w:hAnsi="Times New Roman"/>
                <w:color w:val="000000" w:themeColor="text1"/>
              </w:rPr>
            </w:pPr>
            <w:r w:rsidRPr="008359E7">
              <w:rPr>
                <w:rFonts w:ascii="Times New Roman" w:hAnsi="Times New Roman"/>
                <w:color w:val="000000" w:themeColor="text1"/>
              </w:rPr>
              <w:t>степен когнитивног, емоционалног, физичког и социјалног развоја – кроз оперативни наставни план и</w:t>
            </w:r>
          </w:p>
        </w:tc>
      </w:tr>
      <w:tr w:rsidR="007C548B" w:rsidRPr="008359E7" w:rsidTr="00235972">
        <w:trPr>
          <w:trHeight w:val="245"/>
          <w:jc w:val="center"/>
        </w:trPr>
        <w:tc>
          <w:tcPr>
            <w:tcW w:w="11449" w:type="dxa"/>
            <w:tcBorders>
              <w:top w:val="nil"/>
              <w:left w:val="single" w:sz="8" w:space="0" w:color="auto"/>
              <w:bottom w:val="nil"/>
              <w:right w:val="single" w:sz="8" w:space="0" w:color="auto"/>
            </w:tcBorders>
            <w:vAlign w:val="bottom"/>
            <w:hideMark/>
          </w:tcPr>
          <w:p w:rsidR="0030284A" w:rsidRPr="008359E7" w:rsidRDefault="0030284A" w:rsidP="008359E7">
            <w:pPr>
              <w:spacing w:after="0" w:line="240" w:lineRule="auto"/>
              <w:rPr>
                <w:rFonts w:ascii="Times New Roman" w:hAnsi="Times New Roman"/>
                <w:color w:val="000000" w:themeColor="text1"/>
              </w:rPr>
            </w:pPr>
            <w:r w:rsidRPr="008359E7">
              <w:rPr>
                <w:rFonts w:ascii="Times New Roman" w:hAnsi="Times New Roman"/>
                <w:color w:val="000000" w:themeColor="text1"/>
              </w:rPr>
              <w:t>програм за сваки наставни предмет и ваннаставну активност</w:t>
            </w:r>
          </w:p>
        </w:tc>
      </w:tr>
      <w:tr w:rsidR="007C548B" w:rsidRPr="008359E7" w:rsidTr="00235972">
        <w:trPr>
          <w:trHeight w:val="248"/>
          <w:jc w:val="center"/>
        </w:trPr>
        <w:tc>
          <w:tcPr>
            <w:tcW w:w="11449" w:type="dxa"/>
            <w:tcBorders>
              <w:top w:val="nil"/>
              <w:left w:val="single" w:sz="8" w:space="0" w:color="auto"/>
              <w:bottom w:val="single" w:sz="8" w:space="0" w:color="auto"/>
              <w:right w:val="single" w:sz="8" w:space="0" w:color="auto"/>
            </w:tcBorders>
            <w:vAlign w:val="bottom"/>
            <w:hideMark/>
          </w:tcPr>
          <w:p w:rsidR="0030284A" w:rsidRDefault="0030284A" w:rsidP="008359E7">
            <w:pPr>
              <w:spacing w:after="0" w:line="240" w:lineRule="auto"/>
              <w:rPr>
                <w:rFonts w:ascii="Times New Roman" w:hAnsi="Times New Roman"/>
                <w:color w:val="000000" w:themeColor="text1"/>
                <w:lang w:val="sr-Cyrl-RS"/>
              </w:rPr>
            </w:pPr>
            <w:r w:rsidRPr="008359E7">
              <w:rPr>
                <w:rFonts w:ascii="Times New Roman" w:hAnsi="Times New Roman"/>
                <w:color w:val="000000" w:themeColor="text1"/>
              </w:rPr>
              <w:t>-прилагођавање садржаја рада и социјалних облика рада ученика развојним карактеристикама ученика</w:t>
            </w:r>
          </w:p>
          <w:p w:rsidR="00235972" w:rsidRDefault="00235972" w:rsidP="00235972">
            <w:pPr>
              <w:spacing w:after="0" w:line="240" w:lineRule="auto"/>
              <w:rPr>
                <w:rFonts w:ascii="Times New Roman" w:hAnsi="Times New Roman"/>
                <w:color w:val="000000" w:themeColor="text1"/>
                <w:lang w:val="sr-Cyrl-RS"/>
              </w:rPr>
            </w:pPr>
            <w:r w:rsidRPr="008359E7">
              <w:rPr>
                <w:rFonts w:ascii="Times New Roman" w:hAnsi="Times New Roman"/>
                <w:color w:val="000000" w:themeColor="text1"/>
              </w:rPr>
              <w:t xml:space="preserve">-прилагођавање система оцењивања сходно потребама развоја ученика са сметњама и тешкоћама </w:t>
            </w:r>
          </w:p>
          <w:p w:rsidR="00235972" w:rsidRDefault="00235972" w:rsidP="00235972">
            <w:pPr>
              <w:spacing w:after="0" w:line="240" w:lineRule="auto"/>
              <w:rPr>
                <w:rFonts w:ascii="Times New Roman" w:hAnsi="Times New Roman"/>
                <w:color w:val="000000" w:themeColor="text1"/>
                <w:lang w:val="sr-Cyrl-RS"/>
              </w:rPr>
            </w:pPr>
            <w:r w:rsidRPr="008359E7">
              <w:rPr>
                <w:rFonts w:ascii="Times New Roman" w:hAnsi="Times New Roman"/>
                <w:color w:val="000000" w:themeColor="text1"/>
              </w:rPr>
              <w:t>у развојуреализовати наставу на начин који ангажује више чула (визуелно, аудитивно, кинестетичко),</w:t>
            </w:r>
          </w:p>
          <w:p w:rsidR="00235972" w:rsidRPr="00235972" w:rsidRDefault="00235972" w:rsidP="008359E7">
            <w:pPr>
              <w:spacing w:after="0" w:line="240" w:lineRule="auto"/>
              <w:rPr>
                <w:rFonts w:ascii="Times New Roman" w:hAnsi="Times New Roman"/>
                <w:color w:val="000000" w:themeColor="text1"/>
                <w:lang w:val="sr-Cyrl-RS"/>
              </w:rPr>
            </w:pPr>
            <w:r w:rsidRPr="008359E7">
              <w:rPr>
                <w:rFonts w:ascii="Times New Roman" w:hAnsi="Times New Roman"/>
                <w:color w:val="000000" w:themeColor="text1"/>
              </w:rPr>
              <w:t xml:space="preserve"> уз коришћење адекватног материјала за учење (слике, постери, шарени папир, пл</w:t>
            </w:r>
            <w:r>
              <w:rPr>
                <w:rFonts w:ascii="Times New Roman" w:hAnsi="Times New Roman"/>
                <w:color w:val="000000" w:themeColor="text1"/>
              </w:rPr>
              <w:t>астелин, дрвени предмети и сл</w:t>
            </w:r>
            <w:r>
              <w:rPr>
                <w:rFonts w:ascii="Times New Roman" w:hAnsi="Times New Roman"/>
                <w:color w:val="000000" w:themeColor="text1"/>
                <w:lang w:val="sr-Cyrl-RS"/>
              </w:rPr>
              <w:t>.</w:t>
            </w:r>
          </w:p>
          <w:p w:rsidR="00235972" w:rsidRPr="00235972" w:rsidRDefault="00235972" w:rsidP="008359E7">
            <w:pPr>
              <w:spacing w:after="0" w:line="240" w:lineRule="auto"/>
              <w:rPr>
                <w:rFonts w:ascii="Times New Roman" w:hAnsi="Times New Roman"/>
                <w:color w:val="000000" w:themeColor="text1"/>
                <w:lang w:val="sr-Cyrl-RS"/>
              </w:rPr>
            </w:pPr>
          </w:p>
        </w:tc>
      </w:tr>
    </w:tbl>
    <w:p w:rsidR="009C5269" w:rsidRDefault="009C5269" w:rsidP="00163F02">
      <w:pPr>
        <w:tabs>
          <w:tab w:val="left" w:pos="5880"/>
        </w:tabs>
        <w:rPr>
          <w:rFonts w:ascii="Times New Roman" w:hAnsi="Times New Roman" w:cs="Arial"/>
          <w:b/>
          <w:sz w:val="28"/>
          <w:szCs w:val="28"/>
          <w:lang w:val="sr-Cyrl-RS" w:eastAsia="en-GB"/>
        </w:rPr>
      </w:pPr>
    </w:p>
    <w:p w:rsidR="00163F02" w:rsidRDefault="00163F02" w:rsidP="00163F02">
      <w:pPr>
        <w:tabs>
          <w:tab w:val="left" w:pos="5880"/>
        </w:tabs>
        <w:rPr>
          <w:rFonts w:ascii="Times New Roman" w:hAnsi="Times New Roman" w:cs="Arial"/>
          <w:b/>
          <w:sz w:val="28"/>
          <w:szCs w:val="28"/>
          <w:lang w:val="sr-Cyrl-RS"/>
        </w:rPr>
      </w:pPr>
      <w:r w:rsidRPr="00163F02">
        <w:rPr>
          <w:rFonts w:ascii="Times New Roman" w:hAnsi="Times New Roman" w:cs="Arial"/>
          <w:b/>
          <w:sz w:val="28"/>
          <w:szCs w:val="28"/>
          <w:lang w:val="sr-Cyrl-RS"/>
        </w:rPr>
        <w:t xml:space="preserve">           9. Програм безбедности и здравља на раду</w:t>
      </w:r>
    </w:p>
    <w:p w:rsidR="007A4DF1" w:rsidRPr="000B3950" w:rsidRDefault="007A4DF1" w:rsidP="007A4DF1">
      <w:pPr>
        <w:spacing w:line="0" w:lineRule="atLeast"/>
        <w:rPr>
          <w:rFonts w:ascii="Times New Roman" w:hAnsi="Times New Roman"/>
          <w:sz w:val="28"/>
          <w:lang w:val="sr-Cyrl-RS"/>
        </w:rPr>
      </w:pPr>
      <w:r w:rsidRPr="000B3950">
        <w:rPr>
          <w:rFonts w:ascii="Times New Roman" w:hAnsi="Times New Roman"/>
          <w:sz w:val="24"/>
        </w:rPr>
        <w:t>ЦИЉ</w:t>
      </w:r>
      <w:r w:rsidRPr="000B3950">
        <w:rPr>
          <w:rFonts w:ascii="Times New Roman" w:hAnsi="Times New Roman"/>
          <w:sz w:val="28"/>
        </w:rPr>
        <w:t>:</w:t>
      </w:r>
    </w:p>
    <w:p w:rsidR="007A4DF1" w:rsidRPr="007A4DF1" w:rsidRDefault="007A4DF1" w:rsidP="007A4DF1">
      <w:pPr>
        <w:spacing w:line="216" w:lineRule="auto"/>
        <w:ind w:right="960"/>
        <w:rPr>
          <w:rFonts w:ascii="Times New Roman" w:eastAsia="Calibri" w:hAnsi="Times New Roman"/>
          <w:lang w:val="sr-Cyrl-RS"/>
        </w:rPr>
      </w:pPr>
      <w:r w:rsidRPr="007A4DF1">
        <w:rPr>
          <w:rFonts w:ascii="Times New Roman" w:hAnsi="Times New Roman"/>
          <w:sz w:val="24"/>
        </w:rPr>
        <w:t xml:space="preserve">-осигурати безбедност и заштиту свих у школи кроз </w:t>
      </w:r>
      <w:r w:rsidRPr="007A4DF1">
        <w:rPr>
          <w:rFonts w:ascii="Times New Roman" w:hAnsi="Times New Roman"/>
        </w:rPr>
        <w:t>заједничке активности школе,</w:t>
      </w:r>
      <w:r w:rsidRPr="007A4DF1">
        <w:rPr>
          <w:rFonts w:ascii="Times New Roman" w:hAnsi="Times New Roman"/>
          <w:sz w:val="24"/>
        </w:rPr>
        <w:t xml:space="preserve"> </w:t>
      </w:r>
      <w:r w:rsidRPr="007A4DF1">
        <w:rPr>
          <w:rFonts w:ascii="Times New Roman" w:hAnsi="Times New Roman"/>
        </w:rPr>
        <w:t>родитеља,</w:t>
      </w:r>
      <w:r w:rsidRPr="007A4DF1">
        <w:rPr>
          <w:rFonts w:ascii="Times New Roman" w:hAnsi="Times New Roman"/>
          <w:sz w:val="24"/>
        </w:rPr>
        <w:t xml:space="preserve"> </w:t>
      </w:r>
      <w:r w:rsidRPr="007A4DF1">
        <w:rPr>
          <w:rFonts w:ascii="Times New Roman" w:hAnsi="Times New Roman"/>
        </w:rPr>
        <w:t>односностаратеља и јединице локалне самоуправе, усмерене на развој свести заспровођење и унапређивање безбедности и здравља на раду.</w:t>
      </w:r>
    </w:p>
    <w:p w:rsidR="008C1CA5" w:rsidRDefault="008C1CA5" w:rsidP="003F6C4C">
      <w:pPr>
        <w:spacing w:after="0" w:line="236" w:lineRule="auto"/>
        <w:ind w:left="1139" w:firstLine="277"/>
        <w:jc w:val="both"/>
        <w:rPr>
          <w:rFonts w:ascii="Times New Roman" w:hAnsi="Times New Roman"/>
        </w:rPr>
      </w:pPr>
      <w:r>
        <w:rPr>
          <w:rFonts w:ascii="Times New Roman" w:hAnsi="Times New Roman"/>
        </w:rPr>
        <w:t>Програм безбедности и здравља на раду обухвата заједничке активности школе, родитеља и локалне самоуправе, усмерене на развој свести за спровођење и унапређивање безбедности и здравља на раду.</w:t>
      </w:r>
    </w:p>
    <w:p w:rsidR="008C1CA5" w:rsidRDefault="008C1CA5" w:rsidP="003F6C4C">
      <w:pPr>
        <w:spacing w:after="0" w:line="12" w:lineRule="exact"/>
        <w:ind w:left="426"/>
        <w:jc w:val="both"/>
        <w:rPr>
          <w:rFonts w:ascii="Times New Roman" w:hAnsi="Times New Roman"/>
        </w:rPr>
      </w:pPr>
    </w:p>
    <w:p w:rsidR="008C1CA5" w:rsidRDefault="008C1CA5" w:rsidP="003F6C4C">
      <w:pPr>
        <w:tabs>
          <w:tab w:val="left" w:pos="953"/>
        </w:tabs>
        <w:spacing w:after="0" w:line="237" w:lineRule="auto"/>
        <w:ind w:left="1139"/>
        <w:jc w:val="both"/>
        <w:rPr>
          <w:rFonts w:ascii="Times New Roman" w:hAnsi="Times New Roman"/>
        </w:rPr>
      </w:pPr>
      <w:r>
        <w:rPr>
          <w:rFonts w:ascii="Times New Roman" w:hAnsi="Times New Roman"/>
          <w:lang w:val="sr-Cyrl-RS"/>
        </w:rPr>
        <w:t xml:space="preserve">У </w:t>
      </w:r>
      <w:r>
        <w:rPr>
          <w:rFonts w:ascii="Times New Roman" w:hAnsi="Times New Roman"/>
        </w:rPr>
        <w:t>оквиру Програма безбедности и здравља на раду, орган управљања у школи је у складу са Законом о основама система образовања и васпитања, донео два општа правна акта која уређују тематику везану за безбедност и здравље на раду запослених и ученика. То су Правилник о безбедности и здрављу на раду и Правилник о мерама, начину и поступку заштите и безбедности ученика за време боравка у школи и свих активности које организује школа.</w:t>
      </w:r>
    </w:p>
    <w:p w:rsidR="008C1CA5" w:rsidRDefault="008C1CA5" w:rsidP="003F6C4C">
      <w:pPr>
        <w:spacing w:after="0" w:line="15" w:lineRule="exact"/>
        <w:ind w:left="426"/>
        <w:jc w:val="both"/>
        <w:rPr>
          <w:rFonts w:ascii="Times New Roman" w:hAnsi="Times New Roman"/>
        </w:rPr>
      </w:pPr>
    </w:p>
    <w:p w:rsidR="008C1CA5" w:rsidRPr="003F6C4C" w:rsidRDefault="008C1CA5" w:rsidP="003F6C4C">
      <w:pPr>
        <w:spacing w:after="0" w:line="235" w:lineRule="auto"/>
        <w:ind w:left="1139" w:firstLine="7"/>
        <w:jc w:val="both"/>
        <w:rPr>
          <w:rFonts w:ascii="Times New Roman" w:hAnsi="Times New Roman"/>
          <w:lang w:val="sr-Cyrl-RS"/>
        </w:rPr>
      </w:pPr>
      <w:r>
        <w:rPr>
          <w:rFonts w:ascii="Times New Roman" w:hAnsi="Times New Roman"/>
        </w:rPr>
        <w:t xml:space="preserve">Именована је овлашћена, сертификована фирма за вођење послова у вези са одржавањем </w:t>
      </w:r>
      <w:r w:rsidR="003F6C4C">
        <w:rPr>
          <w:rFonts w:ascii="Times New Roman" w:hAnsi="Times New Roman"/>
        </w:rPr>
        <w:t xml:space="preserve">безбедности и здравља на раду </w:t>
      </w:r>
    </w:p>
    <w:p w:rsidR="008C1CA5" w:rsidRDefault="008C1CA5" w:rsidP="003F6C4C">
      <w:pPr>
        <w:spacing w:after="0" w:line="11" w:lineRule="exact"/>
        <w:ind w:left="426"/>
        <w:jc w:val="both"/>
        <w:rPr>
          <w:rFonts w:ascii="Times New Roman" w:hAnsi="Times New Roman"/>
        </w:rPr>
      </w:pPr>
    </w:p>
    <w:p w:rsidR="008C1CA5" w:rsidRDefault="008C1CA5" w:rsidP="003F6C4C">
      <w:pPr>
        <w:spacing w:after="0" w:line="236" w:lineRule="auto"/>
        <w:ind w:left="1139" w:firstLine="277"/>
        <w:jc w:val="both"/>
        <w:rPr>
          <w:rFonts w:ascii="Times New Roman" w:hAnsi="Times New Roman"/>
        </w:rPr>
      </w:pPr>
      <w:r>
        <w:rPr>
          <w:rFonts w:ascii="Times New Roman" w:hAnsi="Times New Roman"/>
          <w:b/>
        </w:rPr>
        <w:t xml:space="preserve">Правилником о безбедности и здрављу на раду </w:t>
      </w:r>
      <w:r>
        <w:rPr>
          <w:rFonts w:ascii="Times New Roman" w:hAnsi="Times New Roman"/>
        </w:rPr>
        <w:t>се у складу са Законом о безбедности и</w:t>
      </w:r>
      <w:r>
        <w:rPr>
          <w:rFonts w:ascii="Times New Roman" w:hAnsi="Times New Roman"/>
          <w:b/>
        </w:rPr>
        <w:t xml:space="preserve"> </w:t>
      </w:r>
      <w:r>
        <w:rPr>
          <w:rFonts w:ascii="Times New Roman" w:hAnsi="Times New Roman"/>
        </w:rPr>
        <w:t>здрављу на раду уређује спровеђење безбедности и здравља на раду запослених у школи, у циљу стварања безбедних услова рада, заштите живота, здравља и радне способности запослених.</w:t>
      </w:r>
    </w:p>
    <w:p w:rsidR="008C1CA5" w:rsidRDefault="008C1CA5" w:rsidP="003F6C4C">
      <w:pPr>
        <w:spacing w:after="0" w:line="12" w:lineRule="exact"/>
        <w:ind w:left="426"/>
        <w:jc w:val="both"/>
        <w:rPr>
          <w:rFonts w:ascii="Times New Roman" w:hAnsi="Times New Roman"/>
        </w:rPr>
      </w:pPr>
    </w:p>
    <w:p w:rsidR="008C1CA5" w:rsidRDefault="008C1CA5" w:rsidP="003F6C4C">
      <w:pPr>
        <w:spacing w:after="0" w:line="236" w:lineRule="auto"/>
        <w:ind w:left="1139" w:firstLine="7"/>
        <w:jc w:val="both"/>
        <w:rPr>
          <w:rFonts w:ascii="Times New Roman" w:hAnsi="Times New Roman"/>
          <w:lang w:val="sr-Cyrl-RS"/>
        </w:rPr>
      </w:pPr>
      <w:r>
        <w:rPr>
          <w:rFonts w:ascii="Times New Roman" w:hAnsi="Times New Roman"/>
        </w:rPr>
        <w:t>Право на безбедност и здравље на раду имају и друга лица која учествују у радном процесу, а нису у радном односу у школи, као и лица која се затекну у радној околини ради обављања одређених послова у школи, ако је школа о њиховом присуству обавештена.</w:t>
      </w:r>
    </w:p>
    <w:p w:rsidR="008C1CA5" w:rsidRDefault="008C1CA5" w:rsidP="003F6C4C">
      <w:pPr>
        <w:spacing w:after="0" w:line="236" w:lineRule="auto"/>
        <w:ind w:left="1139" w:firstLine="7"/>
        <w:jc w:val="both"/>
        <w:rPr>
          <w:rFonts w:ascii="Times New Roman" w:hAnsi="Times New Roman"/>
          <w:lang w:val="sr-Cyrl-RS"/>
        </w:rPr>
      </w:pPr>
    </w:p>
    <w:p w:rsidR="00235972" w:rsidRPr="00803AF2" w:rsidRDefault="00235972" w:rsidP="003F6C4C">
      <w:pPr>
        <w:spacing w:after="0" w:line="236" w:lineRule="auto"/>
        <w:ind w:left="1139" w:firstLine="7"/>
        <w:jc w:val="both"/>
        <w:rPr>
          <w:rFonts w:ascii="Times New Roman" w:hAnsi="Times New Roman"/>
          <w:lang w:val="sr-Cyrl-RS"/>
        </w:rPr>
      </w:pPr>
    </w:p>
    <w:p w:rsidR="008C1CA5" w:rsidRDefault="008C1CA5" w:rsidP="003F6C4C">
      <w:pPr>
        <w:spacing w:line="1" w:lineRule="exact"/>
        <w:ind w:left="426"/>
        <w:jc w:val="both"/>
        <w:rPr>
          <w:rFonts w:ascii="Times New Roman" w:hAnsi="Times New Roman"/>
        </w:rPr>
      </w:pPr>
    </w:p>
    <w:p w:rsidR="008C1CA5" w:rsidRDefault="008C1CA5" w:rsidP="003F6C4C">
      <w:pPr>
        <w:spacing w:after="0" w:line="240" w:lineRule="auto"/>
        <w:jc w:val="both"/>
        <w:rPr>
          <w:rFonts w:ascii="Times New Roman" w:hAnsi="Times New Roman"/>
          <w:lang w:val="sr-Cyrl-RS"/>
        </w:rPr>
      </w:pPr>
      <w:r>
        <w:rPr>
          <w:rFonts w:ascii="Times New Roman" w:hAnsi="Times New Roman"/>
        </w:rPr>
        <w:t>Школа је дужна да спроводи мере безбедности и здравља на раду у виду:</w:t>
      </w:r>
    </w:p>
    <w:p w:rsidR="008C1CA5" w:rsidRPr="00803AF2" w:rsidRDefault="008C1CA5" w:rsidP="003F6C4C">
      <w:pPr>
        <w:spacing w:after="0" w:line="240" w:lineRule="auto"/>
        <w:jc w:val="both"/>
        <w:rPr>
          <w:rFonts w:ascii="Times New Roman" w:hAnsi="Times New Roman"/>
          <w:lang w:val="sr-Cyrl-RS"/>
        </w:rPr>
      </w:pPr>
    </w:p>
    <w:p w:rsidR="008C1CA5" w:rsidRPr="009C5269" w:rsidRDefault="008C1CA5" w:rsidP="003F6C4C">
      <w:pPr>
        <w:pStyle w:val="ListParagraph"/>
        <w:numPr>
          <w:ilvl w:val="0"/>
          <w:numId w:val="30"/>
        </w:numPr>
        <w:tabs>
          <w:tab w:val="left" w:pos="707"/>
        </w:tabs>
        <w:spacing w:after="0" w:line="240" w:lineRule="auto"/>
        <w:jc w:val="both"/>
        <w:rPr>
          <w:rFonts w:ascii="Times New Roman" w:hAnsi="Times New Roman"/>
        </w:rPr>
      </w:pPr>
      <w:r w:rsidRPr="009C5269">
        <w:rPr>
          <w:rFonts w:ascii="Times New Roman" w:hAnsi="Times New Roman"/>
        </w:rPr>
        <w:t>Превентивног и периодичног прегледа и испитивања опреме за рад</w:t>
      </w:r>
    </w:p>
    <w:p w:rsidR="008C1CA5" w:rsidRPr="009C5269" w:rsidRDefault="008C1CA5" w:rsidP="003F6C4C">
      <w:pPr>
        <w:pStyle w:val="ListParagraph"/>
        <w:numPr>
          <w:ilvl w:val="0"/>
          <w:numId w:val="30"/>
        </w:numPr>
        <w:tabs>
          <w:tab w:val="left" w:pos="707"/>
        </w:tabs>
        <w:spacing w:after="0" w:line="240" w:lineRule="auto"/>
        <w:jc w:val="both"/>
        <w:rPr>
          <w:rFonts w:ascii="Times New Roman" w:hAnsi="Times New Roman"/>
        </w:rPr>
      </w:pPr>
      <w:r w:rsidRPr="009C5269">
        <w:rPr>
          <w:rFonts w:ascii="Times New Roman" w:hAnsi="Times New Roman"/>
        </w:rPr>
        <w:t>Испитивања услова радне околине</w:t>
      </w:r>
    </w:p>
    <w:p w:rsidR="009C5269" w:rsidRPr="009C5269" w:rsidRDefault="008C1CA5" w:rsidP="003F6C4C">
      <w:pPr>
        <w:numPr>
          <w:ilvl w:val="0"/>
          <w:numId w:val="30"/>
        </w:numPr>
        <w:tabs>
          <w:tab w:val="left" w:pos="707"/>
        </w:tabs>
        <w:spacing w:after="0" w:line="240" w:lineRule="auto"/>
        <w:jc w:val="both"/>
        <w:rPr>
          <w:rFonts w:ascii="Times New Roman" w:hAnsi="Times New Roman"/>
        </w:rPr>
      </w:pPr>
      <w:r>
        <w:rPr>
          <w:rFonts w:ascii="Times New Roman" w:hAnsi="Times New Roman"/>
        </w:rPr>
        <w:t>Доношења акта о процени ризика</w:t>
      </w:r>
    </w:p>
    <w:p w:rsidR="008C1CA5" w:rsidRPr="009C5269" w:rsidRDefault="009C5269" w:rsidP="003F6C4C">
      <w:pPr>
        <w:tabs>
          <w:tab w:val="left" w:pos="707"/>
        </w:tabs>
        <w:spacing w:after="0" w:line="240" w:lineRule="auto"/>
        <w:ind w:left="360"/>
        <w:jc w:val="both"/>
        <w:rPr>
          <w:rFonts w:ascii="Times New Roman" w:hAnsi="Times New Roman"/>
        </w:rPr>
      </w:pPr>
      <w:r>
        <w:rPr>
          <w:rFonts w:ascii="Times New Roman" w:hAnsi="Times New Roman"/>
          <w:lang w:val="sr-Cyrl-RS"/>
        </w:rPr>
        <w:t>4.</w:t>
      </w:r>
      <w:r w:rsidR="008C1CA5" w:rsidRPr="009C5269">
        <w:rPr>
          <w:rFonts w:ascii="Times New Roman" w:hAnsi="Times New Roman"/>
          <w:lang w:val="sr-Cyrl-RS"/>
        </w:rPr>
        <w:tab/>
      </w:r>
      <w:r w:rsidR="008C1CA5" w:rsidRPr="009C5269">
        <w:rPr>
          <w:rFonts w:ascii="Times New Roman" w:hAnsi="Times New Roman"/>
        </w:rPr>
        <w:t>Оспособљавања запослених за безбедан и здрав рад</w:t>
      </w:r>
    </w:p>
    <w:p w:rsidR="008C1CA5" w:rsidRPr="008C1CA5" w:rsidRDefault="000B3950" w:rsidP="003F6C4C">
      <w:pPr>
        <w:tabs>
          <w:tab w:val="left" w:pos="707"/>
        </w:tabs>
        <w:spacing w:after="0" w:line="240" w:lineRule="auto"/>
        <w:jc w:val="both"/>
        <w:rPr>
          <w:rFonts w:ascii="Times New Roman" w:hAnsi="Times New Roman"/>
        </w:rPr>
      </w:pPr>
      <w:r>
        <w:rPr>
          <w:rFonts w:ascii="Times New Roman" w:hAnsi="Times New Roman"/>
          <w:lang w:val="sr-Cyrl-RS"/>
        </w:rPr>
        <w:t xml:space="preserve">      </w:t>
      </w:r>
      <w:r w:rsidR="009C5269">
        <w:rPr>
          <w:rFonts w:ascii="Times New Roman" w:hAnsi="Times New Roman"/>
          <w:lang w:val="sr-Cyrl-RS"/>
        </w:rPr>
        <w:t xml:space="preserve">5.   </w:t>
      </w:r>
      <w:r w:rsidR="008C1CA5">
        <w:rPr>
          <w:rFonts w:ascii="Times New Roman" w:hAnsi="Times New Roman"/>
        </w:rPr>
        <w:t>Вођења евиденција везаних за повреде на раду</w:t>
      </w:r>
    </w:p>
    <w:p w:rsidR="008C1CA5" w:rsidRDefault="000B3950" w:rsidP="003F6C4C">
      <w:pPr>
        <w:tabs>
          <w:tab w:val="left" w:pos="707"/>
        </w:tabs>
        <w:spacing w:after="0" w:line="240" w:lineRule="auto"/>
        <w:jc w:val="both"/>
        <w:rPr>
          <w:rFonts w:ascii="Times New Roman" w:hAnsi="Times New Roman"/>
        </w:rPr>
      </w:pPr>
      <w:r>
        <w:rPr>
          <w:rFonts w:ascii="Times New Roman" w:hAnsi="Times New Roman"/>
          <w:lang w:val="sr-Cyrl-RS"/>
        </w:rPr>
        <w:t xml:space="preserve">     </w:t>
      </w:r>
      <w:r w:rsidR="009C5269">
        <w:rPr>
          <w:rFonts w:ascii="Times New Roman" w:hAnsi="Times New Roman"/>
          <w:lang w:val="sr-Cyrl-RS"/>
        </w:rPr>
        <w:t xml:space="preserve"> 6.   </w:t>
      </w:r>
      <w:r w:rsidR="008C1CA5">
        <w:rPr>
          <w:rFonts w:ascii="Times New Roman" w:hAnsi="Times New Roman"/>
        </w:rPr>
        <w:t>Осигурања запослених од повреда на раду</w:t>
      </w:r>
    </w:p>
    <w:p w:rsidR="008C1CA5" w:rsidRDefault="008C1CA5" w:rsidP="003F6C4C">
      <w:pPr>
        <w:spacing w:after="0" w:line="240" w:lineRule="auto"/>
        <w:jc w:val="both"/>
        <w:rPr>
          <w:rFonts w:ascii="Times New Roman" w:hAnsi="Times New Roman"/>
          <w:lang w:val="sr-Cyrl-RS"/>
        </w:rPr>
      </w:pPr>
    </w:p>
    <w:p w:rsidR="00235972" w:rsidRDefault="00235972" w:rsidP="003F6C4C">
      <w:pPr>
        <w:spacing w:after="0" w:line="240" w:lineRule="auto"/>
        <w:jc w:val="both"/>
        <w:rPr>
          <w:rFonts w:ascii="Times New Roman" w:hAnsi="Times New Roman"/>
          <w:lang w:val="sr-Cyrl-RS"/>
        </w:rPr>
      </w:pPr>
    </w:p>
    <w:p w:rsidR="00235972" w:rsidRPr="00235972" w:rsidRDefault="00235972" w:rsidP="003F6C4C">
      <w:pPr>
        <w:spacing w:after="0" w:line="240" w:lineRule="auto"/>
        <w:jc w:val="both"/>
        <w:rPr>
          <w:rFonts w:ascii="Times New Roman" w:hAnsi="Times New Roman"/>
          <w:lang w:val="sr-Cyrl-RS"/>
        </w:rPr>
      </w:pPr>
    </w:p>
    <w:p w:rsidR="008C1CA5" w:rsidRDefault="008C1CA5" w:rsidP="003F6C4C">
      <w:pPr>
        <w:spacing w:after="0" w:line="240" w:lineRule="auto"/>
        <w:jc w:val="both"/>
        <w:rPr>
          <w:rFonts w:ascii="Times New Roman" w:hAnsi="Times New Roman"/>
          <w:lang w:val="sr-Cyrl-RS"/>
        </w:rPr>
      </w:pPr>
      <w:r>
        <w:rPr>
          <w:rFonts w:ascii="Times New Roman" w:hAnsi="Times New Roman"/>
        </w:rPr>
        <w:lastRenderedPageBreak/>
        <w:t>Запослени у школи су дужни да:</w:t>
      </w:r>
    </w:p>
    <w:p w:rsidR="008C1CA5" w:rsidRPr="00803AF2" w:rsidRDefault="008C1CA5" w:rsidP="003F6C4C">
      <w:pPr>
        <w:spacing w:after="0" w:line="240" w:lineRule="auto"/>
        <w:jc w:val="both"/>
        <w:rPr>
          <w:rFonts w:ascii="Times New Roman" w:hAnsi="Times New Roman"/>
          <w:lang w:val="sr-Cyrl-RS"/>
        </w:rPr>
      </w:pPr>
    </w:p>
    <w:p w:rsidR="008C1CA5" w:rsidRPr="008C1CA5" w:rsidRDefault="008C1CA5" w:rsidP="003F6C4C">
      <w:pPr>
        <w:pStyle w:val="ListParagraph"/>
        <w:numPr>
          <w:ilvl w:val="2"/>
          <w:numId w:val="27"/>
        </w:numPr>
        <w:tabs>
          <w:tab w:val="left" w:pos="747"/>
        </w:tabs>
        <w:spacing w:after="0" w:line="240" w:lineRule="auto"/>
        <w:ind w:left="0" w:firstLine="0"/>
        <w:jc w:val="both"/>
        <w:rPr>
          <w:rFonts w:ascii="Times New Roman" w:eastAsia="Times New Roman" w:hAnsi="Times New Roman"/>
        </w:rPr>
      </w:pPr>
      <w:r w:rsidRPr="00F52B91">
        <w:rPr>
          <w:rFonts w:ascii="Times New Roman" w:eastAsia="Times New Roman" w:hAnsi="Times New Roman"/>
        </w:rPr>
        <w:t>поштују прописе о безбедности и здрављу на раду</w:t>
      </w:r>
    </w:p>
    <w:p w:rsidR="008C1CA5" w:rsidRPr="00F52B91" w:rsidRDefault="008C1CA5" w:rsidP="003F6C4C">
      <w:pPr>
        <w:pStyle w:val="ListParagraph"/>
        <w:numPr>
          <w:ilvl w:val="2"/>
          <w:numId w:val="27"/>
        </w:numPr>
        <w:tabs>
          <w:tab w:val="left" w:pos="747"/>
        </w:tabs>
        <w:spacing w:after="0" w:line="240" w:lineRule="auto"/>
        <w:ind w:left="0" w:firstLine="0"/>
        <w:jc w:val="both"/>
        <w:rPr>
          <w:rFonts w:ascii="Times New Roman" w:eastAsia="Times New Roman" w:hAnsi="Times New Roman"/>
        </w:rPr>
      </w:pPr>
      <w:r w:rsidRPr="00F52B91">
        <w:rPr>
          <w:rFonts w:ascii="Times New Roman" w:eastAsia="Times New Roman" w:hAnsi="Times New Roman"/>
        </w:rPr>
        <w:t>обавесте управу школе о свакој врсти потенцијалне опасности која би могла да утиче на безбедност и здравље на раду</w:t>
      </w:r>
    </w:p>
    <w:p w:rsidR="008C1CA5" w:rsidRPr="008C1CA5" w:rsidRDefault="008C1CA5" w:rsidP="003F6C4C">
      <w:pPr>
        <w:numPr>
          <w:ilvl w:val="0"/>
          <w:numId w:val="28"/>
        </w:numPr>
        <w:tabs>
          <w:tab w:val="left" w:pos="747"/>
        </w:tabs>
        <w:spacing w:after="0" w:line="240" w:lineRule="auto"/>
        <w:ind w:left="0" w:firstLine="0"/>
        <w:jc w:val="both"/>
        <w:rPr>
          <w:rFonts w:ascii="Times New Roman" w:hAnsi="Times New Roman"/>
        </w:rPr>
      </w:pPr>
      <w:r>
        <w:rPr>
          <w:rFonts w:ascii="Times New Roman" w:hAnsi="Times New Roman"/>
        </w:rPr>
        <w:t>наменски користе средства и опрему личне заштите</w:t>
      </w:r>
    </w:p>
    <w:p w:rsidR="008C1CA5" w:rsidRDefault="008C1CA5" w:rsidP="003F6C4C">
      <w:pPr>
        <w:numPr>
          <w:ilvl w:val="0"/>
          <w:numId w:val="28"/>
        </w:numPr>
        <w:tabs>
          <w:tab w:val="left" w:pos="747"/>
        </w:tabs>
        <w:spacing w:after="0" w:line="240" w:lineRule="auto"/>
        <w:ind w:left="0" w:firstLine="0"/>
        <w:jc w:val="both"/>
        <w:rPr>
          <w:rFonts w:ascii="Times New Roman" w:hAnsi="Times New Roman"/>
        </w:rPr>
      </w:pPr>
      <w:r>
        <w:rPr>
          <w:rFonts w:ascii="Times New Roman" w:hAnsi="Times New Roman"/>
        </w:rPr>
        <w:t>подвргну се провери да ли су под утицајем алкохола или других опојних средстава по налогу лица за безбедност и здравље на раду</w:t>
      </w:r>
    </w:p>
    <w:p w:rsidR="008C1CA5" w:rsidRDefault="008C1CA5" w:rsidP="003F6C4C">
      <w:pPr>
        <w:numPr>
          <w:ilvl w:val="0"/>
          <w:numId w:val="28"/>
        </w:numPr>
        <w:tabs>
          <w:tab w:val="left" w:pos="747"/>
        </w:tabs>
        <w:spacing w:after="0" w:line="240" w:lineRule="auto"/>
        <w:ind w:left="0" w:firstLine="0"/>
        <w:jc w:val="both"/>
        <w:rPr>
          <w:rFonts w:ascii="Times New Roman" w:hAnsi="Times New Roman"/>
        </w:rPr>
      </w:pPr>
      <w:r>
        <w:rPr>
          <w:rFonts w:ascii="Times New Roman" w:hAnsi="Times New Roman"/>
        </w:rPr>
        <w:t>истакну своје здравствене недостатке приликом ступања на рад</w:t>
      </w:r>
    </w:p>
    <w:p w:rsidR="008C1CA5" w:rsidRDefault="008C1CA5" w:rsidP="003F6C4C">
      <w:pPr>
        <w:numPr>
          <w:ilvl w:val="0"/>
          <w:numId w:val="28"/>
        </w:numPr>
        <w:tabs>
          <w:tab w:val="left" w:pos="747"/>
        </w:tabs>
        <w:spacing w:after="0" w:line="240" w:lineRule="auto"/>
        <w:ind w:left="0" w:firstLine="0"/>
        <w:jc w:val="both"/>
        <w:rPr>
          <w:rFonts w:ascii="Times New Roman" w:hAnsi="Times New Roman"/>
        </w:rPr>
      </w:pPr>
      <w:r>
        <w:rPr>
          <w:rFonts w:ascii="Times New Roman" w:hAnsi="Times New Roman"/>
        </w:rPr>
        <w:t>учествују у пружању прве помоћи приликом повреде на раду, и</w:t>
      </w:r>
    </w:p>
    <w:p w:rsidR="00163F02" w:rsidRPr="008C1CA5" w:rsidRDefault="008C1CA5" w:rsidP="003F6C4C">
      <w:pPr>
        <w:numPr>
          <w:ilvl w:val="0"/>
          <w:numId w:val="28"/>
        </w:numPr>
        <w:tabs>
          <w:tab w:val="left" w:pos="747"/>
        </w:tabs>
        <w:spacing w:after="0" w:line="240" w:lineRule="auto"/>
        <w:ind w:left="0" w:firstLine="0"/>
        <w:jc w:val="both"/>
        <w:rPr>
          <w:rFonts w:ascii="Times New Roman" w:hAnsi="Times New Roman"/>
        </w:rPr>
      </w:pPr>
      <w:r>
        <w:rPr>
          <w:rFonts w:ascii="Times New Roman" w:hAnsi="Times New Roman"/>
        </w:rPr>
        <w:t>да не пуше где је то забрањено.</w:t>
      </w:r>
    </w:p>
    <w:p w:rsidR="008C1CA5" w:rsidRDefault="008C1CA5" w:rsidP="003F6C4C">
      <w:pPr>
        <w:tabs>
          <w:tab w:val="left" w:pos="747"/>
        </w:tabs>
        <w:spacing w:after="0" w:line="240" w:lineRule="auto"/>
        <w:jc w:val="both"/>
        <w:rPr>
          <w:rFonts w:ascii="Times New Roman" w:hAnsi="Times New Roman"/>
          <w:lang w:val="sr-Cyrl-RS"/>
        </w:rPr>
      </w:pPr>
    </w:p>
    <w:p w:rsidR="008C1CA5" w:rsidRDefault="008C1CA5" w:rsidP="003F6C4C">
      <w:pPr>
        <w:spacing w:after="0" w:line="240" w:lineRule="auto"/>
        <w:jc w:val="both"/>
        <w:rPr>
          <w:rFonts w:ascii="Times New Roman" w:hAnsi="Times New Roman"/>
          <w:lang w:val="sr-Cyrl-RS"/>
        </w:rPr>
      </w:pPr>
      <w:r>
        <w:rPr>
          <w:rFonts w:ascii="Times New Roman" w:hAnsi="Times New Roman"/>
          <w:b/>
        </w:rPr>
        <w:t xml:space="preserve">Правилником о мерама, начину и поступку заштите и безбедности ученика </w:t>
      </w:r>
      <w:r>
        <w:rPr>
          <w:rFonts w:ascii="Times New Roman" w:hAnsi="Times New Roman"/>
        </w:rPr>
        <w:t xml:space="preserve">за </w:t>
      </w:r>
      <w:r>
        <w:rPr>
          <w:rFonts w:ascii="Times New Roman" w:hAnsi="Times New Roman"/>
          <w:lang w:val="sr-Cyrl-RS"/>
        </w:rPr>
        <w:t xml:space="preserve"> </w:t>
      </w:r>
      <w:r>
        <w:rPr>
          <w:rFonts w:ascii="Times New Roman" w:hAnsi="Times New Roman"/>
        </w:rPr>
        <w:t>време</w:t>
      </w:r>
      <w:r>
        <w:rPr>
          <w:rFonts w:ascii="Times New Roman" w:hAnsi="Times New Roman"/>
          <w:b/>
        </w:rPr>
        <w:t xml:space="preserve"> </w:t>
      </w:r>
      <w:r>
        <w:rPr>
          <w:rFonts w:ascii="Times New Roman" w:hAnsi="Times New Roman"/>
        </w:rPr>
        <w:t>боравка у школи и свих активности које организује школа обезбеђује се ученицима право на заштиту</w:t>
      </w:r>
      <w:r>
        <w:rPr>
          <w:rFonts w:ascii="Times New Roman" w:hAnsi="Times New Roman"/>
          <w:lang w:val="sr-Cyrl-RS"/>
        </w:rPr>
        <w:t xml:space="preserve"> </w:t>
      </w:r>
      <w:r>
        <w:rPr>
          <w:rFonts w:ascii="Times New Roman" w:hAnsi="Times New Roman"/>
        </w:rPr>
        <w:t>безбедност и то:</w:t>
      </w:r>
    </w:p>
    <w:p w:rsidR="008C1CA5" w:rsidRPr="00803AF2" w:rsidRDefault="008C1CA5" w:rsidP="003F6C4C">
      <w:pPr>
        <w:spacing w:after="0" w:line="240" w:lineRule="auto"/>
        <w:jc w:val="both"/>
        <w:rPr>
          <w:rFonts w:ascii="Times New Roman" w:hAnsi="Times New Roman"/>
          <w:lang w:val="sr-Cyrl-RS"/>
        </w:rPr>
      </w:pPr>
    </w:p>
    <w:p w:rsidR="008C1CA5" w:rsidRDefault="008C1CA5" w:rsidP="003F6C4C">
      <w:pPr>
        <w:numPr>
          <w:ilvl w:val="1"/>
          <w:numId w:val="30"/>
        </w:numPr>
        <w:tabs>
          <w:tab w:val="left" w:pos="707"/>
        </w:tabs>
        <w:spacing w:after="0" w:line="240" w:lineRule="auto"/>
        <w:jc w:val="both"/>
        <w:rPr>
          <w:rFonts w:ascii="Times New Roman" w:hAnsi="Times New Roman"/>
        </w:rPr>
      </w:pPr>
      <w:r>
        <w:rPr>
          <w:rFonts w:ascii="Times New Roman" w:hAnsi="Times New Roman"/>
          <w:lang w:val="sr-Cyrl-RS"/>
        </w:rPr>
        <w:t>-</w:t>
      </w:r>
      <w:r>
        <w:rPr>
          <w:rFonts w:ascii="Times New Roman" w:hAnsi="Times New Roman"/>
        </w:rPr>
        <w:t>у школској згради и школском дворишту,</w:t>
      </w:r>
    </w:p>
    <w:p w:rsidR="008C1CA5" w:rsidRPr="003F6C4C" w:rsidRDefault="008C1CA5" w:rsidP="003F6C4C">
      <w:pPr>
        <w:numPr>
          <w:ilvl w:val="1"/>
          <w:numId w:val="30"/>
        </w:numPr>
        <w:tabs>
          <w:tab w:val="left" w:pos="707"/>
        </w:tabs>
        <w:spacing w:after="0" w:line="240" w:lineRule="auto"/>
        <w:jc w:val="both"/>
        <w:rPr>
          <w:rFonts w:ascii="Times New Roman" w:hAnsi="Times New Roman"/>
        </w:rPr>
      </w:pPr>
      <w:r>
        <w:rPr>
          <w:rFonts w:ascii="Times New Roman" w:hAnsi="Times New Roman"/>
          <w:lang w:val="sr-Cyrl-RS"/>
        </w:rPr>
        <w:t>-</w:t>
      </w:r>
      <w:r>
        <w:rPr>
          <w:rFonts w:ascii="Times New Roman" w:hAnsi="Times New Roman"/>
        </w:rPr>
        <w:t>на путу између куће и школе,</w:t>
      </w:r>
    </w:p>
    <w:p w:rsidR="008C1CA5" w:rsidRPr="00803AF2" w:rsidRDefault="008C1CA5" w:rsidP="003F6C4C">
      <w:pPr>
        <w:numPr>
          <w:ilvl w:val="1"/>
          <w:numId w:val="30"/>
        </w:numPr>
        <w:tabs>
          <w:tab w:val="left" w:pos="707"/>
        </w:tabs>
        <w:spacing w:after="0" w:line="240" w:lineRule="auto"/>
        <w:jc w:val="both"/>
        <w:rPr>
          <w:rFonts w:ascii="Times New Roman" w:hAnsi="Times New Roman"/>
        </w:rPr>
      </w:pPr>
      <w:r>
        <w:rPr>
          <w:rFonts w:ascii="Times New Roman" w:hAnsi="Times New Roman"/>
          <w:lang w:val="sr-Cyrl-RS"/>
        </w:rPr>
        <w:t>-</w:t>
      </w:r>
      <w:r>
        <w:rPr>
          <w:rFonts w:ascii="Times New Roman" w:hAnsi="Times New Roman"/>
        </w:rPr>
        <w:t>ван школске зграде и школског дворишта – за време остваривања образовно-васпитног рада или других наставних и ваннаставних активности које организује школа.</w:t>
      </w:r>
    </w:p>
    <w:p w:rsidR="008C1CA5" w:rsidRDefault="008C1CA5" w:rsidP="003F6C4C">
      <w:pPr>
        <w:tabs>
          <w:tab w:val="left" w:pos="707"/>
        </w:tabs>
        <w:spacing w:after="0" w:line="240" w:lineRule="auto"/>
        <w:jc w:val="both"/>
        <w:rPr>
          <w:rFonts w:ascii="Times New Roman" w:hAnsi="Times New Roman"/>
        </w:rPr>
      </w:pPr>
    </w:p>
    <w:p w:rsidR="008C1CA5" w:rsidRDefault="008C1CA5" w:rsidP="003F6C4C">
      <w:pPr>
        <w:spacing w:after="0" w:line="240" w:lineRule="auto"/>
        <w:jc w:val="both"/>
        <w:rPr>
          <w:rFonts w:ascii="Times New Roman" w:hAnsi="Times New Roman"/>
        </w:rPr>
      </w:pPr>
      <w:r>
        <w:rPr>
          <w:rFonts w:ascii="Times New Roman" w:hAnsi="Times New Roman"/>
        </w:rPr>
        <w:t>Одељењски старешина и предметни наставници су у обавези да у свакодневном контакту са</w:t>
      </w:r>
      <w:r>
        <w:rPr>
          <w:rFonts w:ascii="Times New Roman" w:hAnsi="Times New Roman"/>
          <w:lang w:val="sr-Cyrl-RS"/>
        </w:rPr>
        <w:t xml:space="preserve"> </w:t>
      </w:r>
      <w:r>
        <w:rPr>
          <w:rFonts w:ascii="Times New Roman" w:hAnsi="Times New Roman"/>
        </w:rPr>
        <w:t>ученицима, а нарочито на</w:t>
      </w:r>
      <w:r w:rsidR="003F6C4C">
        <w:rPr>
          <w:rFonts w:ascii="Times New Roman" w:hAnsi="Times New Roman"/>
        </w:rPr>
        <w:t xml:space="preserve"> часовима одељењск</w:t>
      </w:r>
      <w:r w:rsidR="003F6C4C">
        <w:rPr>
          <w:rFonts w:ascii="Times New Roman" w:hAnsi="Times New Roman"/>
          <w:lang w:val="sr-Cyrl-RS"/>
        </w:rPr>
        <w:t xml:space="preserve">ог </w:t>
      </w:r>
      <w:r>
        <w:rPr>
          <w:rFonts w:ascii="Times New Roman" w:hAnsi="Times New Roman"/>
        </w:rPr>
        <w:t>старешине, ученике упознају са опасностима са којима се могу суочити за време боравка у школи и извођења других активности које организује школа, као и са начином понашања којим би се те опасности могле избећи или отклонити.</w:t>
      </w:r>
    </w:p>
    <w:p w:rsidR="008C1CA5" w:rsidRDefault="008C1CA5" w:rsidP="003F6C4C">
      <w:pPr>
        <w:spacing w:after="0" w:line="240" w:lineRule="auto"/>
        <w:jc w:val="both"/>
        <w:rPr>
          <w:rFonts w:ascii="Times New Roman" w:hAnsi="Times New Roman"/>
        </w:rPr>
      </w:pPr>
    </w:p>
    <w:p w:rsidR="008C1CA5" w:rsidRPr="00780EAB" w:rsidRDefault="008C1CA5" w:rsidP="003F6C4C">
      <w:pPr>
        <w:spacing w:after="0" w:line="240" w:lineRule="auto"/>
        <w:jc w:val="both"/>
        <w:rPr>
          <w:rFonts w:ascii="Times New Roman" w:hAnsi="Times New Roman"/>
          <w:lang w:val="sr-Cyrl-RS"/>
        </w:rPr>
      </w:pPr>
      <w:r>
        <w:rPr>
          <w:rFonts w:ascii="Times New Roman" w:hAnsi="Times New Roman"/>
        </w:rPr>
        <w:t>Школа сарађује са државним органима, органима општине и другим субјектима и надлежним институцијама са којима је таква сарадња потребна у поступку обезбеђивања и спровеђења мера утврђених овим правилником.</w:t>
      </w:r>
    </w:p>
    <w:p w:rsidR="008C1CA5" w:rsidRPr="003F6C4C" w:rsidRDefault="008C1CA5" w:rsidP="003F6C4C">
      <w:pPr>
        <w:spacing w:after="0" w:line="240" w:lineRule="auto"/>
        <w:jc w:val="both"/>
        <w:rPr>
          <w:rFonts w:ascii="Times New Roman" w:hAnsi="Times New Roman"/>
          <w:lang w:val="sr-Cyrl-RS"/>
        </w:rPr>
      </w:pPr>
    </w:p>
    <w:p w:rsidR="008C1CA5" w:rsidRDefault="008C1CA5" w:rsidP="003F6C4C">
      <w:pPr>
        <w:spacing w:after="0" w:line="240" w:lineRule="auto"/>
        <w:jc w:val="both"/>
        <w:rPr>
          <w:rFonts w:ascii="Times New Roman" w:hAnsi="Times New Roman"/>
          <w:b/>
          <w:lang w:val="sr-Cyrl-RS"/>
        </w:rPr>
      </w:pPr>
      <w:r>
        <w:rPr>
          <w:rFonts w:ascii="Times New Roman" w:hAnsi="Times New Roman"/>
          <w:b/>
        </w:rPr>
        <w:t>Активности:</w:t>
      </w:r>
    </w:p>
    <w:p w:rsidR="008C1CA5" w:rsidRPr="00803AF2" w:rsidRDefault="008C1CA5" w:rsidP="003F6C4C">
      <w:pPr>
        <w:spacing w:after="0" w:line="240" w:lineRule="auto"/>
        <w:jc w:val="both"/>
        <w:rPr>
          <w:rFonts w:ascii="Times New Roman" w:hAnsi="Times New Roman"/>
          <w:b/>
          <w:lang w:val="sr-Cyrl-RS"/>
        </w:rPr>
      </w:pPr>
    </w:p>
    <w:p w:rsidR="003F6C4C" w:rsidRDefault="003F6C4C" w:rsidP="003F6C4C">
      <w:pPr>
        <w:tabs>
          <w:tab w:val="left" w:pos="707"/>
        </w:tabs>
        <w:spacing w:after="0" w:line="240" w:lineRule="auto"/>
        <w:jc w:val="both"/>
        <w:rPr>
          <w:rFonts w:ascii="Times New Roman" w:hAnsi="Times New Roman"/>
          <w:sz w:val="24"/>
          <w:szCs w:val="24"/>
          <w:lang w:val="sr-Cyrl-RS"/>
        </w:rPr>
      </w:pPr>
    </w:p>
    <w:p w:rsidR="008C1CA5" w:rsidRPr="003F6C4C" w:rsidRDefault="003F6C4C" w:rsidP="003F6C4C">
      <w:pPr>
        <w:tabs>
          <w:tab w:val="left" w:pos="707"/>
        </w:tabs>
        <w:spacing w:after="0" w:line="240" w:lineRule="auto"/>
        <w:ind w:left="360"/>
        <w:jc w:val="both"/>
        <w:rPr>
          <w:rFonts w:ascii="Times New Roman" w:hAnsi="Times New Roman"/>
          <w:sz w:val="24"/>
          <w:szCs w:val="24"/>
        </w:rPr>
      </w:pPr>
      <w:r>
        <w:rPr>
          <w:rFonts w:ascii="Times New Roman" w:hAnsi="Times New Roman"/>
          <w:sz w:val="24"/>
          <w:szCs w:val="24"/>
          <w:lang w:val="sr-Cyrl-RS"/>
        </w:rPr>
        <w:t>1.</w:t>
      </w:r>
      <w:r w:rsidR="008C1CA5" w:rsidRPr="003F6C4C">
        <w:rPr>
          <w:rFonts w:ascii="Times New Roman" w:hAnsi="Times New Roman"/>
          <w:sz w:val="24"/>
          <w:szCs w:val="24"/>
        </w:rPr>
        <w:t>Обука запосолених о могућим узроцима и опасностима од пожара, о употреби заштитне ватрогасне опреме и демонстрација гашења пожара</w:t>
      </w:r>
    </w:p>
    <w:p w:rsidR="003F6C4C" w:rsidRDefault="003F6C4C" w:rsidP="003F6C4C">
      <w:pPr>
        <w:tabs>
          <w:tab w:val="left" w:pos="707"/>
        </w:tabs>
        <w:spacing w:after="0" w:line="240" w:lineRule="auto"/>
        <w:jc w:val="both"/>
        <w:rPr>
          <w:rFonts w:ascii="Times New Roman" w:hAnsi="Times New Roman"/>
          <w:sz w:val="24"/>
          <w:szCs w:val="24"/>
          <w:lang w:val="sr-Cyrl-RS"/>
        </w:rPr>
      </w:pPr>
      <w:r>
        <w:rPr>
          <w:rFonts w:ascii="Times New Roman" w:hAnsi="Times New Roman"/>
          <w:sz w:val="24"/>
          <w:szCs w:val="24"/>
          <w:lang w:val="sr-Cyrl-RS"/>
        </w:rPr>
        <w:t xml:space="preserve">      2.</w:t>
      </w:r>
      <w:r w:rsidR="008C1CA5" w:rsidRPr="003F6C4C">
        <w:rPr>
          <w:rFonts w:ascii="Times New Roman" w:hAnsi="Times New Roman"/>
          <w:sz w:val="24"/>
          <w:szCs w:val="24"/>
        </w:rPr>
        <w:t xml:space="preserve">Побољшање безбедности у саобраћају запослених и ученика, - предавања саобраћане полиције за предшколске групе и </w:t>
      </w:r>
    </w:p>
    <w:p w:rsidR="008C1CA5" w:rsidRPr="003F6C4C" w:rsidRDefault="003F6C4C" w:rsidP="003F6C4C">
      <w:pPr>
        <w:tabs>
          <w:tab w:val="left" w:pos="707"/>
        </w:tabs>
        <w:spacing w:after="0" w:line="240" w:lineRule="auto"/>
        <w:jc w:val="both"/>
        <w:rPr>
          <w:rFonts w:ascii="Times New Roman" w:hAnsi="Times New Roman"/>
          <w:sz w:val="24"/>
          <w:szCs w:val="24"/>
          <w:lang w:val="sr-Cyrl-RS"/>
        </w:rPr>
      </w:pPr>
      <w:r>
        <w:rPr>
          <w:rFonts w:ascii="Times New Roman" w:hAnsi="Times New Roman"/>
          <w:sz w:val="24"/>
          <w:szCs w:val="24"/>
          <w:lang w:val="sr-Cyrl-RS"/>
        </w:rPr>
        <w:t xml:space="preserve">        </w:t>
      </w:r>
      <w:r w:rsidR="008C1CA5" w:rsidRPr="003F6C4C">
        <w:rPr>
          <w:rFonts w:ascii="Times New Roman" w:hAnsi="Times New Roman"/>
          <w:sz w:val="24"/>
          <w:szCs w:val="24"/>
        </w:rPr>
        <w:t>ученике</w:t>
      </w:r>
      <w:r>
        <w:rPr>
          <w:rFonts w:ascii="Times New Roman" w:hAnsi="Times New Roman"/>
          <w:sz w:val="24"/>
          <w:szCs w:val="24"/>
        </w:rPr>
        <w:t xml:space="preserve"> 1.</w:t>
      </w:r>
      <w:r>
        <w:rPr>
          <w:rFonts w:ascii="Times New Roman" w:hAnsi="Times New Roman"/>
          <w:sz w:val="24"/>
          <w:szCs w:val="24"/>
          <w:lang w:val="sr-Cyrl-RS"/>
        </w:rPr>
        <w:t xml:space="preserve"> разреда</w:t>
      </w:r>
      <w:r>
        <w:rPr>
          <w:rFonts w:ascii="Times New Roman" w:hAnsi="Times New Roman"/>
          <w:sz w:val="24"/>
          <w:szCs w:val="24"/>
        </w:rPr>
        <w:t xml:space="preserve"> </w:t>
      </w:r>
    </w:p>
    <w:p w:rsidR="008C1CA5" w:rsidRPr="003F6C4C" w:rsidRDefault="003F6C4C" w:rsidP="003F6C4C">
      <w:pPr>
        <w:tabs>
          <w:tab w:val="left" w:pos="707"/>
        </w:tabs>
        <w:spacing w:after="0" w:line="240" w:lineRule="auto"/>
        <w:jc w:val="both"/>
        <w:rPr>
          <w:rFonts w:ascii="Times New Roman" w:hAnsi="Times New Roman"/>
          <w:sz w:val="24"/>
          <w:szCs w:val="24"/>
          <w:lang w:val="sr-Cyrl-RS"/>
        </w:rPr>
      </w:pPr>
      <w:r>
        <w:rPr>
          <w:rFonts w:ascii="Times New Roman" w:hAnsi="Times New Roman"/>
          <w:sz w:val="24"/>
          <w:szCs w:val="24"/>
          <w:lang w:val="sr-Cyrl-RS"/>
        </w:rPr>
        <w:t xml:space="preserve">      3.</w:t>
      </w:r>
      <w:r w:rsidR="008C1CA5" w:rsidRPr="003F6C4C">
        <w:rPr>
          <w:rFonts w:ascii="Times New Roman" w:hAnsi="Times New Roman"/>
          <w:sz w:val="24"/>
          <w:szCs w:val="24"/>
        </w:rPr>
        <w:t>Уклањање снега и леда на прилазима школи / тротоарима, улазима у школу и школском двришту и укал</w:t>
      </w:r>
      <w:r>
        <w:rPr>
          <w:rFonts w:ascii="Times New Roman" w:hAnsi="Times New Roman"/>
          <w:sz w:val="24"/>
          <w:szCs w:val="24"/>
          <w:lang w:val="sr-Cyrl-RS"/>
        </w:rPr>
        <w:t>а</w:t>
      </w:r>
      <w:r w:rsidR="008C1CA5" w:rsidRPr="003F6C4C">
        <w:rPr>
          <w:rFonts w:ascii="Times New Roman" w:hAnsi="Times New Roman"/>
          <w:sz w:val="24"/>
          <w:szCs w:val="24"/>
        </w:rPr>
        <w:t>ња</w:t>
      </w:r>
      <w:r>
        <w:rPr>
          <w:rFonts w:ascii="Times New Roman" w:hAnsi="Times New Roman"/>
          <w:sz w:val="24"/>
          <w:szCs w:val="24"/>
        </w:rPr>
        <w:t xml:space="preserve">ње леденица са крова </w:t>
      </w:r>
    </w:p>
    <w:p w:rsidR="008C1CA5" w:rsidRPr="003F6C4C" w:rsidRDefault="003F6C4C" w:rsidP="003F6C4C">
      <w:pPr>
        <w:spacing w:after="0" w:line="240" w:lineRule="auto"/>
        <w:jc w:val="both"/>
        <w:rPr>
          <w:rFonts w:ascii="Times New Roman" w:hAnsi="Times New Roman"/>
          <w:sz w:val="24"/>
          <w:szCs w:val="24"/>
          <w:lang w:val="sr-Cyrl-RS"/>
        </w:rPr>
      </w:pPr>
      <w:r>
        <w:rPr>
          <w:rFonts w:ascii="Times New Roman" w:hAnsi="Times New Roman"/>
          <w:sz w:val="24"/>
          <w:szCs w:val="24"/>
          <w:lang w:val="sr-Cyrl-RS"/>
        </w:rPr>
        <w:t xml:space="preserve">        изнад улаза</w:t>
      </w:r>
    </w:p>
    <w:p w:rsidR="008C1CA5" w:rsidRDefault="008C1CA5" w:rsidP="008C1CA5">
      <w:pPr>
        <w:tabs>
          <w:tab w:val="left" w:pos="747"/>
        </w:tabs>
        <w:spacing w:after="0" w:line="240" w:lineRule="auto"/>
        <w:rPr>
          <w:rFonts w:ascii="Times New Roman" w:hAnsi="Times New Roman"/>
          <w:lang w:val="sr-Cyrl-RS"/>
        </w:rPr>
      </w:pPr>
    </w:p>
    <w:p w:rsidR="008C1CA5" w:rsidRPr="008C1CA5" w:rsidRDefault="008C1CA5" w:rsidP="008C1CA5">
      <w:pPr>
        <w:tabs>
          <w:tab w:val="left" w:pos="747"/>
        </w:tabs>
        <w:spacing w:after="0" w:line="240" w:lineRule="auto"/>
        <w:rPr>
          <w:rFonts w:ascii="Times New Roman" w:hAnsi="Times New Roman"/>
        </w:rPr>
      </w:pPr>
    </w:p>
    <w:p w:rsidR="00163F02" w:rsidRPr="00163F02" w:rsidRDefault="00163F02" w:rsidP="00163F02">
      <w:pPr>
        <w:pStyle w:val="ListParagraph"/>
        <w:tabs>
          <w:tab w:val="left" w:pos="5880"/>
        </w:tabs>
        <w:rPr>
          <w:rFonts w:ascii="Times New Roman" w:hAnsi="Times New Roman" w:cs="Arial"/>
          <w:b/>
          <w:sz w:val="28"/>
          <w:szCs w:val="28"/>
          <w:lang w:val="sr-Cyrl-RS" w:eastAsia="en-GB"/>
        </w:rPr>
      </w:pPr>
      <w:r>
        <w:rPr>
          <w:rFonts w:ascii="Times New Roman" w:hAnsi="Times New Roman" w:cs="Arial"/>
          <w:b/>
          <w:sz w:val="28"/>
          <w:szCs w:val="28"/>
          <w:lang w:val="sr-Cyrl-RS" w:eastAsia="en-GB"/>
        </w:rPr>
        <w:t>10.</w:t>
      </w:r>
      <w:r w:rsidR="004848BA">
        <w:rPr>
          <w:rFonts w:ascii="Times New Roman" w:hAnsi="Times New Roman" w:cs="Arial"/>
          <w:b/>
          <w:sz w:val="28"/>
          <w:szCs w:val="28"/>
          <w:lang w:val="sr-Cyrl-RS" w:eastAsia="en-GB"/>
        </w:rPr>
        <w:t xml:space="preserve"> Праћење и евалуација </w:t>
      </w:r>
      <w:r>
        <w:rPr>
          <w:rFonts w:ascii="Times New Roman" w:hAnsi="Times New Roman" w:cs="Arial"/>
          <w:b/>
          <w:sz w:val="28"/>
          <w:szCs w:val="28"/>
          <w:lang w:val="sr-Cyrl-RS" w:eastAsia="en-GB"/>
        </w:rPr>
        <w:t xml:space="preserve"> школског програма</w:t>
      </w:r>
    </w:p>
    <w:p w:rsidR="00163F02" w:rsidRDefault="00163F02" w:rsidP="00163F02">
      <w:pPr>
        <w:tabs>
          <w:tab w:val="left" w:pos="5880"/>
        </w:tabs>
        <w:rPr>
          <w:rFonts w:ascii="Times New Roman" w:hAnsi="Times New Roman" w:cs="Arial"/>
          <w:b/>
          <w:sz w:val="28"/>
          <w:szCs w:val="28"/>
          <w:lang w:val="sr-Cyrl-RS" w:eastAsia="en-GB"/>
        </w:rPr>
      </w:pPr>
    </w:p>
    <w:p w:rsidR="000F07BA" w:rsidRDefault="00472BD0" w:rsidP="00472BD0">
      <w:pPr>
        <w:spacing w:line="234" w:lineRule="auto"/>
        <w:ind w:left="300" w:right="160" w:firstLine="720"/>
        <w:rPr>
          <w:rFonts w:ascii="Times New Roman" w:hAnsi="Times New Roman"/>
          <w:sz w:val="24"/>
          <w:lang w:val="sr-Cyrl-RS"/>
        </w:rPr>
      </w:pPr>
      <w:r>
        <w:rPr>
          <w:rFonts w:ascii="Times New Roman" w:hAnsi="Times New Roman"/>
          <w:sz w:val="24"/>
        </w:rPr>
        <w:t>Праћење остваривања школског програма вршиће</w:t>
      </w:r>
      <w:r w:rsidR="000F07BA">
        <w:rPr>
          <w:rFonts w:ascii="Times New Roman" w:hAnsi="Times New Roman"/>
          <w:sz w:val="24"/>
          <w:lang w:val="sr-Cyrl-RS"/>
        </w:rPr>
        <w:t xml:space="preserve"> пре свега </w:t>
      </w:r>
      <w:r>
        <w:rPr>
          <w:rFonts w:ascii="Times New Roman" w:hAnsi="Times New Roman"/>
          <w:sz w:val="24"/>
        </w:rPr>
        <w:t xml:space="preserve"> </w:t>
      </w:r>
      <w:r w:rsidR="000F07BA">
        <w:rPr>
          <w:rFonts w:ascii="Times New Roman" w:hAnsi="Times New Roman"/>
          <w:sz w:val="24"/>
          <w:lang w:val="sr-Cyrl-RS"/>
        </w:rPr>
        <w:t>Тим за обезбеђивање квалитета и развој установе.</w:t>
      </w:r>
    </w:p>
    <w:p w:rsidR="00472BD0" w:rsidRDefault="000F07BA" w:rsidP="00472BD0">
      <w:pPr>
        <w:spacing w:line="234" w:lineRule="auto"/>
        <w:ind w:left="300" w:right="160" w:firstLine="720"/>
        <w:rPr>
          <w:rFonts w:ascii="Times New Roman" w:hAnsi="Times New Roman"/>
          <w:sz w:val="24"/>
          <w:lang w:val="sr-Cyrl-RS"/>
        </w:rPr>
      </w:pPr>
      <w:r>
        <w:rPr>
          <w:rFonts w:ascii="Times New Roman" w:hAnsi="Times New Roman"/>
          <w:sz w:val="24"/>
          <w:lang w:val="sr-Cyrl-RS"/>
        </w:rPr>
        <w:t xml:space="preserve">Праћење остваривања школског програма вршиће  </w:t>
      </w:r>
      <w:r w:rsidR="00472BD0">
        <w:rPr>
          <w:rFonts w:ascii="Times New Roman" w:hAnsi="Times New Roman"/>
          <w:sz w:val="24"/>
        </w:rPr>
        <w:t>се плански, систематски и континуирано, а одвијаће се кроз:</w:t>
      </w:r>
    </w:p>
    <w:p w:rsidR="000F07BA" w:rsidRPr="000F07BA" w:rsidRDefault="000F07BA" w:rsidP="000F07BA">
      <w:pPr>
        <w:spacing w:line="234" w:lineRule="auto"/>
        <w:ind w:right="160"/>
        <w:rPr>
          <w:rFonts w:ascii="Times New Roman" w:hAnsi="Times New Roman"/>
          <w:sz w:val="24"/>
          <w:lang w:val="sr-Cyrl-RS"/>
        </w:rPr>
      </w:pPr>
    </w:p>
    <w:p w:rsidR="00472BD0" w:rsidRDefault="000F07BA" w:rsidP="000F07BA">
      <w:pPr>
        <w:spacing w:after="0" w:line="240" w:lineRule="auto"/>
        <w:rPr>
          <w:rFonts w:ascii="Times New Roman" w:hAnsi="Times New Roman"/>
          <w:sz w:val="24"/>
          <w:lang w:val="sr-Cyrl-RS"/>
        </w:rPr>
      </w:pPr>
      <w:r>
        <w:rPr>
          <w:rFonts w:ascii="Times New Roman" w:hAnsi="Times New Roman"/>
          <w:sz w:val="24"/>
          <w:lang w:val="sr-Cyrl-RS"/>
        </w:rPr>
        <w:t xml:space="preserve">                  *    </w:t>
      </w:r>
      <w:r w:rsidR="00472BD0" w:rsidRPr="000F07BA">
        <w:rPr>
          <w:rFonts w:ascii="Times New Roman" w:hAnsi="Times New Roman"/>
          <w:sz w:val="24"/>
        </w:rPr>
        <w:t>састанке Стучног актива за развој школског програма</w:t>
      </w:r>
      <w:r w:rsidR="003F6C4C" w:rsidRPr="000F07BA">
        <w:rPr>
          <w:rFonts w:ascii="Times New Roman" w:hAnsi="Times New Roman"/>
          <w:sz w:val="24"/>
          <w:lang w:val="sr-Cyrl-RS"/>
        </w:rPr>
        <w:t xml:space="preserve"> </w:t>
      </w:r>
    </w:p>
    <w:p w:rsidR="000F07BA" w:rsidRPr="000F07BA" w:rsidRDefault="000F07BA" w:rsidP="000F07BA">
      <w:pPr>
        <w:spacing w:after="0" w:line="240" w:lineRule="auto"/>
        <w:rPr>
          <w:rFonts w:ascii="Times New Roman" w:hAnsi="Times New Roman"/>
          <w:sz w:val="24"/>
          <w:lang w:val="sr-Cyrl-RS"/>
        </w:rPr>
      </w:pPr>
      <w:r>
        <w:rPr>
          <w:rFonts w:ascii="Times New Roman" w:hAnsi="Times New Roman"/>
          <w:sz w:val="24"/>
          <w:lang w:val="sr-Cyrl-RS"/>
        </w:rPr>
        <w:t xml:space="preserve">                  *    састанке Педагошког колегијума</w:t>
      </w:r>
    </w:p>
    <w:p w:rsidR="00472BD0" w:rsidRDefault="00472BD0" w:rsidP="00472BD0">
      <w:pPr>
        <w:numPr>
          <w:ilvl w:val="1"/>
          <w:numId w:val="29"/>
        </w:numPr>
        <w:tabs>
          <w:tab w:val="left" w:pos="1740"/>
        </w:tabs>
        <w:spacing w:after="0" w:line="0" w:lineRule="atLeast"/>
        <w:rPr>
          <w:rFonts w:ascii="Times New Roman" w:hAnsi="Times New Roman"/>
          <w:sz w:val="24"/>
        </w:rPr>
      </w:pPr>
      <w:r>
        <w:rPr>
          <w:rFonts w:ascii="Times New Roman" w:hAnsi="Times New Roman"/>
          <w:sz w:val="24"/>
        </w:rPr>
        <w:t>седнице Наставничког већа</w:t>
      </w:r>
    </w:p>
    <w:p w:rsidR="00472BD0" w:rsidRDefault="00472BD0" w:rsidP="00472BD0">
      <w:pPr>
        <w:numPr>
          <w:ilvl w:val="1"/>
          <w:numId w:val="29"/>
        </w:numPr>
        <w:tabs>
          <w:tab w:val="left" w:pos="1740"/>
        </w:tabs>
        <w:spacing w:after="0" w:line="0" w:lineRule="atLeast"/>
        <w:rPr>
          <w:rFonts w:ascii="Times New Roman" w:hAnsi="Times New Roman"/>
          <w:sz w:val="24"/>
        </w:rPr>
      </w:pPr>
      <w:r>
        <w:rPr>
          <w:rFonts w:ascii="Times New Roman" w:hAnsi="Times New Roman"/>
          <w:sz w:val="24"/>
        </w:rPr>
        <w:t>праћење постигнућа ученика</w:t>
      </w:r>
    </w:p>
    <w:p w:rsidR="00472BD0" w:rsidRDefault="00472BD0" w:rsidP="00472BD0">
      <w:pPr>
        <w:numPr>
          <w:ilvl w:val="1"/>
          <w:numId w:val="29"/>
        </w:numPr>
        <w:tabs>
          <w:tab w:val="left" w:pos="1740"/>
        </w:tabs>
        <w:spacing w:after="0" w:line="0" w:lineRule="atLeast"/>
        <w:rPr>
          <w:rFonts w:ascii="Times New Roman" w:hAnsi="Times New Roman"/>
          <w:sz w:val="24"/>
        </w:rPr>
      </w:pPr>
      <w:r>
        <w:rPr>
          <w:rFonts w:ascii="Times New Roman" w:hAnsi="Times New Roman"/>
          <w:sz w:val="24"/>
        </w:rPr>
        <w:t>размену са другим школама</w:t>
      </w:r>
    </w:p>
    <w:p w:rsidR="00472BD0" w:rsidRDefault="00472BD0" w:rsidP="00472BD0">
      <w:pPr>
        <w:numPr>
          <w:ilvl w:val="1"/>
          <w:numId w:val="29"/>
        </w:numPr>
        <w:tabs>
          <w:tab w:val="left" w:pos="1740"/>
        </w:tabs>
        <w:spacing w:after="0" w:line="0" w:lineRule="atLeast"/>
        <w:rPr>
          <w:rFonts w:ascii="Times New Roman" w:hAnsi="Times New Roman"/>
          <w:sz w:val="24"/>
        </w:rPr>
      </w:pPr>
      <w:r>
        <w:rPr>
          <w:rFonts w:ascii="Times New Roman" w:hAnsi="Times New Roman"/>
          <w:sz w:val="24"/>
        </w:rPr>
        <w:t>примену тестова, упитника...</w:t>
      </w:r>
    </w:p>
    <w:p w:rsidR="00472BD0" w:rsidRDefault="00472BD0" w:rsidP="00472BD0">
      <w:pPr>
        <w:numPr>
          <w:ilvl w:val="1"/>
          <w:numId w:val="29"/>
        </w:numPr>
        <w:tabs>
          <w:tab w:val="left" w:pos="1740"/>
        </w:tabs>
        <w:spacing w:after="0" w:line="0" w:lineRule="atLeast"/>
        <w:rPr>
          <w:rFonts w:ascii="Times New Roman" w:hAnsi="Times New Roman"/>
          <w:sz w:val="24"/>
        </w:rPr>
      </w:pPr>
      <w:r>
        <w:rPr>
          <w:rFonts w:ascii="Times New Roman" w:hAnsi="Times New Roman"/>
          <w:sz w:val="24"/>
        </w:rPr>
        <w:t>праћење реализације планова и програма</w:t>
      </w:r>
    </w:p>
    <w:p w:rsidR="00472BD0" w:rsidRDefault="00472BD0" w:rsidP="00472BD0">
      <w:pPr>
        <w:numPr>
          <w:ilvl w:val="1"/>
          <w:numId w:val="29"/>
        </w:numPr>
        <w:tabs>
          <w:tab w:val="left" w:pos="1740"/>
        </w:tabs>
        <w:spacing w:after="0" w:line="0" w:lineRule="atLeast"/>
        <w:rPr>
          <w:rFonts w:ascii="Times New Roman" w:hAnsi="Times New Roman"/>
          <w:sz w:val="24"/>
        </w:rPr>
      </w:pPr>
      <w:r>
        <w:rPr>
          <w:rFonts w:ascii="Times New Roman" w:hAnsi="Times New Roman"/>
          <w:sz w:val="24"/>
        </w:rPr>
        <w:t>сарадњу са родитељима</w:t>
      </w:r>
    </w:p>
    <w:p w:rsidR="00472BD0" w:rsidRDefault="00472BD0" w:rsidP="00472BD0">
      <w:pPr>
        <w:numPr>
          <w:ilvl w:val="1"/>
          <w:numId w:val="29"/>
        </w:numPr>
        <w:tabs>
          <w:tab w:val="left" w:pos="1740"/>
        </w:tabs>
        <w:spacing w:after="0" w:line="0" w:lineRule="atLeast"/>
        <w:rPr>
          <w:rFonts w:ascii="Times New Roman" w:hAnsi="Times New Roman"/>
          <w:sz w:val="24"/>
        </w:rPr>
      </w:pPr>
      <w:r>
        <w:rPr>
          <w:rFonts w:ascii="Times New Roman" w:hAnsi="Times New Roman"/>
          <w:sz w:val="24"/>
        </w:rPr>
        <w:t>сарадњу са локалном заједницом</w:t>
      </w:r>
    </w:p>
    <w:p w:rsidR="00472BD0" w:rsidRDefault="00472BD0" w:rsidP="00472BD0">
      <w:pPr>
        <w:numPr>
          <w:ilvl w:val="1"/>
          <w:numId w:val="29"/>
        </w:numPr>
        <w:tabs>
          <w:tab w:val="left" w:pos="1740"/>
        </w:tabs>
        <w:spacing w:after="0" w:line="0" w:lineRule="atLeast"/>
        <w:rPr>
          <w:rFonts w:ascii="Times New Roman" w:hAnsi="Times New Roman"/>
          <w:sz w:val="24"/>
        </w:rPr>
      </w:pPr>
      <w:r>
        <w:rPr>
          <w:rFonts w:ascii="Times New Roman" w:hAnsi="Times New Roman"/>
          <w:sz w:val="24"/>
        </w:rPr>
        <w:t>сарадњу са стручним службама</w:t>
      </w:r>
    </w:p>
    <w:p w:rsidR="00CC6112" w:rsidRDefault="00CC6112" w:rsidP="00CC6112">
      <w:pPr>
        <w:numPr>
          <w:ilvl w:val="1"/>
          <w:numId w:val="29"/>
        </w:numPr>
        <w:tabs>
          <w:tab w:val="left" w:pos="1740"/>
        </w:tabs>
        <w:spacing w:after="0" w:line="0" w:lineRule="atLeast"/>
        <w:rPr>
          <w:rFonts w:ascii="Times New Roman" w:hAnsi="Times New Roman"/>
          <w:sz w:val="24"/>
        </w:rPr>
      </w:pPr>
      <w:r>
        <w:rPr>
          <w:rFonts w:ascii="Times New Roman" w:hAnsi="Times New Roman"/>
          <w:sz w:val="24"/>
        </w:rPr>
        <w:t>сваки наставник вршиће и самоевалуацију свог рада</w:t>
      </w:r>
    </w:p>
    <w:p w:rsidR="000F07BA" w:rsidRPr="00235972" w:rsidRDefault="00CC6112" w:rsidP="00235972">
      <w:pPr>
        <w:numPr>
          <w:ilvl w:val="1"/>
          <w:numId w:val="29"/>
        </w:numPr>
        <w:tabs>
          <w:tab w:val="left" w:pos="1740"/>
        </w:tabs>
        <w:spacing w:after="0" w:line="0" w:lineRule="atLeast"/>
        <w:rPr>
          <w:rFonts w:ascii="Times New Roman" w:hAnsi="Times New Roman"/>
          <w:sz w:val="24"/>
        </w:rPr>
      </w:pPr>
      <w:r>
        <w:rPr>
          <w:rFonts w:ascii="Times New Roman" w:hAnsi="Times New Roman"/>
          <w:sz w:val="24"/>
        </w:rPr>
        <w:t xml:space="preserve">евалуацију реализације Акционог </w:t>
      </w:r>
      <w:r w:rsidR="00EF6A97">
        <w:rPr>
          <w:rFonts w:ascii="Times New Roman" w:hAnsi="Times New Roman"/>
          <w:sz w:val="24"/>
          <w:lang w:val="sr-Cyrl-RS"/>
        </w:rPr>
        <w:t xml:space="preserve">развојног </w:t>
      </w:r>
      <w:r>
        <w:rPr>
          <w:rFonts w:ascii="Times New Roman" w:hAnsi="Times New Roman"/>
          <w:sz w:val="24"/>
        </w:rPr>
        <w:t>плана</w:t>
      </w:r>
      <w:r w:rsidR="003F6C4C">
        <w:rPr>
          <w:rFonts w:ascii="Times New Roman" w:hAnsi="Times New Roman"/>
          <w:sz w:val="24"/>
          <w:lang w:val="sr-Cyrl-RS"/>
        </w:rPr>
        <w:t xml:space="preserve"> и</w:t>
      </w:r>
      <w:r w:rsidR="00235972">
        <w:rPr>
          <w:rFonts w:ascii="Times New Roman" w:hAnsi="Times New Roman"/>
          <w:sz w:val="24"/>
          <w:lang w:val="sr-Cyrl-RS"/>
        </w:rPr>
        <w:t xml:space="preserve"> </w:t>
      </w:r>
      <w:r w:rsidRPr="00235972">
        <w:rPr>
          <w:rFonts w:ascii="Times New Roman" w:hAnsi="Times New Roman"/>
          <w:sz w:val="24"/>
          <w:lang w:val="sr-Cyrl-RS"/>
        </w:rPr>
        <w:t>евалуација реал</w:t>
      </w:r>
      <w:r w:rsidR="000F07BA" w:rsidRPr="00235972">
        <w:rPr>
          <w:rFonts w:ascii="Times New Roman" w:hAnsi="Times New Roman"/>
          <w:sz w:val="24"/>
          <w:lang w:val="sr-Cyrl-RS"/>
        </w:rPr>
        <w:t>изације Школског развојног плана</w:t>
      </w:r>
    </w:p>
    <w:p w:rsidR="003F6C4C" w:rsidRDefault="003F6C4C" w:rsidP="00CC6112">
      <w:pPr>
        <w:spacing w:line="234" w:lineRule="auto"/>
        <w:ind w:left="1440" w:right="160"/>
        <w:rPr>
          <w:rFonts w:ascii="Times New Roman" w:hAnsi="Times New Roman"/>
          <w:sz w:val="24"/>
          <w:lang w:val="sr-Cyrl-RS"/>
        </w:rPr>
      </w:pPr>
    </w:p>
    <w:p w:rsidR="00163F02" w:rsidRDefault="00163F02" w:rsidP="00163F02">
      <w:pPr>
        <w:tabs>
          <w:tab w:val="left" w:pos="5880"/>
        </w:tabs>
        <w:rPr>
          <w:rFonts w:ascii="Times New Roman" w:hAnsi="Times New Roman" w:cs="Arial"/>
          <w:b/>
          <w:sz w:val="28"/>
          <w:szCs w:val="28"/>
          <w:lang w:val="sr-Cyrl-RS" w:eastAsia="en-GB"/>
        </w:rPr>
      </w:pPr>
    </w:p>
    <w:p w:rsidR="00163F02" w:rsidRDefault="00163F02" w:rsidP="00163F02">
      <w:pPr>
        <w:tabs>
          <w:tab w:val="left" w:pos="5880"/>
        </w:tabs>
        <w:rPr>
          <w:rFonts w:ascii="Times New Roman" w:hAnsi="Times New Roman" w:cs="Arial"/>
          <w:b/>
          <w:sz w:val="28"/>
          <w:szCs w:val="28"/>
          <w:lang w:val="sr-Cyrl-RS" w:eastAsia="en-GB"/>
        </w:rPr>
      </w:pPr>
    </w:p>
    <w:p w:rsidR="00163F02" w:rsidRPr="00163F02" w:rsidRDefault="00163F02" w:rsidP="00163F02">
      <w:pPr>
        <w:tabs>
          <w:tab w:val="left" w:pos="5880"/>
        </w:tabs>
        <w:rPr>
          <w:rFonts w:ascii="Times New Roman" w:hAnsi="Times New Roman" w:cs="Arial"/>
          <w:b/>
          <w:sz w:val="28"/>
          <w:szCs w:val="28"/>
          <w:lang w:val="sr-Cyrl-RS" w:eastAsia="en-GB"/>
        </w:rPr>
      </w:pPr>
    </w:p>
    <w:sectPr w:rsidR="00163F02" w:rsidRPr="00163F02" w:rsidSect="00CF4666">
      <w:type w:val="continuous"/>
      <w:pgSz w:w="16840" w:h="11907"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3DE" w:rsidRDefault="006313DE">
      <w:pPr>
        <w:spacing w:after="0" w:line="240" w:lineRule="auto"/>
      </w:pPr>
      <w:r>
        <w:separator/>
      </w:r>
    </w:p>
  </w:endnote>
  <w:endnote w:type="continuationSeparator" w:id="0">
    <w:p w:rsidR="006313DE" w:rsidRDefault="00631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BoldMT">
    <w:altName w:val="Times New Roman"/>
    <w:charset w:val="CC"/>
    <w:family w:val="auto"/>
    <w:pitch w:val="default"/>
    <w:sig w:usb0="00000000" w:usb1="00000000" w:usb2="00000000" w:usb3="00000000" w:csb0="00000004"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732618"/>
      <w:docPartObj>
        <w:docPartGallery w:val="Page Numbers (Bottom of Page)"/>
        <w:docPartUnique/>
      </w:docPartObj>
    </w:sdtPr>
    <w:sdtEndPr>
      <w:rPr>
        <w:noProof/>
      </w:rPr>
    </w:sdtEndPr>
    <w:sdtContent>
      <w:p w:rsidR="00576FB9" w:rsidRDefault="00576FB9">
        <w:pPr>
          <w:pStyle w:val="Footer"/>
          <w:jc w:val="center"/>
        </w:pPr>
        <w:r>
          <w:fldChar w:fldCharType="begin"/>
        </w:r>
        <w:r>
          <w:instrText xml:space="preserve"> PAGE   \* MERGEFORMAT </w:instrText>
        </w:r>
        <w:r>
          <w:fldChar w:fldCharType="separate"/>
        </w:r>
        <w:r w:rsidR="008A3069">
          <w:rPr>
            <w:noProof/>
          </w:rPr>
          <w:t>4</w:t>
        </w:r>
        <w:r>
          <w:rPr>
            <w:noProof/>
          </w:rPr>
          <w:fldChar w:fldCharType="end"/>
        </w:r>
      </w:p>
    </w:sdtContent>
  </w:sdt>
  <w:p w:rsidR="00576FB9" w:rsidRDefault="00576F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3DE" w:rsidRDefault="006313DE">
      <w:pPr>
        <w:spacing w:after="0" w:line="240" w:lineRule="auto"/>
      </w:pPr>
      <w:r>
        <w:separator/>
      </w:r>
    </w:p>
  </w:footnote>
  <w:footnote w:type="continuationSeparator" w:id="0">
    <w:p w:rsidR="006313DE" w:rsidRDefault="006313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0D3" w:rsidRDefault="000730D3" w:rsidP="00465E2C">
    <w:pPr>
      <w:pStyle w:val="Header"/>
      <w:tabs>
        <w:tab w:val="left" w:pos="3960"/>
      </w:tabs>
      <w:rPr>
        <w:rFonts w:ascii="Times New Roman" w:hAnsi="Times New Roman"/>
        <w:i/>
        <w:sz w:val="18"/>
        <w:szCs w:val="18"/>
        <w:lang w:val="sr-Cyrl-RS"/>
      </w:rPr>
    </w:pPr>
  </w:p>
  <w:p w:rsidR="00576FB9" w:rsidRPr="0019586F" w:rsidRDefault="00576FB9" w:rsidP="00465E2C">
    <w:pPr>
      <w:pStyle w:val="Header"/>
      <w:tabs>
        <w:tab w:val="left" w:pos="3960"/>
      </w:tabs>
      <w:rPr>
        <w:rFonts w:ascii="Times New Roman" w:hAnsi="Times New Roman"/>
        <w:sz w:val="18"/>
        <w:szCs w:val="18"/>
        <w:lang w:val="sr-Cyrl-RS"/>
      </w:rPr>
    </w:pPr>
    <w:r w:rsidRPr="0019586F">
      <w:rPr>
        <w:rFonts w:ascii="Times New Roman" w:hAnsi="Times New Roman"/>
        <w:i/>
        <w:sz w:val="18"/>
        <w:szCs w:val="18"/>
        <w:lang w:val="sr-Cyrl-RS"/>
      </w:rPr>
      <w:t xml:space="preserve">ОШ „Јован Поповић“, Београд                                                        </w:t>
    </w:r>
    <w:r>
      <w:rPr>
        <w:rFonts w:ascii="Times New Roman" w:hAnsi="Times New Roman"/>
        <w:i/>
        <w:sz w:val="18"/>
        <w:szCs w:val="18"/>
        <w:lang w:val="sr-Cyrl-RS"/>
      </w:rPr>
      <w:t xml:space="preserve">                                                 Школски програм осталих активности основног образовања и васпитања</w:t>
    </w:r>
    <w:r w:rsidRPr="0019586F">
      <w:rPr>
        <w:rFonts w:ascii="Times New Roman" w:hAnsi="Times New Roman"/>
        <w:sz w:val="18"/>
        <w:szCs w:val="18"/>
        <w:lang w:val="sr-Cyrl-R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15C71A"/>
    <w:multiLevelType w:val="singleLevel"/>
    <w:tmpl w:val="8B15C71A"/>
    <w:lvl w:ilvl="0">
      <w:start w:val="1"/>
      <w:numFmt w:val="bullet"/>
      <w:lvlText w:val=""/>
      <w:lvlJc w:val="left"/>
      <w:pPr>
        <w:tabs>
          <w:tab w:val="left" w:pos="420"/>
        </w:tabs>
        <w:ind w:left="420" w:hanging="420"/>
      </w:pPr>
      <w:rPr>
        <w:rFonts w:ascii="Wingdings" w:hAnsi="Wingdings" w:hint="default"/>
      </w:rPr>
    </w:lvl>
  </w:abstractNum>
  <w:abstractNum w:abstractNumId="1">
    <w:nsid w:val="F72B3263"/>
    <w:multiLevelType w:val="singleLevel"/>
    <w:tmpl w:val="F72B3263"/>
    <w:lvl w:ilvl="0">
      <w:start w:val="1"/>
      <w:numFmt w:val="bullet"/>
      <w:lvlText w:val=""/>
      <w:lvlJc w:val="left"/>
      <w:pPr>
        <w:tabs>
          <w:tab w:val="left" w:pos="420"/>
        </w:tabs>
        <w:ind w:left="420" w:hanging="420"/>
      </w:pPr>
      <w:rPr>
        <w:rFonts w:ascii="Wingdings" w:hAnsi="Wingdings" w:hint="default"/>
      </w:rPr>
    </w:lvl>
  </w:abstractNum>
  <w:abstractNum w:abstractNumId="2">
    <w:nsid w:val="00000001"/>
    <w:multiLevelType w:val="hybridMultilevel"/>
    <w:tmpl w:val="2463B9EA"/>
    <w:lvl w:ilvl="0" w:tplc="FFFFFFFF">
      <w:start w:val="1"/>
      <w:numFmt w:val="decimal"/>
      <w:lvlText w:val="%1."/>
      <w:lvlJc w:val="left"/>
      <w:pPr>
        <w:ind w:left="0" w:firstLine="0"/>
      </w:pPr>
    </w:lvl>
    <w:lvl w:ilvl="1" w:tplc="FFFFFFFF">
      <w:start w:val="5"/>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06"/>
    <w:multiLevelType w:val="hybridMultilevel"/>
    <w:tmpl w:val="153EA438"/>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000015"/>
    <w:multiLevelType w:val="hybridMultilevel"/>
    <w:tmpl w:val="3804823E"/>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7"/>
    <w:multiLevelType w:val="hybridMultilevel"/>
    <w:tmpl w:val="7724C67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8"/>
    <w:multiLevelType w:val="hybridMultilevel"/>
    <w:tmpl w:val="5C482A96"/>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9"/>
    <w:multiLevelType w:val="hybridMultilevel"/>
    <w:tmpl w:val="2463B9E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A"/>
    <w:multiLevelType w:val="hybridMultilevel"/>
    <w:tmpl w:val="5E884ADC"/>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B"/>
    <w:multiLevelType w:val="hybridMultilevel"/>
    <w:tmpl w:val="51EAD36A"/>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C"/>
    <w:multiLevelType w:val="hybridMultilevel"/>
    <w:tmpl w:val="2D517796"/>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D"/>
    <w:multiLevelType w:val="hybridMultilevel"/>
    <w:tmpl w:val="580BD78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E"/>
    <w:multiLevelType w:val="hybridMultilevel"/>
    <w:tmpl w:val="153EA43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7B84CA2"/>
    <w:multiLevelType w:val="hybridMultilevel"/>
    <w:tmpl w:val="AF7A7B88"/>
    <w:lvl w:ilvl="0" w:tplc="551A5F96">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8D33F89"/>
    <w:multiLevelType w:val="hybridMultilevel"/>
    <w:tmpl w:val="36EEA210"/>
    <w:lvl w:ilvl="0" w:tplc="849E3878">
      <w:start w:val="1"/>
      <w:numFmt w:val="bullet"/>
      <w:lvlText w:val=""/>
      <w:lvlJc w:val="left"/>
      <w:pPr>
        <w:tabs>
          <w:tab w:val="num" w:pos="454"/>
        </w:tabs>
        <w:ind w:left="45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2FD3377"/>
    <w:multiLevelType w:val="hybridMultilevel"/>
    <w:tmpl w:val="AE3A6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3E314A8"/>
    <w:multiLevelType w:val="hybridMultilevel"/>
    <w:tmpl w:val="4CB2AB1C"/>
    <w:lvl w:ilvl="0" w:tplc="EE3E63D8">
      <w:start w:val="1"/>
      <w:numFmt w:val="bullet"/>
      <w:lvlText w:val="-"/>
      <w:lvlJc w:val="left"/>
      <w:pPr>
        <w:tabs>
          <w:tab w:val="num" w:pos="340"/>
        </w:tabs>
        <w:ind w:left="340" w:hanging="34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71A053E"/>
    <w:multiLevelType w:val="multilevel"/>
    <w:tmpl w:val="171A053E"/>
    <w:lvl w:ilvl="0">
      <w:numFmt w:val="bullet"/>
      <w:lvlText w:val="-"/>
      <w:lvlJc w:val="left"/>
      <w:pPr>
        <w:ind w:left="720" w:hanging="360"/>
      </w:pPr>
      <w:rPr>
        <w:rFonts w:ascii="TimesNewRomanPS-BoldMT" w:eastAsia="Times New Roman" w:hAnsi="TimesNewRomanPS-BoldMT" w:cs="TimesNewRomanPS-BoldM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1FB513EA"/>
    <w:multiLevelType w:val="hybridMultilevel"/>
    <w:tmpl w:val="D6144E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409359E"/>
    <w:multiLevelType w:val="hybridMultilevel"/>
    <w:tmpl w:val="6B202C66"/>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2CD93A61"/>
    <w:multiLevelType w:val="hybridMultilevel"/>
    <w:tmpl w:val="318E9F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124959"/>
    <w:multiLevelType w:val="hybridMultilevel"/>
    <w:tmpl w:val="0AB8B9F2"/>
    <w:lvl w:ilvl="0" w:tplc="FA5642E8">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2">
    <w:nsid w:val="335340AD"/>
    <w:multiLevelType w:val="multilevel"/>
    <w:tmpl w:val="9B7C78EC"/>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2"/>
      <w:numFmt w:val="decimal"/>
      <w:isLgl/>
      <w:lvlText w:val="%1.%2."/>
      <w:lvlJc w:val="left"/>
      <w:pPr>
        <w:tabs>
          <w:tab w:val="num" w:pos="1440"/>
        </w:tabs>
        <w:ind w:left="1440" w:hanging="420"/>
      </w:pPr>
      <w:rPr>
        <w:rFonts w:hint="default"/>
        <w:b w:val="0"/>
        <w:u w:val="single"/>
      </w:rPr>
    </w:lvl>
    <w:lvl w:ilvl="2">
      <w:start w:val="1"/>
      <w:numFmt w:val="decimal"/>
      <w:isLgl/>
      <w:lvlText w:val="%1.%2.%3."/>
      <w:lvlJc w:val="left"/>
      <w:pPr>
        <w:tabs>
          <w:tab w:val="num" w:pos="2760"/>
        </w:tabs>
        <w:ind w:left="2760" w:hanging="720"/>
      </w:pPr>
      <w:rPr>
        <w:rFonts w:hint="default"/>
        <w:b w:val="0"/>
        <w:u w:val="single"/>
      </w:rPr>
    </w:lvl>
    <w:lvl w:ilvl="3">
      <w:start w:val="1"/>
      <w:numFmt w:val="decimal"/>
      <w:isLgl/>
      <w:lvlText w:val="%1.%2.%3.%4."/>
      <w:lvlJc w:val="left"/>
      <w:pPr>
        <w:tabs>
          <w:tab w:val="num" w:pos="3780"/>
        </w:tabs>
        <w:ind w:left="3780" w:hanging="720"/>
      </w:pPr>
      <w:rPr>
        <w:rFonts w:hint="default"/>
        <w:b w:val="0"/>
        <w:u w:val="single"/>
      </w:rPr>
    </w:lvl>
    <w:lvl w:ilvl="4">
      <w:start w:val="1"/>
      <w:numFmt w:val="decimal"/>
      <w:isLgl/>
      <w:lvlText w:val="%1.%2.%3.%4.%5."/>
      <w:lvlJc w:val="left"/>
      <w:pPr>
        <w:tabs>
          <w:tab w:val="num" w:pos="5160"/>
        </w:tabs>
        <w:ind w:left="5160" w:hanging="1080"/>
      </w:pPr>
      <w:rPr>
        <w:rFonts w:hint="default"/>
        <w:b w:val="0"/>
        <w:u w:val="single"/>
      </w:rPr>
    </w:lvl>
    <w:lvl w:ilvl="5">
      <w:start w:val="1"/>
      <w:numFmt w:val="decimal"/>
      <w:isLgl/>
      <w:lvlText w:val="%1.%2.%3.%4.%5.%6."/>
      <w:lvlJc w:val="left"/>
      <w:pPr>
        <w:tabs>
          <w:tab w:val="num" w:pos="6180"/>
        </w:tabs>
        <w:ind w:left="6180" w:hanging="1080"/>
      </w:pPr>
      <w:rPr>
        <w:rFonts w:hint="default"/>
        <w:b w:val="0"/>
        <w:u w:val="single"/>
      </w:rPr>
    </w:lvl>
    <w:lvl w:ilvl="6">
      <w:start w:val="1"/>
      <w:numFmt w:val="decimal"/>
      <w:isLgl/>
      <w:lvlText w:val="%1.%2.%3.%4.%5.%6.%7."/>
      <w:lvlJc w:val="left"/>
      <w:pPr>
        <w:tabs>
          <w:tab w:val="num" w:pos="7560"/>
        </w:tabs>
        <w:ind w:left="7560" w:hanging="1440"/>
      </w:pPr>
      <w:rPr>
        <w:rFonts w:hint="default"/>
        <w:b w:val="0"/>
        <w:u w:val="single"/>
      </w:rPr>
    </w:lvl>
    <w:lvl w:ilvl="7">
      <w:start w:val="1"/>
      <w:numFmt w:val="decimal"/>
      <w:isLgl/>
      <w:lvlText w:val="%1.%2.%3.%4.%5.%6.%7.%8."/>
      <w:lvlJc w:val="left"/>
      <w:pPr>
        <w:tabs>
          <w:tab w:val="num" w:pos="8580"/>
        </w:tabs>
        <w:ind w:left="8580" w:hanging="1440"/>
      </w:pPr>
      <w:rPr>
        <w:rFonts w:hint="default"/>
        <w:b w:val="0"/>
        <w:u w:val="single"/>
      </w:rPr>
    </w:lvl>
    <w:lvl w:ilvl="8">
      <w:start w:val="1"/>
      <w:numFmt w:val="decimal"/>
      <w:isLgl/>
      <w:lvlText w:val="%1.%2.%3.%4.%5.%6.%7.%8.%9."/>
      <w:lvlJc w:val="left"/>
      <w:pPr>
        <w:tabs>
          <w:tab w:val="num" w:pos="9960"/>
        </w:tabs>
        <w:ind w:left="9960" w:hanging="1800"/>
      </w:pPr>
      <w:rPr>
        <w:rFonts w:hint="default"/>
        <w:b w:val="0"/>
        <w:u w:val="single"/>
      </w:rPr>
    </w:lvl>
  </w:abstractNum>
  <w:abstractNum w:abstractNumId="23">
    <w:nsid w:val="34100F50"/>
    <w:multiLevelType w:val="hybridMultilevel"/>
    <w:tmpl w:val="61904E28"/>
    <w:lvl w:ilvl="0" w:tplc="8D28C754">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7DE6E1C"/>
    <w:multiLevelType w:val="hybridMultilevel"/>
    <w:tmpl w:val="CDAE2ED6"/>
    <w:lvl w:ilvl="0" w:tplc="EE3E63D8">
      <w:start w:val="1"/>
      <w:numFmt w:val="bullet"/>
      <w:lvlText w:val="-"/>
      <w:lvlJc w:val="left"/>
      <w:pPr>
        <w:tabs>
          <w:tab w:val="num" w:pos="340"/>
        </w:tabs>
        <w:ind w:left="340" w:hanging="34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9DE4B05"/>
    <w:multiLevelType w:val="singleLevel"/>
    <w:tmpl w:val="39DE4B05"/>
    <w:lvl w:ilvl="0">
      <w:start w:val="1"/>
      <w:numFmt w:val="bullet"/>
      <w:lvlText w:val=""/>
      <w:lvlJc w:val="left"/>
      <w:pPr>
        <w:tabs>
          <w:tab w:val="left" w:pos="420"/>
        </w:tabs>
        <w:ind w:left="420" w:hanging="420"/>
      </w:pPr>
      <w:rPr>
        <w:rFonts w:ascii="Wingdings" w:hAnsi="Wingdings" w:hint="default"/>
      </w:rPr>
    </w:lvl>
  </w:abstractNum>
  <w:abstractNum w:abstractNumId="26">
    <w:nsid w:val="3B0E3A3A"/>
    <w:multiLevelType w:val="hybridMultilevel"/>
    <w:tmpl w:val="2463B9EA"/>
    <w:lvl w:ilvl="0" w:tplc="FFFFFFFF">
      <w:start w:val="1"/>
      <w:numFmt w:val="decimal"/>
      <w:lvlText w:val="%1."/>
      <w:lvlJc w:val="left"/>
      <w:pPr>
        <w:ind w:left="0" w:firstLine="0"/>
      </w:pPr>
    </w:lvl>
    <w:lvl w:ilvl="1" w:tplc="FFFFFFFF">
      <w:start w:val="5"/>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7">
    <w:nsid w:val="3C204525"/>
    <w:multiLevelType w:val="hybridMultilevel"/>
    <w:tmpl w:val="B692A7F2"/>
    <w:lvl w:ilvl="0" w:tplc="241A0005">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3FA54B76"/>
    <w:multiLevelType w:val="hybridMultilevel"/>
    <w:tmpl w:val="A8A2F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1B74281"/>
    <w:multiLevelType w:val="hybridMultilevel"/>
    <w:tmpl w:val="4AFE4D2E"/>
    <w:lvl w:ilvl="0" w:tplc="EE3E63D8">
      <w:start w:val="1"/>
      <w:numFmt w:val="bullet"/>
      <w:lvlText w:val="-"/>
      <w:lvlJc w:val="left"/>
      <w:pPr>
        <w:tabs>
          <w:tab w:val="num" w:pos="340"/>
        </w:tabs>
        <w:ind w:left="340" w:hanging="34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5AD36FE"/>
    <w:multiLevelType w:val="hybridMultilevel"/>
    <w:tmpl w:val="CCAECDFC"/>
    <w:lvl w:ilvl="0" w:tplc="551A5F96">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EE715FA"/>
    <w:multiLevelType w:val="hybridMultilevel"/>
    <w:tmpl w:val="870C4036"/>
    <w:lvl w:ilvl="0" w:tplc="04090001">
      <w:start w:val="1"/>
      <w:numFmt w:val="bullet"/>
      <w:lvlText w:val=""/>
      <w:lvlJc w:val="left"/>
      <w:pPr>
        <w:tabs>
          <w:tab w:val="num" w:pos="320"/>
        </w:tabs>
        <w:ind w:left="-360" w:firstLine="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32">
    <w:nsid w:val="6403171C"/>
    <w:multiLevelType w:val="hybridMultilevel"/>
    <w:tmpl w:val="FD9E3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062"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427088F"/>
    <w:multiLevelType w:val="hybridMultilevel"/>
    <w:tmpl w:val="01962E7A"/>
    <w:lvl w:ilvl="0" w:tplc="28C4387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E97E61"/>
    <w:multiLevelType w:val="hybridMultilevel"/>
    <w:tmpl w:val="3692EBB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6120E00"/>
    <w:multiLevelType w:val="hybridMultilevel"/>
    <w:tmpl w:val="7ABCF4C4"/>
    <w:lvl w:ilvl="0" w:tplc="EE3E63D8">
      <w:start w:val="1"/>
      <w:numFmt w:val="bullet"/>
      <w:lvlText w:val="-"/>
      <w:lvlJc w:val="left"/>
      <w:pPr>
        <w:tabs>
          <w:tab w:val="num" w:pos="340"/>
        </w:tabs>
        <w:ind w:left="340" w:hanging="34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63B3B67"/>
    <w:multiLevelType w:val="hybridMultilevel"/>
    <w:tmpl w:val="16E01194"/>
    <w:lvl w:ilvl="0" w:tplc="EE3E63D8">
      <w:start w:val="1"/>
      <w:numFmt w:val="bullet"/>
      <w:lvlText w:val="-"/>
      <w:lvlJc w:val="left"/>
      <w:pPr>
        <w:tabs>
          <w:tab w:val="num" w:pos="340"/>
        </w:tabs>
        <w:ind w:left="340" w:hanging="34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C8F7498"/>
    <w:multiLevelType w:val="hybridMultilevel"/>
    <w:tmpl w:val="139C84A2"/>
    <w:lvl w:ilvl="0" w:tplc="EE3E63D8">
      <w:start w:val="1"/>
      <w:numFmt w:val="bullet"/>
      <w:lvlText w:val="-"/>
      <w:lvlJc w:val="left"/>
      <w:pPr>
        <w:tabs>
          <w:tab w:val="num" w:pos="340"/>
        </w:tabs>
        <w:ind w:left="340" w:hanging="34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01E0082"/>
    <w:multiLevelType w:val="hybridMultilevel"/>
    <w:tmpl w:val="53DCAB7C"/>
    <w:lvl w:ilvl="0" w:tplc="08090001">
      <w:start w:val="1"/>
      <w:numFmt w:val="bullet"/>
      <w:lvlText w:val=""/>
      <w:lvlJc w:val="left"/>
      <w:pPr>
        <w:ind w:left="2062" w:hanging="360"/>
      </w:pPr>
      <w:rPr>
        <w:rFonts w:ascii="Symbol" w:hAnsi="Symbol" w:hint="default"/>
      </w:rPr>
    </w:lvl>
    <w:lvl w:ilvl="1" w:tplc="08090003" w:tentative="1">
      <w:start w:val="1"/>
      <w:numFmt w:val="bullet"/>
      <w:lvlText w:val="o"/>
      <w:lvlJc w:val="left"/>
      <w:pPr>
        <w:ind w:left="2782" w:hanging="360"/>
      </w:pPr>
      <w:rPr>
        <w:rFonts w:ascii="Courier New" w:hAnsi="Courier New" w:cs="Courier New" w:hint="default"/>
      </w:rPr>
    </w:lvl>
    <w:lvl w:ilvl="2" w:tplc="08090005">
      <w:start w:val="1"/>
      <w:numFmt w:val="bullet"/>
      <w:lvlText w:val=""/>
      <w:lvlJc w:val="left"/>
      <w:pPr>
        <w:ind w:left="3502" w:hanging="360"/>
      </w:pPr>
      <w:rPr>
        <w:rFonts w:ascii="Wingdings" w:hAnsi="Wingdings" w:hint="default"/>
      </w:rPr>
    </w:lvl>
    <w:lvl w:ilvl="3" w:tplc="08090001" w:tentative="1">
      <w:start w:val="1"/>
      <w:numFmt w:val="bullet"/>
      <w:lvlText w:val=""/>
      <w:lvlJc w:val="left"/>
      <w:pPr>
        <w:ind w:left="4222" w:hanging="360"/>
      </w:pPr>
      <w:rPr>
        <w:rFonts w:ascii="Symbol" w:hAnsi="Symbol" w:hint="default"/>
      </w:rPr>
    </w:lvl>
    <w:lvl w:ilvl="4" w:tplc="08090003" w:tentative="1">
      <w:start w:val="1"/>
      <w:numFmt w:val="bullet"/>
      <w:lvlText w:val="o"/>
      <w:lvlJc w:val="left"/>
      <w:pPr>
        <w:ind w:left="4942" w:hanging="360"/>
      </w:pPr>
      <w:rPr>
        <w:rFonts w:ascii="Courier New" w:hAnsi="Courier New" w:cs="Courier New" w:hint="default"/>
      </w:rPr>
    </w:lvl>
    <w:lvl w:ilvl="5" w:tplc="08090005" w:tentative="1">
      <w:start w:val="1"/>
      <w:numFmt w:val="bullet"/>
      <w:lvlText w:val=""/>
      <w:lvlJc w:val="left"/>
      <w:pPr>
        <w:ind w:left="5662" w:hanging="360"/>
      </w:pPr>
      <w:rPr>
        <w:rFonts w:ascii="Wingdings" w:hAnsi="Wingdings" w:hint="default"/>
      </w:rPr>
    </w:lvl>
    <w:lvl w:ilvl="6" w:tplc="08090001" w:tentative="1">
      <w:start w:val="1"/>
      <w:numFmt w:val="bullet"/>
      <w:lvlText w:val=""/>
      <w:lvlJc w:val="left"/>
      <w:pPr>
        <w:ind w:left="6382" w:hanging="360"/>
      </w:pPr>
      <w:rPr>
        <w:rFonts w:ascii="Symbol" w:hAnsi="Symbol" w:hint="default"/>
      </w:rPr>
    </w:lvl>
    <w:lvl w:ilvl="7" w:tplc="08090003" w:tentative="1">
      <w:start w:val="1"/>
      <w:numFmt w:val="bullet"/>
      <w:lvlText w:val="o"/>
      <w:lvlJc w:val="left"/>
      <w:pPr>
        <w:ind w:left="7102" w:hanging="360"/>
      </w:pPr>
      <w:rPr>
        <w:rFonts w:ascii="Courier New" w:hAnsi="Courier New" w:cs="Courier New" w:hint="default"/>
      </w:rPr>
    </w:lvl>
    <w:lvl w:ilvl="8" w:tplc="08090005" w:tentative="1">
      <w:start w:val="1"/>
      <w:numFmt w:val="bullet"/>
      <w:lvlText w:val=""/>
      <w:lvlJc w:val="left"/>
      <w:pPr>
        <w:ind w:left="7822" w:hanging="360"/>
      </w:pPr>
      <w:rPr>
        <w:rFonts w:ascii="Wingdings" w:hAnsi="Wingdings" w:hint="default"/>
      </w:rPr>
    </w:lvl>
  </w:abstractNum>
  <w:abstractNum w:abstractNumId="39">
    <w:nsid w:val="78AF1B07"/>
    <w:multiLevelType w:val="multilevel"/>
    <w:tmpl w:val="20D0432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nsid w:val="7DA57376"/>
    <w:multiLevelType w:val="hybridMultilevel"/>
    <w:tmpl w:val="99BA09F8"/>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num w:numId="1">
    <w:abstractNumId w:val="3"/>
  </w:num>
  <w:num w:numId="2">
    <w:abstractNumId w:val="2"/>
  </w:num>
  <w:num w:numId="3">
    <w:abstractNumId w:val="28"/>
  </w:num>
  <w:num w:numId="4">
    <w:abstractNumId w:val="4"/>
  </w:num>
  <w:num w:numId="5">
    <w:abstractNumId w:val="23"/>
  </w:num>
  <w:num w:numId="6">
    <w:abstractNumId w:val="5"/>
  </w:num>
  <w:num w:numId="7">
    <w:abstractNumId w:val="6"/>
  </w:num>
  <w:num w:numId="8">
    <w:abstractNumId w:val="7"/>
  </w:num>
  <w:num w:numId="9">
    <w:abstractNumId w:val="26"/>
  </w:num>
  <w:num w:numId="10">
    <w:abstractNumId w:val="27"/>
  </w:num>
  <w:num w:numId="11">
    <w:abstractNumId w:val="19"/>
  </w:num>
  <w:num w:numId="12">
    <w:abstractNumId w:val="18"/>
  </w:num>
  <w:num w:numId="13">
    <w:abstractNumId w:val="30"/>
  </w:num>
  <w:num w:numId="14">
    <w:abstractNumId w:val="13"/>
  </w:num>
  <w:num w:numId="15">
    <w:abstractNumId w:val="36"/>
  </w:num>
  <w:num w:numId="16">
    <w:abstractNumId w:val="29"/>
  </w:num>
  <w:num w:numId="17">
    <w:abstractNumId w:val="24"/>
  </w:num>
  <w:num w:numId="18">
    <w:abstractNumId w:val="16"/>
  </w:num>
  <w:num w:numId="19">
    <w:abstractNumId w:val="35"/>
  </w:num>
  <w:num w:numId="20">
    <w:abstractNumId w:val="37"/>
  </w:num>
  <w:num w:numId="21">
    <w:abstractNumId w:val="33"/>
  </w:num>
  <w:num w:numId="22">
    <w:abstractNumId w:val="8"/>
  </w:num>
  <w:num w:numId="23">
    <w:abstractNumId w:val="9"/>
  </w:num>
  <w:num w:numId="24">
    <w:abstractNumId w:val="10"/>
  </w:num>
  <w:num w:numId="25">
    <w:abstractNumId w:val="12"/>
  </w:num>
  <w:num w:numId="26">
    <w:abstractNumId w:val="11"/>
  </w:num>
  <w:num w:numId="27">
    <w:abstractNumId w:val="32"/>
  </w:num>
  <w:num w:numId="28">
    <w:abstractNumId w:val="38"/>
  </w:num>
  <w:num w:numId="29">
    <w:abstractNumId w:val="34"/>
  </w:num>
  <w:num w:numId="30">
    <w:abstractNumId w:val="20"/>
  </w:num>
  <w:num w:numId="31">
    <w:abstractNumId w:val="2"/>
  </w:num>
  <w:num w:numId="32">
    <w:abstractNumId w:val="39"/>
  </w:num>
  <w:num w:numId="33">
    <w:abstractNumId w:val="2"/>
  </w:num>
  <w:num w:numId="34">
    <w:abstractNumId w:val="21"/>
  </w:num>
  <w:num w:numId="35">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1"/>
  </w:num>
  <w:num w:numId="38">
    <w:abstractNumId w:val="15"/>
  </w:num>
  <w:num w:numId="39">
    <w:abstractNumId w:val="40"/>
  </w:num>
  <w:num w:numId="40">
    <w:abstractNumId w:val="2"/>
  </w:num>
  <w:num w:numId="41">
    <w:abstractNumId w:val="17"/>
  </w:num>
  <w:num w:numId="42">
    <w:abstractNumId w:val="0"/>
  </w:num>
  <w:num w:numId="43">
    <w:abstractNumId w:val="1"/>
  </w:num>
  <w:num w:numId="44">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047"/>
    <w:rsid w:val="000018A7"/>
    <w:rsid w:val="00010F5C"/>
    <w:rsid w:val="00012CBB"/>
    <w:rsid w:val="00014500"/>
    <w:rsid w:val="0002733F"/>
    <w:rsid w:val="00072BD9"/>
    <w:rsid w:val="000730D3"/>
    <w:rsid w:val="000B3950"/>
    <w:rsid w:val="000B5753"/>
    <w:rsid w:val="000C42A1"/>
    <w:rsid w:val="000C60FD"/>
    <w:rsid w:val="000F07BA"/>
    <w:rsid w:val="000F332F"/>
    <w:rsid w:val="000F69F0"/>
    <w:rsid w:val="0010760A"/>
    <w:rsid w:val="00124F1D"/>
    <w:rsid w:val="001326F6"/>
    <w:rsid w:val="00134F7E"/>
    <w:rsid w:val="00163F02"/>
    <w:rsid w:val="001830CD"/>
    <w:rsid w:val="00186E38"/>
    <w:rsid w:val="0019586F"/>
    <w:rsid w:val="0019721E"/>
    <w:rsid w:val="001A0DF6"/>
    <w:rsid w:val="001A41EE"/>
    <w:rsid w:val="001B04D3"/>
    <w:rsid w:val="001B1DB1"/>
    <w:rsid w:val="001C4D7D"/>
    <w:rsid w:val="001E1157"/>
    <w:rsid w:val="001E39B3"/>
    <w:rsid w:val="001F0274"/>
    <w:rsid w:val="001F4770"/>
    <w:rsid w:val="0020784B"/>
    <w:rsid w:val="00235972"/>
    <w:rsid w:val="0025050D"/>
    <w:rsid w:val="00271E18"/>
    <w:rsid w:val="0027309D"/>
    <w:rsid w:val="002D68BE"/>
    <w:rsid w:val="002E46A5"/>
    <w:rsid w:val="002E5D70"/>
    <w:rsid w:val="0030284A"/>
    <w:rsid w:val="00320156"/>
    <w:rsid w:val="00347E70"/>
    <w:rsid w:val="003806A0"/>
    <w:rsid w:val="00385E7E"/>
    <w:rsid w:val="00387595"/>
    <w:rsid w:val="00392FFC"/>
    <w:rsid w:val="003F6C4C"/>
    <w:rsid w:val="00402382"/>
    <w:rsid w:val="00407BE2"/>
    <w:rsid w:val="00407D67"/>
    <w:rsid w:val="00417270"/>
    <w:rsid w:val="00421CB4"/>
    <w:rsid w:val="00430163"/>
    <w:rsid w:val="00446F63"/>
    <w:rsid w:val="004553E6"/>
    <w:rsid w:val="004577B4"/>
    <w:rsid w:val="00465E2C"/>
    <w:rsid w:val="00472BD0"/>
    <w:rsid w:val="00473151"/>
    <w:rsid w:val="0047653F"/>
    <w:rsid w:val="004848BA"/>
    <w:rsid w:val="00487629"/>
    <w:rsid w:val="004A096A"/>
    <w:rsid w:val="004C35F8"/>
    <w:rsid w:val="004D37C7"/>
    <w:rsid w:val="004D709B"/>
    <w:rsid w:val="004D7679"/>
    <w:rsid w:val="004E4D20"/>
    <w:rsid w:val="00501404"/>
    <w:rsid w:val="0050396B"/>
    <w:rsid w:val="0051290C"/>
    <w:rsid w:val="005221FC"/>
    <w:rsid w:val="0054216B"/>
    <w:rsid w:val="005509D7"/>
    <w:rsid w:val="005530B3"/>
    <w:rsid w:val="005533B5"/>
    <w:rsid w:val="005650A6"/>
    <w:rsid w:val="00576FB9"/>
    <w:rsid w:val="00583F3C"/>
    <w:rsid w:val="00586087"/>
    <w:rsid w:val="00587B01"/>
    <w:rsid w:val="00595EA2"/>
    <w:rsid w:val="005A4A42"/>
    <w:rsid w:val="005A7E3C"/>
    <w:rsid w:val="005A7FB1"/>
    <w:rsid w:val="005D1785"/>
    <w:rsid w:val="005E1F11"/>
    <w:rsid w:val="005F2A9E"/>
    <w:rsid w:val="005F766C"/>
    <w:rsid w:val="00603A4F"/>
    <w:rsid w:val="0061418F"/>
    <w:rsid w:val="006313DE"/>
    <w:rsid w:val="00652A4C"/>
    <w:rsid w:val="00667D51"/>
    <w:rsid w:val="0067034D"/>
    <w:rsid w:val="00677AD6"/>
    <w:rsid w:val="00681FE6"/>
    <w:rsid w:val="00686CEB"/>
    <w:rsid w:val="006871C4"/>
    <w:rsid w:val="00697126"/>
    <w:rsid w:val="006A2D62"/>
    <w:rsid w:val="006A4047"/>
    <w:rsid w:val="006A6A66"/>
    <w:rsid w:val="006F032B"/>
    <w:rsid w:val="006F2256"/>
    <w:rsid w:val="006F2AE1"/>
    <w:rsid w:val="0070026C"/>
    <w:rsid w:val="00712349"/>
    <w:rsid w:val="00724681"/>
    <w:rsid w:val="00727A9F"/>
    <w:rsid w:val="00730D16"/>
    <w:rsid w:val="0073569D"/>
    <w:rsid w:val="007531E6"/>
    <w:rsid w:val="00754F43"/>
    <w:rsid w:val="00780EAB"/>
    <w:rsid w:val="00786A40"/>
    <w:rsid w:val="007A4DF1"/>
    <w:rsid w:val="007C548B"/>
    <w:rsid w:val="007E34BD"/>
    <w:rsid w:val="007E7423"/>
    <w:rsid w:val="008079C2"/>
    <w:rsid w:val="00832AE9"/>
    <w:rsid w:val="00832DE1"/>
    <w:rsid w:val="008359E7"/>
    <w:rsid w:val="00837785"/>
    <w:rsid w:val="00854C60"/>
    <w:rsid w:val="008A3069"/>
    <w:rsid w:val="008A4FD1"/>
    <w:rsid w:val="008A6F07"/>
    <w:rsid w:val="008B3B53"/>
    <w:rsid w:val="008C1CA5"/>
    <w:rsid w:val="008C45B3"/>
    <w:rsid w:val="008E20BA"/>
    <w:rsid w:val="008F68AC"/>
    <w:rsid w:val="009066F6"/>
    <w:rsid w:val="00917FCB"/>
    <w:rsid w:val="009249C9"/>
    <w:rsid w:val="00930047"/>
    <w:rsid w:val="00936259"/>
    <w:rsid w:val="009476A4"/>
    <w:rsid w:val="009646C0"/>
    <w:rsid w:val="0099104D"/>
    <w:rsid w:val="0099544F"/>
    <w:rsid w:val="009C5269"/>
    <w:rsid w:val="009E6684"/>
    <w:rsid w:val="009F3173"/>
    <w:rsid w:val="00A04693"/>
    <w:rsid w:val="00A049C6"/>
    <w:rsid w:val="00A13839"/>
    <w:rsid w:val="00A14C9C"/>
    <w:rsid w:val="00A356CB"/>
    <w:rsid w:val="00A503D8"/>
    <w:rsid w:val="00A72FDF"/>
    <w:rsid w:val="00A76E0F"/>
    <w:rsid w:val="00AA26F4"/>
    <w:rsid w:val="00AA42BB"/>
    <w:rsid w:val="00AB6841"/>
    <w:rsid w:val="00AC37B9"/>
    <w:rsid w:val="00AC4472"/>
    <w:rsid w:val="00AD2A6F"/>
    <w:rsid w:val="00AE7951"/>
    <w:rsid w:val="00B0353C"/>
    <w:rsid w:val="00B05DED"/>
    <w:rsid w:val="00B26449"/>
    <w:rsid w:val="00B42AC1"/>
    <w:rsid w:val="00B60C1C"/>
    <w:rsid w:val="00B60F4D"/>
    <w:rsid w:val="00B63529"/>
    <w:rsid w:val="00B64015"/>
    <w:rsid w:val="00B74937"/>
    <w:rsid w:val="00B76D39"/>
    <w:rsid w:val="00BA1735"/>
    <w:rsid w:val="00BB10E7"/>
    <w:rsid w:val="00BD768C"/>
    <w:rsid w:val="00BF5470"/>
    <w:rsid w:val="00C0148D"/>
    <w:rsid w:val="00C13341"/>
    <w:rsid w:val="00C15D7B"/>
    <w:rsid w:val="00C167CB"/>
    <w:rsid w:val="00C3694C"/>
    <w:rsid w:val="00C37109"/>
    <w:rsid w:val="00C5292B"/>
    <w:rsid w:val="00C54EE8"/>
    <w:rsid w:val="00C625AC"/>
    <w:rsid w:val="00C673A4"/>
    <w:rsid w:val="00C75580"/>
    <w:rsid w:val="00CB5252"/>
    <w:rsid w:val="00CC6112"/>
    <w:rsid w:val="00CF4666"/>
    <w:rsid w:val="00D15179"/>
    <w:rsid w:val="00D334AA"/>
    <w:rsid w:val="00D6297E"/>
    <w:rsid w:val="00D832BA"/>
    <w:rsid w:val="00D858DF"/>
    <w:rsid w:val="00D90DA4"/>
    <w:rsid w:val="00D970F8"/>
    <w:rsid w:val="00DA1C5B"/>
    <w:rsid w:val="00DA24E6"/>
    <w:rsid w:val="00DF6F30"/>
    <w:rsid w:val="00E2105F"/>
    <w:rsid w:val="00E4322E"/>
    <w:rsid w:val="00E8235A"/>
    <w:rsid w:val="00EC4EAD"/>
    <w:rsid w:val="00ED45A5"/>
    <w:rsid w:val="00EE6B7F"/>
    <w:rsid w:val="00EF10CD"/>
    <w:rsid w:val="00EF398E"/>
    <w:rsid w:val="00EF6A97"/>
    <w:rsid w:val="00F010AB"/>
    <w:rsid w:val="00F241D5"/>
    <w:rsid w:val="00F425DC"/>
    <w:rsid w:val="00F477AC"/>
    <w:rsid w:val="00F529F6"/>
    <w:rsid w:val="00F62976"/>
    <w:rsid w:val="00F82C02"/>
    <w:rsid w:val="00F83851"/>
    <w:rsid w:val="00F906B9"/>
    <w:rsid w:val="00F93106"/>
    <w:rsid w:val="00FE1BD6"/>
    <w:rsid w:val="00FF0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09B"/>
    <w:rPr>
      <w:rFonts w:ascii="Calibri" w:eastAsia="Times New Roman"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0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09B"/>
    <w:rPr>
      <w:rFonts w:ascii="Calibri" w:eastAsia="Times New Roman" w:hAnsi="Calibri" w:cs="Times New Roman"/>
    </w:rPr>
  </w:style>
  <w:style w:type="paragraph" w:styleId="ListParagraph">
    <w:name w:val="List Paragraph"/>
    <w:basedOn w:val="Normal"/>
    <w:uiPriority w:val="34"/>
    <w:qFormat/>
    <w:rsid w:val="004D709B"/>
    <w:pPr>
      <w:ind w:left="720"/>
      <w:contextualSpacing/>
    </w:pPr>
    <w:rPr>
      <w:rFonts w:eastAsia="Calibri"/>
    </w:rPr>
  </w:style>
  <w:style w:type="paragraph" w:styleId="Footer">
    <w:name w:val="footer"/>
    <w:basedOn w:val="Normal"/>
    <w:link w:val="FooterChar"/>
    <w:uiPriority w:val="99"/>
    <w:unhideWhenUsed/>
    <w:rsid w:val="00652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A4C"/>
    <w:rPr>
      <w:rFonts w:ascii="Calibri" w:eastAsia="Times New Roman" w:hAnsi="Calibri" w:cs="Times New Roman"/>
    </w:rPr>
  </w:style>
  <w:style w:type="table" w:styleId="TableGrid">
    <w:name w:val="Table Grid"/>
    <w:basedOn w:val="TableNormal"/>
    <w:uiPriority w:val="59"/>
    <w:rsid w:val="00EC4E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417270"/>
    <w:pPr>
      <w:spacing w:after="0" w:line="240" w:lineRule="auto"/>
    </w:pPr>
    <w:rPr>
      <w:rFonts w:ascii="Calibri" w:eastAsia="Times New Roman" w:hAnsi="Calibri" w:cs="Times New Roman"/>
    </w:rPr>
  </w:style>
  <w:style w:type="numbering" w:customStyle="1" w:styleId="NoList1">
    <w:name w:val="No List1"/>
    <w:next w:val="NoList"/>
    <w:uiPriority w:val="99"/>
    <w:semiHidden/>
    <w:unhideWhenUsed/>
    <w:rsid w:val="00EF398E"/>
  </w:style>
  <w:style w:type="table" w:customStyle="1" w:styleId="TableGrid1">
    <w:name w:val="Table Grid1"/>
    <w:basedOn w:val="TableNormal"/>
    <w:next w:val="TableGrid"/>
    <w:uiPriority w:val="59"/>
    <w:qFormat/>
    <w:rsid w:val="005221FC"/>
    <w:pPr>
      <w:spacing w:after="0" w:line="240" w:lineRule="auto"/>
    </w:pPr>
    <w:rPr>
      <w:rFonts w:eastAsia="SimSu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qFormat/>
    <w:rsid w:val="00686CEB"/>
    <w:pPr>
      <w:spacing w:after="0" w:line="240" w:lineRule="auto"/>
    </w:pPr>
    <w:rPr>
      <w:rFonts w:eastAsia="SimSu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1C4D7D"/>
    <w:rPr>
      <w:rFonts w:ascii="Calibri" w:eastAsia="Times New Roman" w:hAnsi="Calibri" w:cs="Times New Roman"/>
    </w:rPr>
  </w:style>
  <w:style w:type="paragraph" w:styleId="BalloonText">
    <w:name w:val="Balloon Text"/>
    <w:basedOn w:val="Normal"/>
    <w:link w:val="BalloonTextChar"/>
    <w:uiPriority w:val="99"/>
    <w:semiHidden/>
    <w:unhideWhenUsed/>
    <w:rsid w:val="001C4D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D7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09B"/>
    <w:rPr>
      <w:rFonts w:ascii="Calibri" w:eastAsia="Times New Roman"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0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09B"/>
    <w:rPr>
      <w:rFonts w:ascii="Calibri" w:eastAsia="Times New Roman" w:hAnsi="Calibri" w:cs="Times New Roman"/>
    </w:rPr>
  </w:style>
  <w:style w:type="paragraph" w:styleId="ListParagraph">
    <w:name w:val="List Paragraph"/>
    <w:basedOn w:val="Normal"/>
    <w:uiPriority w:val="34"/>
    <w:qFormat/>
    <w:rsid w:val="004D709B"/>
    <w:pPr>
      <w:ind w:left="720"/>
      <w:contextualSpacing/>
    </w:pPr>
    <w:rPr>
      <w:rFonts w:eastAsia="Calibri"/>
    </w:rPr>
  </w:style>
  <w:style w:type="paragraph" w:styleId="Footer">
    <w:name w:val="footer"/>
    <w:basedOn w:val="Normal"/>
    <w:link w:val="FooterChar"/>
    <w:uiPriority w:val="99"/>
    <w:unhideWhenUsed/>
    <w:rsid w:val="00652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A4C"/>
    <w:rPr>
      <w:rFonts w:ascii="Calibri" w:eastAsia="Times New Roman" w:hAnsi="Calibri" w:cs="Times New Roman"/>
    </w:rPr>
  </w:style>
  <w:style w:type="table" w:styleId="TableGrid">
    <w:name w:val="Table Grid"/>
    <w:basedOn w:val="TableNormal"/>
    <w:uiPriority w:val="59"/>
    <w:rsid w:val="00EC4E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417270"/>
    <w:pPr>
      <w:spacing w:after="0" w:line="240" w:lineRule="auto"/>
    </w:pPr>
    <w:rPr>
      <w:rFonts w:ascii="Calibri" w:eastAsia="Times New Roman" w:hAnsi="Calibri" w:cs="Times New Roman"/>
    </w:rPr>
  </w:style>
  <w:style w:type="numbering" w:customStyle="1" w:styleId="NoList1">
    <w:name w:val="No List1"/>
    <w:next w:val="NoList"/>
    <w:uiPriority w:val="99"/>
    <w:semiHidden/>
    <w:unhideWhenUsed/>
    <w:rsid w:val="00EF398E"/>
  </w:style>
  <w:style w:type="table" w:customStyle="1" w:styleId="TableGrid1">
    <w:name w:val="Table Grid1"/>
    <w:basedOn w:val="TableNormal"/>
    <w:next w:val="TableGrid"/>
    <w:uiPriority w:val="59"/>
    <w:qFormat/>
    <w:rsid w:val="005221FC"/>
    <w:pPr>
      <w:spacing w:after="0" w:line="240" w:lineRule="auto"/>
    </w:pPr>
    <w:rPr>
      <w:rFonts w:eastAsia="SimSu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qFormat/>
    <w:rsid w:val="00686CEB"/>
    <w:pPr>
      <w:spacing w:after="0" w:line="240" w:lineRule="auto"/>
    </w:pPr>
    <w:rPr>
      <w:rFonts w:eastAsia="SimSu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1C4D7D"/>
    <w:rPr>
      <w:rFonts w:ascii="Calibri" w:eastAsia="Times New Roman" w:hAnsi="Calibri" w:cs="Times New Roman"/>
    </w:rPr>
  </w:style>
  <w:style w:type="paragraph" w:styleId="BalloonText">
    <w:name w:val="Balloon Text"/>
    <w:basedOn w:val="Normal"/>
    <w:link w:val="BalloonTextChar"/>
    <w:uiPriority w:val="99"/>
    <w:semiHidden/>
    <w:unhideWhenUsed/>
    <w:rsid w:val="001C4D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D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1002">
      <w:bodyDiv w:val="1"/>
      <w:marLeft w:val="0"/>
      <w:marRight w:val="0"/>
      <w:marTop w:val="0"/>
      <w:marBottom w:val="0"/>
      <w:divBdr>
        <w:top w:val="none" w:sz="0" w:space="0" w:color="auto"/>
        <w:left w:val="none" w:sz="0" w:space="0" w:color="auto"/>
        <w:bottom w:val="none" w:sz="0" w:space="0" w:color="auto"/>
        <w:right w:val="none" w:sz="0" w:space="0" w:color="auto"/>
      </w:divBdr>
    </w:div>
    <w:div w:id="141624179">
      <w:bodyDiv w:val="1"/>
      <w:marLeft w:val="0"/>
      <w:marRight w:val="0"/>
      <w:marTop w:val="0"/>
      <w:marBottom w:val="0"/>
      <w:divBdr>
        <w:top w:val="none" w:sz="0" w:space="0" w:color="auto"/>
        <w:left w:val="none" w:sz="0" w:space="0" w:color="auto"/>
        <w:bottom w:val="none" w:sz="0" w:space="0" w:color="auto"/>
        <w:right w:val="none" w:sz="0" w:space="0" w:color="auto"/>
      </w:divBdr>
    </w:div>
    <w:div w:id="228879575">
      <w:bodyDiv w:val="1"/>
      <w:marLeft w:val="0"/>
      <w:marRight w:val="0"/>
      <w:marTop w:val="0"/>
      <w:marBottom w:val="0"/>
      <w:divBdr>
        <w:top w:val="none" w:sz="0" w:space="0" w:color="auto"/>
        <w:left w:val="none" w:sz="0" w:space="0" w:color="auto"/>
        <w:bottom w:val="none" w:sz="0" w:space="0" w:color="auto"/>
        <w:right w:val="none" w:sz="0" w:space="0" w:color="auto"/>
      </w:divBdr>
    </w:div>
    <w:div w:id="252858999">
      <w:bodyDiv w:val="1"/>
      <w:marLeft w:val="0"/>
      <w:marRight w:val="0"/>
      <w:marTop w:val="0"/>
      <w:marBottom w:val="0"/>
      <w:divBdr>
        <w:top w:val="none" w:sz="0" w:space="0" w:color="auto"/>
        <w:left w:val="none" w:sz="0" w:space="0" w:color="auto"/>
        <w:bottom w:val="none" w:sz="0" w:space="0" w:color="auto"/>
        <w:right w:val="none" w:sz="0" w:space="0" w:color="auto"/>
      </w:divBdr>
    </w:div>
    <w:div w:id="276183866">
      <w:bodyDiv w:val="1"/>
      <w:marLeft w:val="0"/>
      <w:marRight w:val="0"/>
      <w:marTop w:val="0"/>
      <w:marBottom w:val="0"/>
      <w:divBdr>
        <w:top w:val="none" w:sz="0" w:space="0" w:color="auto"/>
        <w:left w:val="none" w:sz="0" w:space="0" w:color="auto"/>
        <w:bottom w:val="none" w:sz="0" w:space="0" w:color="auto"/>
        <w:right w:val="none" w:sz="0" w:space="0" w:color="auto"/>
      </w:divBdr>
    </w:div>
    <w:div w:id="302660107">
      <w:bodyDiv w:val="1"/>
      <w:marLeft w:val="0"/>
      <w:marRight w:val="0"/>
      <w:marTop w:val="0"/>
      <w:marBottom w:val="0"/>
      <w:divBdr>
        <w:top w:val="none" w:sz="0" w:space="0" w:color="auto"/>
        <w:left w:val="none" w:sz="0" w:space="0" w:color="auto"/>
        <w:bottom w:val="none" w:sz="0" w:space="0" w:color="auto"/>
        <w:right w:val="none" w:sz="0" w:space="0" w:color="auto"/>
      </w:divBdr>
    </w:div>
    <w:div w:id="368381549">
      <w:bodyDiv w:val="1"/>
      <w:marLeft w:val="0"/>
      <w:marRight w:val="0"/>
      <w:marTop w:val="0"/>
      <w:marBottom w:val="0"/>
      <w:divBdr>
        <w:top w:val="none" w:sz="0" w:space="0" w:color="auto"/>
        <w:left w:val="none" w:sz="0" w:space="0" w:color="auto"/>
        <w:bottom w:val="none" w:sz="0" w:space="0" w:color="auto"/>
        <w:right w:val="none" w:sz="0" w:space="0" w:color="auto"/>
      </w:divBdr>
    </w:div>
    <w:div w:id="368386045">
      <w:bodyDiv w:val="1"/>
      <w:marLeft w:val="0"/>
      <w:marRight w:val="0"/>
      <w:marTop w:val="0"/>
      <w:marBottom w:val="0"/>
      <w:divBdr>
        <w:top w:val="none" w:sz="0" w:space="0" w:color="auto"/>
        <w:left w:val="none" w:sz="0" w:space="0" w:color="auto"/>
        <w:bottom w:val="none" w:sz="0" w:space="0" w:color="auto"/>
        <w:right w:val="none" w:sz="0" w:space="0" w:color="auto"/>
      </w:divBdr>
    </w:div>
    <w:div w:id="455873516">
      <w:bodyDiv w:val="1"/>
      <w:marLeft w:val="0"/>
      <w:marRight w:val="0"/>
      <w:marTop w:val="0"/>
      <w:marBottom w:val="0"/>
      <w:divBdr>
        <w:top w:val="none" w:sz="0" w:space="0" w:color="auto"/>
        <w:left w:val="none" w:sz="0" w:space="0" w:color="auto"/>
        <w:bottom w:val="none" w:sz="0" w:space="0" w:color="auto"/>
        <w:right w:val="none" w:sz="0" w:space="0" w:color="auto"/>
      </w:divBdr>
    </w:div>
    <w:div w:id="653341582">
      <w:bodyDiv w:val="1"/>
      <w:marLeft w:val="0"/>
      <w:marRight w:val="0"/>
      <w:marTop w:val="0"/>
      <w:marBottom w:val="0"/>
      <w:divBdr>
        <w:top w:val="none" w:sz="0" w:space="0" w:color="auto"/>
        <w:left w:val="none" w:sz="0" w:space="0" w:color="auto"/>
        <w:bottom w:val="none" w:sz="0" w:space="0" w:color="auto"/>
        <w:right w:val="none" w:sz="0" w:space="0" w:color="auto"/>
      </w:divBdr>
    </w:div>
    <w:div w:id="760764314">
      <w:bodyDiv w:val="1"/>
      <w:marLeft w:val="0"/>
      <w:marRight w:val="0"/>
      <w:marTop w:val="0"/>
      <w:marBottom w:val="0"/>
      <w:divBdr>
        <w:top w:val="none" w:sz="0" w:space="0" w:color="auto"/>
        <w:left w:val="none" w:sz="0" w:space="0" w:color="auto"/>
        <w:bottom w:val="none" w:sz="0" w:space="0" w:color="auto"/>
        <w:right w:val="none" w:sz="0" w:space="0" w:color="auto"/>
      </w:divBdr>
    </w:div>
    <w:div w:id="836186831">
      <w:bodyDiv w:val="1"/>
      <w:marLeft w:val="0"/>
      <w:marRight w:val="0"/>
      <w:marTop w:val="0"/>
      <w:marBottom w:val="0"/>
      <w:divBdr>
        <w:top w:val="none" w:sz="0" w:space="0" w:color="auto"/>
        <w:left w:val="none" w:sz="0" w:space="0" w:color="auto"/>
        <w:bottom w:val="none" w:sz="0" w:space="0" w:color="auto"/>
        <w:right w:val="none" w:sz="0" w:space="0" w:color="auto"/>
      </w:divBdr>
    </w:div>
    <w:div w:id="855074109">
      <w:bodyDiv w:val="1"/>
      <w:marLeft w:val="0"/>
      <w:marRight w:val="0"/>
      <w:marTop w:val="0"/>
      <w:marBottom w:val="0"/>
      <w:divBdr>
        <w:top w:val="none" w:sz="0" w:space="0" w:color="auto"/>
        <w:left w:val="none" w:sz="0" w:space="0" w:color="auto"/>
        <w:bottom w:val="none" w:sz="0" w:space="0" w:color="auto"/>
        <w:right w:val="none" w:sz="0" w:space="0" w:color="auto"/>
      </w:divBdr>
    </w:div>
    <w:div w:id="929628552">
      <w:bodyDiv w:val="1"/>
      <w:marLeft w:val="0"/>
      <w:marRight w:val="0"/>
      <w:marTop w:val="0"/>
      <w:marBottom w:val="0"/>
      <w:divBdr>
        <w:top w:val="none" w:sz="0" w:space="0" w:color="auto"/>
        <w:left w:val="none" w:sz="0" w:space="0" w:color="auto"/>
        <w:bottom w:val="none" w:sz="0" w:space="0" w:color="auto"/>
        <w:right w:val="none" w:sz="0" w:space="0" w:color="auto"/>
      </w:divBdr>
    </w:div>
    <w:div w:id="944195769">
      <w:bodyDiv w:val="1"/>
      <w:marLeft w:val="0"/>
      <w:marRight w:val="0"/>
      <w:marTop w:val="0"/>
      <w:marBottom w:val="0"/>
      <w:divBdr>
        <w:top w:val="none" w:sz="0" w:space="0" w:color="auto"/>
        <w:left w:val="none" w:sz="0" w:space="0" w:color="auto"/>
        <w:bottom w:val="none" w:sz="0" w:space="0" w:color="auto"/>
        <w:right w:val="none" w:sz="0" w:space="0" w:color="auto"/>
      </w:divBdr>
    </w:div>
    <w:div w:id="944963962">
      <w:bodyDiv w:val="1"/>
      <w:marLeft w:val="0"/>
      <w:marRight w:val="0"/>
      <w:marTop w:val="0"/>
      <w:marBottom w:val="0"/>
      <w:divBdr>
        <w:top w:val="none" w:sz="0" w:space="0" w:color="auto"/>
        <w:left w:val="none" w:sz="0" w:space="0" w:color="auto"/>
        <w:bottom w:val="none" w:sz="0" w:space="0" w:color="auto"/>
        <w:right w:val="none" w:sz="0" w:space="0" w:color="auto"/>
      </w:divBdr>
    </w:div>
    <w:div w:id="993141085">
      <w:bodyDiv w:val="1"/>
      <w:marLeft w:val="0"/>
      <w:marRight w:val="0"/>
      <w:marTop w:val="0"/>
      <w:marBottom w:val="0"/>
      <w:divBdr>
        <w:top w:val="none" w:sz="0" w:space="0" w:color="auto"/>
        <w:left w:val="none" w:sz="0" w:space="0" w:color="auto"/>
        <w:bottom w:val="none" w:sz="0" w:space="0" w:color="auto"/>
        <w:right w:val="none" w:sz="0" w:space="0" w:color="auto"/>
      </w:divBdr>
    </w:div>
    <w:div w:id="1104350615">
      <w:bodyDiv w:val="1"/>
      <w:marLeft w:val="0"/>
      <w:marRight w:val="0"/>
      <w:marTop w:val="0"/>
      <w:marBottom w:val="0"/>
      <w:divBdr>
        <w:top w:val="none" w:sz="0" w:space="0" w:color="auto"/>
        <w:left w:val="none" w:sz="0" w:space="0" w:color="auto"/>
        <w:bottom w:val="none" w:sz="0" w:space="0" w:color="auto"/>
        <w:right w:val="none" w:sz="0" w:space="0" w:color="auto"/>
      </w:divBdr>
    </w:div>
    <w:div w:id="1121991675">
      <w:bodyDiv w:val="1"/>
      <w:marLeft w:val="0"/>
      <w:marRight w:val="0"/>
      <w:marTop w:val="0"/>
      <w:marBottom w:val="0"/>
      <w:divBdr>
        <w:top w:val="none" w:sz="0" w:space="0" w:color="auto"/>
        <w:left w:val="none" w:sz="0" w:space="0" w:color="auto"/>
        <w:bottom w:val="none" w:sz="0" w:space="0" w:color="auto"/>
        <w:right w:val="none" w:sz="0" w:space="0" w:color="auto"/>
      </w:divBdr>
    </w:div>
    <w:div w:id="1178471144">
      <w:bodyDiv w:val="1"/>
      <w:marLeft w:val="0"/>
      <w:marRight w:val="0"/>
      <w:marTop w:val="0"/>
      <w:marBottom w:val="0"/>
      <w:divBdr>
        <w:top w:val="none" w:sz="0" w:space="0" w:color="auto"/>
        <w:left w:val="none" w:sz="0" w:space="0" w:color="auto"/>
        <w:bottom w:val="none" w:sz="0" w:space="0" w:color="auto"/>
        <w:right w:val="none" w:sz="0" w:space="0" w:color="auto"/>
      </w:divBdr>
    </w:div>
    <w:div w:id="1295407216">
      <w:bodyDiv w:val="1"/>
      <w:marLeft w:val="0"/>
      <w:marRight w:val="0"/>
      <w:marTop w:val="0"/>
      <w:marBottom w:val="0"/>
      <w:divBdr>
        <w:top w:val="none" w:sz="0" w:space="0" w:color="auto"/>
        <w:left w:val="none" w:sz="0" w:space="0" w:color="auto"/>
        <w:bottom w:val="none" w:sz="0" w:space="0" w:color="auto"/>
        <w:right w:val="none" w:sz="0" w:space="0" w:color="auto"/>
      </w:divBdr>
    </w:div>
    <w:div w:id="1343438407">
      <w:bodyDiv w:val="1"/>
      <w:marLeft w:val="0"/>
      <w:marRight w:val="0"/>
      <w:marTop w:val="0"/>
      <w:marBottom w:val="0"/>
      <w:divBdr>
        <w:top w:val="none" w:sz="0" w:space="0" w:color="auto"/>
        <w:left w:val="none" w:sz="0" w:space="0" w:color="auto"/>
        <w:bottom w:val="none" w:sz="0" w:space="0" w:color="auto"/>
        <w:right w:val="none" w:sz="0" w:space="0" w:color="auto"/>
      </w:divBdr>
    </w:div>
    <w:div w:id="1456677153">
      <w:bodyDiv w:val="1"/>
      <w:marLeft w:val="0"/>
      <w:marRight w:val="0"/>
      <w:marTop w:val="0"/>
      <w:marBottom w:val="0"/>
      <w:divBdr>
        <w:top w:val="none" w:sz="0" w:space="0" w:color="auto"/>
        <w:left w:val="none" w:sz="0" w:space="0" w:color="auto"/>
        <w:bottom w:val="none" w:sz="0" w:space="0" w:color="auto"/>
        <w:right w:val="none" w:sz="0" w:space="0" w:color="auto"/>
      </w:divBdr>
    </w:div>
    <w:div w:id="1480540191">
      <w:bodyDiv w:val="1"/>
      <w:marLeft w:val="0"/>
      <w:marRight w:val="0"/>
      <w:marTop w:val="0"/>
      <w:marBottom w:val="0"/>
      <w:divBdr>
        <w:top w:val="none" w:sz="0" w:space="0" w:color="auto"/>
        <w:left w:val="none" w:sz="0" w:space="0" w:color="auto"/>
        <w:bottom w:val="none" w:sz="0" w:space="0" w:color="auto"/>
        <w:right w:val="none" w:sz="0" w:space="0" w:color="auto"/>
      </w:divBdr>
    </w:div>
    <w:div w:id="1481573934">
      <w:bodyDiv w:val="1"/>
      <w:marLeft w:val="0"/>
      <w:marRight w:val="0"/>
      <w:marTop w:val="0"/>
      <w:marBottom w:val="0"/>
      <w:divBdr>
        <w:top w:val="none" w:sz="0" w:space="0" w:color="auto"/>
        <w:left w:val="none" w:sz="0" w:space="0" w:color="auto"/>
        <w:bottom w:val="none" w:sz="0" w:space="0" w:color="auto"/>
        <w:right w:val="none" w:sz="0" w:space="0" w:color="auto"/>
      </w:divBdr>
    </w:div>
    <w:div w:id="1493985785">
      <w:bodyDiv w:val="1"/>
      <w:marLeft w:val="0"/>
      <w:marRight w:val="0"/>
      <w:marTop w:val="0"/>
      <w:marBottom w:val="0"/>
      <w:divBdr>
        <w:top w:val="none" w:sz="0" w:space="0" w:color="auto"/>
        <w:left w:val="none" w:sz="0" w:space="0" w:color="auto"/>
        <w:bottom w:val="none" w:sz="0" w:space="0" w:color="auto"/>
        <w:right w:val="none" w:sz="0" w:space="0" w:color="auto"/>
      </w:divBdr>
    </w:div>
    <w:div w:id="1591769730">
      <w:bodyDiv w:val="1"/>
      <w:marLeft w:val="0"/>
      <w:marRight w:val="0"/>
      <w:marTop w:val="0"/>
      <w:marBottom w:val="0"/>
      <w:divBdr>
        <w:top w:val="none" w:sz="0" w:space="0" w:color="auto"/>
        <w:left w:val="none" w:sz="0" w:space="0" w:color="auto"/>
        <w:bottom w:val="none" w:sz="0" w:space="0" w:color="auto"/>
        <w:right w:val="none" w:sz="0" w:space="0" w:color="auto"/>
      </w:divBdr>
    </w:div>
    <w:div w:id="1709641326">
      <w:bodyDiv w:val="1"/>
      <w:marLeft w:val="0"/>
      <w:marRight w:val="0"/>
      <w:marTop w:val="0"/>
      <w:marBottom w:val="0"/>
      <w:divBdr>
        <w:top w:val="none" w:sz="0" w:space="0" w:color="auto"/>
        <w:left w:val="none" w:sz="0" w:space="0" w:color="auto"/>
        <w:bottom w:val="none" w:sz="0" w:space="0" w:color="auto"/>
        <w:right w:val="none" w:sz="0" w:space="0" w:color="auto"/>
      </w:divBdr>
    </w:div>
    <w:div w:id="1722286691">
      <w:bodyDiv w:val="1"/>
      <w:marLeft w:val="0"/>
      <w:marRight w:val="0"/>
      <w:marTop w:val="0"/>
      <w:marBottom w:val="0"/>
      <w:divBdr>
        <w:top w:val="none" w:sz="0" w:space="0" w:color="auto"/>
        <w:left w:val="none" w:sz="0" w:space="0" w:color="auto"/>
        <w:bottom w:val="none" w:sz="0" w:space="0" w:color="auto"/>
        <w:right w:val="none" w:sz="0" w:space="0" w:color="auto"/>
      </w:divBdr>
    </w:div>
    <w:div w:id="1792703239">
      <w:bodyDiv w:val="1"/>
      <w:marLeft w:val="0"/>
      <w:marRight w:val="0"/>
      <w:marTop w:val="0"/>
      <w:marBottom w:val="0"/>
      <w:divBdr>
        <w:top w:val="none" w:sz="0" w:space="0" w:color="auto"/>
        <w:left w:val="none" w:sz="0" w:space="0" w:color="auto"/>
        <w:bottom w:val="none" w:sz="0" w:space="0" w:color="auto"/>
        <w:right w:val="none" w:sz="0" w:space="0" w:color="auto"/>
      </w:divBdr>
    </w:div>
    <w:div w:id="1823347469">
      <w:bodyDiv w:val="1"/>
      <w:marLeft w:val="0"/>
      <w:marRight w:val="0"/>
      <w:marTop w:val="0"/>
      <w:marBottom w:val="0"/>
      <w:divBdr>
        <w:top w:val="none" w:sz="0" w:space="0" w:color="auto"/>
        <w:left w:val="none" w:sz="0" w:space="0" w:color="auto"/>
        <w:bottom w:val="none" w:sz="0" w:space="0" w:color="auto"/>
        <w:right w:val="none" w:sz="0" w:space="0" w:color="auto"/>
      </w:divBdr>
    </w:div>
    <w:div w:id="1940596308">
      <w:bodyDiv w:val="1"/>
      <w:marLeft w:val="0"/>
      <w:marRight w:val="0"/>
      <w:marTop w:val="0"/>
      <w:marBottom w:val="0"/>
      <w:divBdr>
        <w:top w:val="none" w:sz="0" w:space="0" w:color="auto"/>
        <w:left w:val="none" w:sz="0" w:space="0" w:color="auto"/>
        <w:bottom w:val="none" w:sz="0" w:space="0" w:color="auto"/>
        <w:right w:val="none" w:sz="0" w:space="0" w:color="auto"/>
      </w:divBdr>
    </w:div>
    <w:div w:id="1967009413">
      <w:bodyDiv w:val="1"/>
      <w:marLeft w:val="0"/>
      <w:marRight w:val="0"/>
      <w:marTop w:val="0"/>
      <w:marBottom w:val="0"/>
      <w:divBdr>
        <w:top w:val="none" w:sz="0" w:space="0" w:color="auto"/>
        <w:left w:val="none" w:sz="0" w:space="0" w:color="auto"/>
        <w:bottom w:val="none" w:sz="0" w:space="0" w:color="auto"/>
        <w:right w:val="none" w:sz="0" w:space="0" w:color="auto"/>
      </w:divBdr>
    </w:div>
    <w:div w:id="1988046903">
      <w:bodyDiv w:val="1"/>
      <w:marLeft w:val="0"/>
      <w:marRight w:val="0"/>
      <w:marTop w:val="0"/>
      <w:marBottom w:val="0"/>
      <w:divBdr>
        <w:top w:val="none" w:sz="0" w:space="0" w:color="auto"/>
        <w:left w:val="none" w:sz="0" w:space="0" w:color="auto"/>
        <w:bottom w:val="none" w:sz="0" w:space="0" w:color="auto"/>
        <w:right w:val="none" w:sz="0" w:space="0" w:color="auto"/>
      </w:divBdr>
    </w:div>
    <w:div w:id="2137721797">
      <w:bodyDiv w:val="1"/>
      <w:marLeft w:val="0"/>
      <w:marRight w:val="0"/>
      <w:marTop w:val="0"/>
      <w:marBottom w:val="0"/>
      <w:divBdr>
        <w:top w:val="none" w:sz="0" w:space="0" w:color="auto"/>
        <w:left w:val="none" w:sz="0" w:space="0" w:color="auto"/>
        <w:bottom w:val="none" w:sz="0" w:space="0" w:color="auto"/>
        <w:right w:val="none" w:sz="0" w:space="0" w:color="auto"/>
      </w:divBdr>
    </w:div>
    <w:div w:id="213925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BoldMT">
    <w:altName w:val="Times New Roman"/>
    <w:charset w:val="CC"/>
    <w:family w:val="auto"/>
    <w:pitch w:val="default"/>
    <w:sig w:usb0="00000000" w:usb1="00000000" w:usb2="00000000" w:usb3="00000000" w:csb0="00000004"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0EB"/>
    <w:rsid w:val="002700EB"/>
    <w:rsid w:val="009337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80BED699484245BD01BF0000256874">
    <w:name w:val="2C80BED699484245BD01BF0000256874"/>
    <w:rsid w:val="002700EB"/>
  </w:style>
  <w:style w:type="paragraph" w:customStyle="1" w:styleId="C5AE5DE421E8410AB41E6E2F62F0C9FD">
    <w:name w:val="C5AE5DE421E8410AB41E6E2F62F0C9FD"/>
    <w:rsid w:val="002700EB"/>
  </w:style>
  <w:style w:type="paragraph" w:customStyle="1" w:styleId="763EE0BCC97A4EE0BFACFACEB45BD0CA">
    <w:name w:val="763EE0BCC97A4EE0BFACFACEB45BD0CA"/>
    <w:rsid w:val="002700EB"/>
  </w:style>
  <w:style w:type="paragraph" w:customStyle="1" w:styleId="BC4387DAAEC04608B895C25CD9A62F85">
    <w:name w:val="BC4387DAAEC04608B895C25CD9A62F85"/>
    <w:rsid w:val="002700EB"/>
  </w:style>
  <w:style w:type="paragraph" w:customStyle="1" w:styleId="127BDDF7E6694C20B623C4D1E84B5169">
    <w:name w:val="127BDDF7E6694C20B623C4D1E84B5169"/>
    <w:rsid w:val="002700EB"/>
  </w:style>
  <w:style w:type="paragraph" w:customStyle="1" w:styleId="E9BFE114FF5F4B799891500A82F18E2A">
    <w:name w:val="E9BFE114FF5F4B799891500A82F18E2A"/>
    <w:rsid w:val="002700E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80BED699484245BD01BF0000256874">
    <w:name w:val="2C80BED699484245BD01BF0000256874"/>
    <w:rsid w:val="002700EB"/>
  </w:style>
  <w:style w:type="paragraph" w:customStyle="1" w:styleId="C5AE5DE421E8410AB41E6E2F62F0C9FD">
    <w:name w:val="C5AE5DE421E8410AB41E6E2F62F0C9FD"/>
    <w:rsid w:val="002700EB"/>
  </w:style>
  <w:style w:type="paragraph" w:customStyle="1" w:styleId="763EE0BCC97A4EE0BFACFACEB45BD0CA">
    <w:name w:val="763EE0BCC97A4EE0BFACFACEB45BD0CA"/>
    <w:rsid w:val="002700EB"/>
  </w:style>
  <w:style w:type="paragraph" w:customStyle="1" w:styleId="BC4387DAAEC04608B895C25CD9A62F85">
    <w:name w:val="BC4387DAAEC04608B895C25CD9A62F85"/>
    <w:rsid w:val="002700EB"/>
  </w:style>
  <w:style w:type="paragraph" w:customStyle="1" w:styleId="127BDDF7E6694C20B623C4D1E84B5169">
    <w:name w:val="127BDDF7E6694C20B623C4D1E84B5169"/>
    <w:rsid w:val="002700EB"/>
  </w:style>
  <w:style w:type="paragraph" w:customStyle="1" w:styleId="E9BFE114FF5F4B799891500A82F18E2A">
    <w:name w:val="E9BFE114FF5F4B799891500A82F18E2A"/>
    <w:rsid w:val="002700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E1BC3-5988-42BF-B12D-6D7A0579C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1208</TotalTime>
  <Pages>70</Pages>
  <Words>16955</Words>
  <Characters>96644</Characters>
  <Application>Microsoft Office Word</Application>
  <DocSecurity>0</DocSecurity>
  <Lines>805</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dc:creator>
  <cp:keywords/>
  <dc:description/>
  <cp:lastModifiedBy>korisnik</cp:lastModifiedBy>
  <cp:revision>113</cp:revision>
  <dcterms:created xsi:type="dcterms:W3CDTF">2018-08-13T05:11:00Z</dcterms:created>
  <dcterms:modified xsi:type="dcterms:W3CDTF">2018-09-13T15:34:00Z</dcterms:modified>
</cp:coreProperties>
</file>