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C8FC1" w14:textId="77777777" w:rsidR="00A45898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83C4A4" w14:textId="77777777" w:rsidR="00A45898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1BA624" w14:textId="68A29AF2" w:rsidR="00A45898" w:rsidRDefault="00A45898" w:rsidP="00A4589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333B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</w:t>
      </w:r>
      <w:r w:rsidRPr="0027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ИОП 2</w:t>
      </w:r>
      <w:r w:rsidR="00333B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Pr="0027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33B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</w:t>
      </w:r>
      <w:r w:rsidRPr="0027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ОСМИ РАЗРЕД</w:t>
      </w:r>
      <w:r w:rsidR="0030187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="00333B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</w:t>
      </w:r>
      <w:r w:rsidR="0030187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33B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четврта   </w:t>
      </w:r>
      <w:r w:rsidR="0030187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недеља</w:t>
      </w:r>
    </w:p>
    <w:p w14:paraId="411F313F" w14:textId="562B57B8" w:rsidR="00333B8B" w:rsidRDefault="00333B8B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1.Састави ланац исхране од следећих организама?</w:t>
      </w:r>
    </w:p>
    <w:p w14:paraId="57D11F95" w14:textId="791C5E2E" w:rsidR="00333B8B" w:rsidRDefault="00333B8B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ЗЕЦ    ,    </w:t>
      </w:r>
      <w:r w:rsidR="00CF754C">
        <w:rPr>
          <w:rFonts w:ascii="Times New Roman" w:hAnsi="Times New Roman" w:cs="Times New Roman"/>
          <w:sz w:val="24"/>
          <w:szCs w:val="24"/>
          <w:lang w:val="sr-Cyrl-RS"/>
        </w:rPr>
        <w:t>ОРАО,      БИЉКА ,      ЛИСИЦА</w:t>
      </w:r>
    </w:p>
    <w:p w14:paraId="5E3C9C66" w14:textId="05174594" w:rsidR="00333B8B" w:rsidRDefault="00CF754C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Зашто су биљке увек на почетку ланца исхтане?</w:t>
      </w:r>
    </w:p>
    <w:p w14:paraId="68D4E67A" w14:textId="1CE338FA" w:rsidR="00CF754C" w:rsidRDefault="00CF754C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А)Какве су боје листови биљака    , и уз присуство Сунчеве светлости    шта биљке саме себи стварају?</w:t>
      </w:r>
    </w:p>
    <w:p w14:paraId="46859F1C" w14:textId="77777777" w:rsidR="00CF754C" w:rsidRDefault="00CF754C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Б)Шта представљају биљке у ланцу исхране јер им је исхрана таква да су самосталне?</w:t>
      </w:r>
    </w:p>
    <w:p w14:paraId="423B717D" w14:textId="7D7D9894" w:rsidR="005D1234" w:rsidRDefault="00CF754C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6B68F0">
        <w:rPr>
          <w:rFonts w:ascii="Times New Roman" w:hAnsi="Times New Roman" w:cs="Times New Roman"/>
          <w:sz w:val="24"/>
          <w:szCs w:val="24"/>
          <w:lang w:val="sr-Cyrl-RS"/>
        </w:rPr>
        <w:t>Чиме се хране остали чланови лнца исхране</w:t>
      </w:r>
      <w:r w:rsidR="005D1234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03299D87" w14:textId="77777777" w:rsidR="006B68F0" w:rsidRDefault="006B68F0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који организам  у ланцу исхране је  биљојед-</w:t>
      </w:r>
    </w:p>
    <w:p w14:paraId="540D9A7F" w14:textId="5653739B" w:rsidR="00CF754C" w:rsidRDefault="006B68F0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који организми у ланцу исхране су месоједи-</w:t>
      </w:r>
      <w:r w:rsidR="00CF75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A86D54D" w14:textId="77777777" w:rsidR="005D1234" w:rsidRDefault="005D1234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56E4E5" w14:textId="01B1DC91" w:rsidR="006B68F0" w:rsidRDefault="006B68F0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4.Шта ће се догодити са овим ланцем исхране  ако ловци поубијају   све зечеве?</w:t>
      </w:r>
    </w:p>
    <w:p w14:paraId="1F67683E" w14:textId="77777777" w:rsidR="005D1234" w:rsidRDefault="005D1234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05DC62" w14:textId="5D16C387" w:rsidR="006B68F0" w:rsidRDefault="006B68F0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5.Пронађи у књизи страна 157. на које све начине човек утиче да неке врсте нестају?</w:t>
      </w:r>
    </w:p>
    <w:p w14:paraId="4D57FAF1" w14:textId="77777777" w:rsidR="005D1234" w:rsidRDefault="005D1234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82EABD" w14:textId="0F084C5A" w:rsidR="006B68F0" w:rsidRDefault="006B68F0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="005D1234">
        <w:rPr>
          <w:rFonts w:ascii="Times New Roman" w:hAnsi="Times New Roman" w:cs="Times New Roman"/>
          <w:sz w:val="24"/>
          <w:szCs w:val="24"/>
          <w:lang w:val="sr-Cyrl-RS"/>
        </w:rPr>
        <w:t>Које све животиње човек гаји као кућне љубимце? Најстарије припитомљене животиње.</w:t>
      </w:r>
      <w:bookmarkStart w:id="0" w:name="_GoBack"/>
      <w:bookmarkEnd w:id="0"/>
    </w:p>
    <w:p w14:paraId="75E9BF57" w14:textId="77777777" w:rsidR="005D1234" w:rsidRDefault="005D1234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7D0047" w14:textId="3A2C7E7F" w:rsidR="005D1234" w:rsidRDefault="005D1234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7.Какве услове  за живот човек треба да обезбеди кућном љубимцу на пример псу?</w:t>
      </w:r>
    </w:p>
    <w:p w14:paraId="768CE972" w14:textId="16E4B54D" w:rsidR="005D1234" w:rsidRDefault="005D1234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0BFA40" w14:textId="57FD90F9" w:rsidR="005D1234" w:rsidRDefault="005D1234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8.Зашто напуштени кућни љубимци- пси луталице могу да буду опасни по човека?</w:t>
      </w:r>
    </w:p>
    <w:p w14:paraId="35AF7B32" w14:textId="5B254A55" w:rsidR="005D1234" w:rsidRDefault="005D1234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Вероватно си имао прилику да их видиш у насељу у којем живиш!</w:t>
      </w:r>
    </w:p>
    <w:p w14:paraId="3E305F0D" w14:textId="0DB9EF8C" w:rsidR="005D1234" w:rsidRPr="00333B8B" w:rsidRDefault="005D1234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25E60B" w14:textId="77777777" w:rsidR="006B68F0" w:rsidRDefault="006B68F0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4A244C" w14:textId="528AD130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5F702B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5F0581" w14:textId="77777777" w:rsidR="00A45898" w:rsidRPr="00273473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9CBF08" w14:textId="5CA72E5B" w:rsidR="00170583" w:rsidRPr="006B68F0" w:rsidRDefault="00170583" w:rsidP="006B68F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E83DAA" w14:textId="429263A5" w:rsidR="00A45898" w:rsidRDefault="00A45898">
      <w:pPr>
        <w:rPr>
          <w:lang w:val="sr-Cyrl-RS"/>
        </w:rPr>
      </w:pPr>
    </w:p>
    <w:p w14:paraId="05059653" w14:textId="77777777" w:rsidR="00A45898" w:rsidRPr="009B18EE" w:rsidRDefault="00A45898">
      <w:pPr>
        <w:rPr>
          <w:lang w:val="sr-Cyrl-RS"/>
        </w:rPr>
      </w:pPr>
    </w:p>
    <w:sectPr w:rsidR="00A45898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170583"/>
    <w:rsid w:val="00301871"/>
    <w:rsid w:val="00333B8B"/>
    <w:rsid w:val="00493BC2"/>
    <w:rsid w:val="0059293C"/>
    <w:rsid w:val="005D1234"/>
    <w:rsid w:val="006B68F0"/>
    <w:rsid w:val="00751E65"/>
    <w:rsid w:val="009B18EE"/>
    <w:rsid w:val="00A45898"/>
    <w:rsid w:val="00AF3FA2"/>
    <w:rsid w:val="00C547B3"/>
    <w:rsid w:val="00C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9</cp:revision>
  <dcterms:created xsi:type="dcterms:W3CDTF">2020-03-24T07:08:00Z</dcterms:created>
  <dcterms:modified xsi:type="dcterms:W3CDTF">2020-04-11T11:09:00Z</dcterms:modified>
</cp:coreProperties>
</file>